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E3A" w:rsidRDefault="00565720" w:rsidP="005063B9">
      <w:pPr>
        <w:spacing w:after="240"/>
        <w:jc w:val="right"/>
        <w:outlineLvl w:val="0"/>
        <w:rPr>
          <w:rFonts w:ascii="Times New Roman" w:eastAsia="Times New Roman" w:hAnsi="Times New Roman" w:cs="Times New Roman"/>
          <w:b/>
          <w:color w:val="0000FF"/>
          <w:sz w:val="36"/>
          <w:szCs w:val="36"/>
        </w:rPr>
      </w:pPr>
      <w:bookmarkStart w:id="0" w:name="_Toc419378103"/>
      <w:bookmarkStart w:id="1" w:name="_Toc427587341"/>
      <w:bookmarkStart w:id="2" w:name="_GoBack"/>
      <w:bookmarkEnd w:id="2"/>
      <w:r>
        <w:rPr>
          <w:rFonts w:ascii="Times New Roman" w:eastAsia="Times New Roman" w:hAnsi="Times New Roman" w:cs="Times New Roman"/>
          <w:b/>
          <w:sz w:val="36"/>
          <w:szCs w:val="36"/>
        </w:rPr>
        <w:t>Open Geospatial Consortium</w:t>
      </w:r>
      <w:bookmarkEnd w:id="0"/>
      <w:bookmarkEnd w:id="1"/>
      <w:r>
        <w:rPr>
          <w:rFonts w:ascii="Times New Roman" w:eastAsia="Times New Roman" w:hAnsi="Times New Roman" w:cs="Times New Roman"/>
          <w:b/>
          <w:color w:val="0000FF"/>
          <w:sz w:val="36"/>
          <w:szCs w:val="36"/>
        </w:rPr>
        <w:t xml:space="preserve"> </w:t>
      </w:r>
    </w:p>
    <w:p w:rsidR="00000E3A" w:rsidRDefault="00565720">
      <w:pPr>
        <w:spacing w:after="240"/>
        <w:jc w:val="right"/>
        <w:rPr>
          <w:rFonts w:ascii="Times New Roman" w:eastAsia="Times New Roman" w:hAnsi="Times New Roman" w:cs="Times New Roman"/>
          <w:b/>
          <w:color w:val="0000FF"/>
        </w:rPr>
      </w:pPr>
      <w:r>
        <w:rPr>
          <w:rFonts w:ascii="Times New Roman" w:eastAsia="Times New Roman" w:hAnsi="Times New Roman" w:cs="Times New Roman"/>
          <w:color w:val="0F0F0F"/>
        </w:rPr>
        <w:t>Date:</w:t>
      </w:r>
      <w:r w:rsidR="00AE3E0B">
        <w:rPr>
          <w:rFonts w:ascii="Times New Roman" w:eastAsia="Times New Roman" w:hAnsi="Times New Roman" w:cs="Times New Roman"/>
          <w:color w:val="0F0F0F"/>
        </w:rPr>
        <w:t xml:space="preserve"> </w:t>
      </w:r>
      <w:r w:rsidR="007F7A7B">
        <w:rPr>
          <w:rFonts w:ascii="Times New Roman" w:eastAsia="Times New Roman" w:hAnsi="Times New Roman" w:cs="Times New Roman"/>
          <w:color w:val="0F0F0F"/>
        </w:rPr>
        <w:fldChar w:fldCharType="begin"/>
      </w:r>
      <w:r>
        <w:rPr>
          <w:rFonts w:ascii="Times New Roman" w:eastAsia="Times New Roman" w:hAnsi="Times New Roman" w:cs="Times New Roman"/>
          <w:color w:val="0F0F0F"/>
        </w:rPr>
        <w:instrText>TIME \@ "yyyy-MM-dd"</w:instrText>
      </w:r>
      <w:r w:rsidR="007F7A7B">
        <w:rPr>
          <w:rFonts w:ascii="Times New Roman" w:eastAsia="Times New Roman" w:hAnsi="Times New Roman" w:cs="Times New Roman"/>
          <w:color w:val="0F0F0F"/>
        </w:rPr>
        <w:fldChar w:fldCharType="separate"/>
      </w:r>
      <w:r w:rsidR="00EF48C8">
        <w:rPr>
          <w:rFonts w:ascii="Times New Roman" w:eastAsia="Times New Roman" w:hAnsi="Times New Roman" w:cs="Times New Roman"/>
          <w:noProof/>
          <w:color w:val="0F0F0F"/>
        </w:rPr>
        <w:t>2016-02-15</w:t>
      </w:r>
      <w:r w:rsidR="007F7A7B">
        <w:fldChar w:fldCharType="end"/>
      </w:r>
      <w:r>
        <w:rPr>
          <w:rFonts w:ascii="Times New Roman" w:eastAsia="Times New Roman" w:hAnsi="Times New Roman" w:cs="Times New Roman"/>
          <w:b/>
          <w:color w:val="0F0F0F"/>
        </w:rPr>
        <w:t xml:space="preserve"> </w:t>
      </w:r>
    </w:p>
    <w:p w:rsidR="00000E3A" w:rsidRDefault="00565720">
      <w:pPr>
        <w:spacing w:after="240"/>
        <w:jc w:val="right"/>
        <w:rPr>
          <w:rFonts w:ascii="Times New Roman" w:eastAsia="Times New Roman" w:hAnsi="Times New Roman" w:cs="Times New Roman"/>
        </w:rPr>
      </w:pPr>
      <w:bookmarkStart w:id="3" w:name="Cover_RemoveText2"/>
      <w:bookmarkEnd w:id="3"/>
      <w:r>
        <w:rPr>
          <w:rFonts w:ascii="Times New Roman" w:eastAsia="Times New Roman" w:hAnsi="Times New Roman" w:cs="Times New Roman"/>
          <w:sz w:val="20"/>
          <w:szCs w:val="20"/>
        </w:rPr>
        <w:t>External identifier of this OGC</w:t>
      </w:r>
      <w:r>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xml:space="preserve"> document:</w:t>
      </w:r>
      <w:r>
        <w:rPr>
          <w:rFonts w:ascii="Times New Roman" w:eastAsia="Times New Roman" w:hAnsi="Times New Roman" w:cs="Times New Roman"/>
          <w:color w:val="0000FF"/>
          <w:sz w:val="20"/>
          <w:szCs w:val="20"/>
        </w:rPr>
        <w:t xml:space="preserve"> </w:t>
      </w:r>
    </w:p>
    <w:p w:rsidR="00000E3A" w:rsidRDefault="00565720">
      <w:pPr>
        <w:spacing w:after="240"/>
        <w:jc w:val="right"/>
        <w:rPr>
          <w:rFonts w:ascii="Times New Roman" w:eastAsia="Times New Roman" w:hAnsi="Times New Roman" w:cs="Times New Roman"/>
        </w:rPr>
      </w:pPr>
      <w:r>
        <w:rPr>
          <w:rFonts w:ascii="Times New Roman" w:eastAsia="Times New Roman" w:hAnsi="Times New Roman" w:cs="Times New Roman"/>
          <w:sz w:val="20"/>
          <w:szCs w:val="20"/>
        </w:rPr>
        <w:t>Internal reference number of this OGC</w:t>
      </w:r>
      <w:r>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xml:space="preserve"> document:</w:t>
      </w:r>
      <w:r w:rsidR="00D03F37">
        <w:rPr>
          <w:rFonts w:ascii="Times New Roman" w:eastAsia="Times New Roman" w:hAnsi="Times New Roman" w:cs="Times New Roman"/>
          <w:sz w:val="20"/>
          <w:szCs w:val="20"/>
        </w:rPr>
        <w:t xml:space="preserve"> </w:t>
      </w:r>
      <w:r w:rsidR="000B3D57">
        <w:rPr>
          <w:rFonts w:ascii="Times New Roman" w:eastAsia="Times New Roman" w:hAnsi="Times New Roman" w:cs="Times New Roman"/>
          <w:sz w:val="20"/>
          <w:szCs w:val="20"/>
        </w:rPr>
        <w:t>15-</w:t>
      </w:r>
      <w:r w:rsidR="00E052FC">
        <w:rPr>
          <w:rFonts w:ascii="Times New Roman" w:eastAsia="Times New Roman" w:hAnsi="Times New Roman" w:cs="Times New Roman"/>
          <w:sz w:val="20"/>
          <w:szCs w:val="20"/>
        </w:rPr>
        <w:t>108r1</w:t>
      </w:r>
    </w:p>
    <w:p w:rsidR="00000E3A" w:rsidRDefault="00C36424">
      <w:pPr>
        <w:spacing w:after="240"/>
        <w:jc w:val="right"/>
        <w:rPr>
          <w:rFonts w:ascii="Times New Roman" w:eastAsia="Times New Roman" w:hAnsi="Times New Roman" w:cs="Times New Roman"/>
          <w:color w:val="0F0F0F"/>
        </w:rPr>
      </w:pPr>
      <w:r>
        <w:rPr>
          <w:rFonts w:ascii="Times New Roman" w:eastAsia="Times New Roman" w:hAnsi="Times New Roman" w:cs="Times New Roman"/>
          <w:color w:val="0F0F0F"/>
        </w:rPr>
        <w:t>Version: 0.</w:t>
      </w:r>
      <w:r w:rsidR="00455552">
        <w:rPr>
          <w:rFonts w:ascii="Times New Roman" w:eastAsia="Times New Roman" w:hAnsi="Times New Roman" w:cs="Times New Roman"/>
          <w:color w:val="0F0F0F"/>
        </w:rPr>
        <w:t>1</w:t>
      </w:r>
    </w:p>
    <w:p w:rsidR="00000E3A" w:rsidRDefault="00565720">
      <w:pPr>
        <w:spacing w:after="240"/>
        <w:jc w:val="right"/>
        <w:rPr>
          <w:rFonts w:ascii="Times New Roman" w:eastAsia="Times New Roman" w:hAnsi="Times New Roman" w:cs="Times New Roman"/>
          <w:color w:val="0F0F0F"/>
        </w:rPr>
      </w:pPr>
      <w:r>
        <w:rPr>
          <w:rFonts w:ascii="Times New Roman" w:eastAsia="Times New Roman" w:hAnsi="Times New Roman" w:cs="Times New Roman"/>
          <w:color w:val="0F0F0F"/>
        </w:rPr>
        <w:t>Category: OGC</w:t>
      </w:r>
      <w:r>
        <w:rPr>
          <w:rFonts w:ascii="Times New Roman" w:eastAsia="Times New Roman" w:hAnsi="Times New Roman" w:cs="Times New Roman"/>
          <w:color w:val="0F0F0F"/>
          <w:vertAlign w:val="superscript"/>
        </w:rPr>
        <w:t>®</w:t>
      </w:r>
      <w:r>
        <w:rPr>
          <w:rFonts w:ascii="Times New Roman" w:eastAsia="Times New Roman" w:hAnsi="Times New Roman" w:cs="Times New Roman"/>
          <w:color w:val="0F0F0F"/>
        </w:rPr>
        <w:t xml:space="preserve"> Draft Implementation Specification</w:t>
      </w:r>
    </w:p>
    <w:p w:rsidR="00000E3A" w:rsidRDefault="00565720">
      <w:pPr>
        <w:spacing w:after="240"/>
        <w:jc w:val="right"/>
        <w:rPr>
          <w:rFonts w:ascii="Times New Roman" w:eastAsia="Times New Roman" w:hAnsi="Times New Roman" w:cs="Times New Roman"/>
          <w:b/>
          <w:color w:val="FF0000"/>
          <w:sz w:val="28"/>
          <w:szCs w:val="28"/>
        </w:rPr>
      </w:pPr>
      <w:r>
        <w:rPr>
          <w:rFonts w:ascii="Times New Roman" w:eastAsia="Times New Roman" w:hAnsi="Times New Roman" w:cs="Times New Roman"/>
          <w:color w:val="0F0F0F"/>
        </w:rPr>
        <w:t>Editor:</w:t>
      </w:r>
      <w:r w:rsidR="00C90639">
        <w:rPr>
          <w:rFonts w:ascii="Times New Roman" w:eastAsia="Times New Roman" w:hAnsi="Times New Roman" w:cs="Times New Roman"/>
          <w:color w:val="0F0F0F"/>
        </w:rPr>
        <w:t xml:space="preserve"> </w:t>
      </w:r>
      <w:r>
        <w:rPr>
          <w:rFonts w:ascii="Times New Roman" w:eastAsia="Times New Roman" w:hAnsi="Times New Roman" w:cs="Times New Roman"/>
          <w:color w:val="0F0F0F"/>
        </w:rPr>
        <w:t xml:space="preserve">Peter </w:t>
      </w:r>
      <w:r w:rsidR="003C072C">
        <w:rPr>
          <w:rFonts w:ascii="Times New Roman" w:eastAsia="Times New Roman" w:hAnsi="Times New Roman" w:cs="Times New Roman"/>
          <w:color w:val="0F0F0F"/>
        </w:rPr>
        <w:t>Trevelyan</w:t>
      </w:r>
    </w:p>
    <w:p w:rsidR="00000E3A" w:rsidRDefault="00C67423">
      <w:pPr>
        <w:spacing w:after="240"/>
        <w:jc w:val="right"/>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softHyphen/>
      </w:r>
    </w:p>
    <w:p w:rsidR="00000E3A" w:rsidRDefault="00000E3A">
      <w:pPr>
        <w:spacing w:after="240"/>
        <w:jc w:val="right"/>
        <w:rPr>
          <w:rFonts w:ascii="Times New Roman" w:eastAsia="Times New Roman" w:hAnsi="Times New Roman" w:cs="Times New Roman"/>
          <w:b/>
          <w:color w:val="FF0000"/>
          <w:sz w:val="28"/>
          <w:szCs w:val="28"/>
        </w:rPr>
      </w:pPr>
    </w:p>
    <w:p w:rsidR="00000E3A" w:rsidRDefault="00000E3A">
      <w:pPr>
        <w:spacing w:after="240"/>
        <w:jc w:val="right"/>
        <w:rPr>
          <w:rFonts w:ascii="Times New Roman" w:eastAsia="Times New Roman" w:hAnsi="Times New Roman" w:cs="Times New Roman"/>
          <w:b/>
          <w:color w:val="FF0000"/>
          <w:sz w:val="28"/>
          <w:szCs w:val="28"/>
        </w:rPr>
      </w:pPr>
    </w:p>
    <w:p w:rsidR="00F84539" w:rsidRPr="00F84539" w:rsidRDefault="002C0D0E" w:rsidP="005063B9">
      <w:pPr>
        <w:jc w:val="center"/>
        <w:outlineLvl w:val="0"/>
        <w:rPr>
          <w:rFonts w:ascii="Times New Roman" w:eastAsia="Times New Roman" w:hAnsi="Times New Roman" w:cs="Times New Roman"/>
          <w:b/>
          <w:sz w:val="36"/>
          <w:szCs w:val="36"/>
        </w:rPr>
      </w:pPr>
      <w:bookmarkStart w:id="4" w:name="_Toc419378104"/>
      <w:bookmarkStart w:id="5" w:name="_Toc427587342"/>
      <w:r>
        <w:rPr>
          <w:rFonts w:ascii="Times New Roman" w:eastAsia="Times New Roman" w:hAnsi="Times New Roman" w:cs="Times New Roman"/>
          <w:b/>
          <w:sz w:val="36"/>
          <w:szCs w:val="36"/>
        </w:rPr>
        <w:t>M</w:t>
      </w:r>
      <w:r w:rsidR="00F84539" w:rsidRPr="00F84539">
        <w:rPr>
          <w:rFonts w:ascii="Times New Roman" w:eastAsia="Times New Roman" w:hAnsi="Times New Roman" w:cs="Times New Roman"/>
          <w:b/>
          <w:sz w:val="36"/>
          <w:szCs w:val="36"/>
        </w:rPr>
        <w:t>et</w:t>
      </w:r>
      <w:r>
        <w:rPr>
          <w:rFonts w:ascii="Times New Roman" w:eastAsia="Times New Roman" w:hAnsi="Times New Roman" w:cs="Times New Roman"/>
          <w:b/>
          <w:sz w:val="36"/>
          <w:szCs w:val="36"/>
        </w:rPr>
        <w:t>O</w:t>
      </w:r>
      <w:r w:rsidR="00F84539" w:rsidRPr="00F84539">
        <w:rPr>
          <w:rFonts w:ascii="Times New Roman" w:eastAsia="Times New Roman" w:hAnsi="Times New Roman" w:cs="Times New Roman"/>
          <w:b/>
          <w:sz w:val="36"/>
          <w:szCs w:val="36"/>
        </w:rPr>
        <w:t>cean</w:t>
      </w:r>
      <w:r w:rsidR="00DF6A5D">
        <w:rPr>
          <w:rFonts w:ascii="Times New Roman" w:eastAsia="Times New Roman" w:hAnsi="Times New Roman" w:cs="Times New Roman"/>
          <w:b/>
          <w:sz w:val="36"/>
          <w:szCs w:val="36"/>
        </w:rPr>
        <w:t xml:space="preserve"> </w:t>
      </w:r>
      <w:r w:rsidR="006C244F">
        <w:rPr>
          <w:rFonts w:ascii="Times New Roman" w:eastAsia="Times New Roman" w:hAnsi="Times New Roman" w:cs="Times New Roman"/>
          <w:b/>
          <w:sz w:val="36"/>
          <w:szCs w:val="36"/>
        </w:rPr>
        <w:t>Get</w:t>
      </w:r>
      <w:r w:rsidR="00D74E2C">
        <w:rPr>
          <w:rFonts w:ascii="Times New Roman" w:eastAsia="Times New Roman" w:hAnsi="Times New Roman" w:cs="Times New Roman"/>
          <w:b/>
          <w:sz w:val="36"/>
          <w:szCs w:val="36"/>
        </w:rPr>
        <w:t>Corridor</w:t>
      </w:r>
      <w:r w:rsidR="00F84539" w:rsidRPr="00F84539">
        <w:rPr>
          <w:rFonts w:ascii="Times New Roman" w:eastAsia="Times New Roman" w:hAnsi="Times New Roman" w:cs="Times New Roman"/>
          <w:b/>
          <w:sz w:val="36"/>
          <w:szCs w:val="36"/>
        </w:rPr>
        <w:t xml:space="preserve"> </w:t>
      </w:r>
      <w:r w:rsidR="006C244F">
        <w:rPr>
          <w:rFonts w:ascii="Times New Roman" w:eastAsia="Times New Roman" w:hAnsi="Times New Roman" w:cs="Times New Roman"/>
          <w:b/>
          <w:sz w:val="36"/>
          <w:szCs w:val="36"/>
        </w:rPr>
        <w:t>Extension</w:t>
      </w:r>
      <w:r w:rsidR="00F84539" w:rsidRPr="00F84539">
        <w:rPr>
          <w:rFonts w:ascii="Times New Roman" w:eastAsia="Times New Roman" w:hAnsi="Times New Roman" w:cs="Times New Roman"/>
          <w:b/>
          <w:sz w:val="36"/>
          <w:szCs w:val="36"/>
        </w:rPr>
        <w:t xml:space="preserve"> for </w:t>
      </w:r>
      <w:r w:rsidR="007F4421">
        <w:rPr>
          <w:rFonts w:ascii="Times New Roman" w:eastAsia="Times New Roman" w:hAnsi="Times New Roman" w:cs="Times New Roman"/>
          <w:b/>
          <w:sz w:val="36"/>
          <w:szCs w:val="36"/>
        </w:rPr>
        <w:t>WCS</w:t>
      </w:r>
      <w:r w:rsidR="00F84539" w:rsidRPr="00F84539">
        <w:rPr>
          <w:rFonts w:ascii="Times New Roman" w:eastAsia="Times New Roman" w:hAnsi="Times New Roman" w:cs="Times New Roman"/>
          <w:b/>
          <w:sz w:val="36"/>
          <w:szCs w:val="36"/>
        </w:rPr>
        <w:t>2.0</w:t>
      </w:r>
      <w:bookmarkEnd w:id="4"/>
      <w:bookmarkEnd w:id="5"/>
    </w:p>
    <w:p w:rsidR="00000E3A" w:rsidRDefault="00000E3A">
      <w:pPr>
        <w:spacing w:after="240"/>
        <w:rPr>
          <w:rFonts w:ascii="Times New Roman" w:eastAsia="Times New Roman" w:hAnsi="Times New Roman" w:cs="Times New Roman"/>
        </w:rPr>
      </w:pPr>
    </w:p>
    <w:p w:rsidR="009C7384" w:rsidRDefault="009C7384">
      <w:pPr>
        <w:spacing w:after="240"/>
        <w:rPr>
          <w:rFonts w:ascii="Times New Roman" w:eastAsia="Times New Roman" w:hAnsi="Times New Roman" w:cs="Times New Roman"/>
        </w:rPr>
      </w:pPr>
    </w:p>
    <w:p w:rsidR="00000E3A" w:rsidRDefault="00565720" w:rsidP="005063B9">
      <w:pPr>
        <w:pStyle w:val="zzCopyright"/>
        <w:tabs>
          <w:tab w:val="left" w:pos="514"/>
          <w:tab w:val="left" w:pos="9623"/>
        </w:tabs>
        <w:jc w:val="center"/>
        <w:outlineLvl w:val="0"/>
        <w:rPr>
          <w:b/>
          <w:color w:val="auto"/>
        </w:rPr>
      </w:pPr>
      <w:bookmarkStart w:id="6" w:name="_Toc419378105"/>
      <w:bookmarkStart w:id="7" w:name="_Toc427587343"/>
      <w:r>
        <w:rPr>
          <w:b/>
          <w:color w:val="auto"/>
        </w:rPr>
        <w:t>Copyright notice</w:t>
      </w:r>
      <w:bookmarkEnd w:id="6"/>
      <w:bookmarkEnd w:id="7"/>
    </w:p>
    <w:p w:rsidR="00000E3A" w:rsidRDefault="00565720">
      <w:pPr>
        <w:spacing w:after="240"/>
        <w:jc w:val="center"/>
        <w:rPr>
          <w:rFonts w:ascii="Times New Roman" w:eastAsia="Times New Roman" w:hAnsi="Times New Roman" w:cs="Times New Roman"/>
          <w:b/>
        </w:rPr>
      </w:pPr>
      <w:r>
        <w:rPr>
          <w:rFonts w:ascii="Times New Roman" w:eastAsia="Times New Roman" w:hAnsi="Times New Roman" w:cs="Times New Roman"/>
        </w:rPr>
        <w:t>Copyright © 2015 Open Geospatial Consortium</w:t>
      </w:r>
      <w:r>
        <w:rPr>
          <w:rFonts w:ascii="Times New Roman" w:eastAsia="Times New Roman" w:hAnsi="Times New Roman" w:cs="Times New Roman"/>
        </w:rPr>
        <w:br/>
      </w:r>
      <w:proofErr w:type="gramStart"/>
      <w:r>
        <w:rPr>
          <w:rFonts w:ascii="Times New Roman" w:eastAsia="Times New Roman" w:hAnsi="Times New Roman" w:cs="Times New Roman"/>
        </w:rPr>
        <w:t>To</w:t>
      </w:r>
      <w:proofErr w:type="gramEnd"/>
      <w:r>
        <w:rPr>
          <w:rFonts w:ascii="Times New Roman" w:eastAsia="Times New Roman" w:hAnsi="Times New Roman" w:cs="Times New Roman"/>
        </w:rPr>
        <w:t xml:space="preserve"> obtain additional rights of use, visit </w:t>
      </w:r>
      <w:hyperlink r:id="rId9" w:history="1">
        <w:r>
          <w:rPr>
            <w:rFonts w:ascii="Times New Roman" w:eastAsia="Times New Roman" w:hAnsi="Times New Roman" w:cs="Times New Roman"/>
            <w:u w:val="single"/>
          </w:rPr>
          <w:t>http://www.opengeospatial.org/legal/</w:t>
        </w:r>
      </w:hyperlink>
      <w:r>
        <w:rPr>
          <w:rFonts w:ascii="Times New Roman" w:eastAsia="Times New Roman" w:hAnsi="Times New Roman" w:cs="Times New Roman"/>
        </w:rPr>
        <w:t>.</w:t>
      </w:r>
    </w:p>
    <w:p w:rsidR="00000E3A" w:rsidRDefault="00000E3A">
      <w:pPr>
        <w:spacing w:after="240"/>
        <w:jc w:val="center"/>
        <w:rPr>
          <w:rFonts w:ascii="Times New Roman" w:eastAsia="Times New Roman" w:hAnsi="Times New Roman" w:cs="Times New Roman"/>
          <w:b/>
        </w:rPr>
      </w:pPr>
    </w:p>
    <w:p w:rsidR="00000E3A" w:rsidRDefault="00565720" w:rsidP="005063B9">
      <w:pPr>
        <w:spacing w:after="240"/>
        <w:jc w:val="center"/>
        <w:outlineLvl w:val="0"/>
        <w:rPr>
          <w:rFonts w:ascii="Times New Roman" w:eastAsia="Times New Roman" w:hAnsi="Times New Roman" w:cs="Times New Roman"/>
          <w:b/>
        </w:rPr>
      </w:pPr>
      <w:bookmarkStart w:id="8" w:name="_Toc419378106"/>
      <w:bookmarkStart w:id="9" w:name="_Toc427587344"/>
      <w:r>
        <w:rPr>
          <w:rFonts w:ascii="Times New Roman" w:eastAsia="Times New Roman" w:hAnsi="Times New Roman" w:cs="Times New Roman"/>
          <w:b/>
        </w:rPr>
        <w:t>Warning</w:t>
      </w:r>
      <w:bookmarkEnd w:id="8"/>
      <w:bookmarkEnd w:id="9"/>
    </w:p>
    <w:p w:rsidR="00000E3A" w:rsidRDefault="00565720">
      <w:pPr>
        <w:spacing w:after="240"/>
        <w:rPr>
          <w:rFonts w:ascii="Times New Roman" w:eastAsia="Times New Roman" w:hAnsi="Times New Roman" w:cs="Times New Roman"/>
        </w:rPr>
      </w:pPr>
      <w:r>
        <w:rPr>
          <w:rFonts w:ascii="Times New Roman" w:eastAsia="Times New Roman" w:hAnsi="Times New Roman" w:cs="Times New Roman"/>
        </w:rPr>
        <w:t>This document is not an OGC Standard. This document is distributed for review and comment. This document is subject to change without notice and may not be referred to as an OGC Standard.</w:t>
      </w:r>
    </w:p>
    <w:p w:rsidR="00000E3A" w:rsidRDefault="00565720">
      <w:pPr>
        <w:pStyle w:val="zzCover"/>
        <w:framePr w:w="11186" w:h="921" w:hSpace="142" w:wrap="around" w:vAnchor="page" w:hAnchor="margin" w:x="-1003" w:y="13864"/>
        <w:tabs>
          <w:tab w:val="left" w:pos="1980"/>
        </w:tabs>
        <w:spacing w:after="0"/>
        <w:jc w:val="left"/>
        <w:rPr>
          <w:color w:val="auto"/>
          <w:sz w:val="20"/>
          <w:szCs w:val="20"/>
        </w:rPr>
      </w:pPr>
      <w:r>
        <w:rPr>
          <w:b w:val="0"/>
          <w:color w:val="auto"/>
          <w:sz w:val="20"/>
          <w:szCs w:val="20"/>
        </w:rPr>
        <w:t>Document type:</w:t>
      </w:r>
      <w:r>
        <w:rPr>
          <w:b w:val="0"/>
          <w:color w:val="auto"/>
          <w:sz w:val="20"/>
          <w:szCs w:val="20"/>
        </w:rPr>
        <w:tab/>
        <w:t>OGC</w:t>
      </w:r>
      <w:r>
        <w:rPr>
          <w:b w:val="0"/>
          <w:color w:val="auto"/>
          <w:sz w:val="20"/>
          <w:szCs w:val="20"/>
          <w:vertAlign w:val="superscript"/>
        </w:rPr>
        <w:t>®</w:t>
      </w:r>
      <w:r>
        <w:rPr>
          <w:b w:val="0"/>
          <w:color w:val="auto"/>
          <w:sz w:val="20"/>
          <w:szCs w:val="20"/>
        </w:rPr>
        <w:t xml:space="preserve"> Draft Implementation Specification</w:t>
      </w:r>
    </w:p>
    <w:p w:rsidR="00000E3A" w:rsidRDefault="00565720">
      <w:pPr>
        <w:pStyle w:val="zzCover"/>
        <w:framePr w:w="11186" w:h="921" w:hSpace="142" w:wrap="around" w:vAnchor="page" w:hAnchor="margin" w:x="-1003" w:y="13864"/>
        <w:tabs>
          <w:tab w:val="left" w:pos="1980"/>
        </w:tabs>
        <w:spacing w:after="0"/>
        <w:jc w:val="left"/>
        <w:rPr>
          <w:color w:val="auto"/>
          <w:sz w:val="20"/>
          <w:szCs w:val="20"/>
        </w:rPr>
      </w:pPr>
      <w:r>
        <w:rPr>
          <w:b w:val="0"/>
          <w:color w:val="auto"/>
          <w:sz w:val="20"/>
          <w:szCs w:val="20"/>
        </w:rPr>
        <w:t>Document subtype:</w:t>
      </w:r>
      <w:r>
        <w:rPr>
          <w:b w:val="0"/>
          <w:color w:val="auto"/>
          <w:sz w:val="20"/>
          <w:szCs w:val="20"/>
        </w:rPr>
        <w:tab/>
      </w:r>
    </w:p>
    <w:p w:rsidR="00000E3A" w:rsidRDefault="00565720">
      <w:pPr>
        <w:pStyle w:val="zzCover"/>
        <w:framePr w:w="11186" w:h="921" w:hSpace="142" w:wrap="around" w:vAnchor="page" w:hAnchor="margin" w:x="-1003" w:y="13864"/>
        <w:tabs>
          <w:tab w:val="left" w:pos="1980"/>
        </w:tabs>
        <w:spacing w:after="0"/>
        <w:jc w:val="left"/>
        <w:rPr>
          <w:color w:val="auto"/>
          <w:sz w:val="20"/>
          <w:szCs w:val="20"/>
        </w:rPr>
      </w:pPr>
      <w:r>
        <w:rPr>
          <w:b w:val="0"/>
          <w:color w:val="auto"/>
          <w:sz w:val="20"/>
          <w:szCs w:val="20"/>
        </w:rPr>
        <w:t>Document stage:</w:t>
      </w:r>
      <w:r>
        <w:rPr>
          <w:b w:val="0"/>
          <w:color w:val="auto"/>
          <w:sz w:val="20"/>
          <w:szCs w:val="20"/>
        </w:rPr>
        <w:tab/>
        <w:t>Draft</w:t>
      </w:r>
    </w:p>
    <w:p w:rsidR="00000E3A" w:rsidRDefault="00565720">
      <w:pPr>
        <w:pStyle w:val="zzCover"/>
        <w:framePr w:w="11186" w:h="921" w:hSpace="142" w:wrap="around" w:vAnchor="page" w:hAnchor="margin" w:x="-1003" w:y="13864"/>
        <w:tabs>
          <w:tab w:val="left" w:pos="1980"/>
        </w:tabs>
        <w:spacing w:after="0"/>
        <w:jc w:val="left"/>
        <w:rPr>
          <w:color w:val="auto"/>
          <w:sz w:val="16"/>
          <w:szCs w:val="16"/>
        </w:rPr>
      </w:pPr>
      <w:r>
        <w:rPr>
          <w:b w:val="0"/>
          <w:color w:val="auto"/>
          <w:sz w:val="20"/>
          <w:szCs w:val="20"/>
        </w:rPr>
        <w:t>Document language:</w:t>
      </w:r>
      <w:r>
        <w:rPr>
          <w:b w:val="0"/>
          <w:color w:val="auto"/>
          <w:sz w:val="20"/>
          <w:szCs w:val="20"/>
        </w:rPr>
        <w:tab/>
        <w:t>English</w:t>
      </w:r>
    </w:p>
    <w:p w:rsidR="00000E3A" w:rsidRDefault="00565720">
      <w:pPr>
        <w:spacing w:after="240"/>
        <w:rPr>
          <w:rFonts w:ascii="Times New Roman" w:eastAsia="Times New Roman" w:hAnsi="Times New Roman" w:cs="Times New Roman"/>
        </w:rPr>
      </w:pPr>
      <w:r>
        <w:rPr>
          <w:rFonts w:ascii="Times New Roman" w:eastAsia="Times New Roman" w:hAnsi="Times New Roman" w:cs="Times New Roman"/>
        </w:rPr>
        <w:t>Recipients of this document are invited to submit, with their comments, notification of any relevant patent rights of which they are aware and to provide supporting documentation.</w:t>
      </w:r>
    </w:p>
    <w:p w:rsidR="00000E3A" w:rsidRDefault="00565720">
      <w:pPr>
        <w:spacing w:after="240"/>
      </w:pPr>
      <w:r>
        <w:rPr>
          <w:rFonts w:ascii="Times New Roman" w:eastAsia="Times New Roman" w:hAnsi="Times New Roman" w:cs="Times New Roman"/>
        </w:rPr>
        <w:br w:type="page"/>
      </w:r>
    </w:p>
    <w:p w:rsidR="00000E3A" w:rsidRDefault="00565720" w:rsidP="005063B9">
      <w:pPr>
        <w:spacing w:after="240"/>
        <w:outlineLvl w:val="0"/>
        <w:rPr>
          <w:rFonts w:ascii="Times New Roman" w:eastAsia="Times New Roman" w:hAnsi="Times New Roman" w:cs="Times New Roman"/>
          <w:sz w:val="16"/>
          <w:szCs w:val="16"/>
        </w:rPr>
      </w:pPr>
      <w:bookmarkStart w:id="10" w:name="_Toc419378107"/>
      <w:bookmarkStart w:id="11" w:name="_Toc427587345"/>
      <w:r>
        <w:rPr>
          <w:rFonts w:ascii="Times New Roman" w:eastAsia="Times New Roman" w:hAnsi="Times New Roman" w:cs="Times New Roman"/>
          <w:sz w:val="16"/>
          <w:szCs w:val="16"/>
        </w:rPr>
        <w:lastRenderedPageBreak/>
        <w:t>License Agreement</w:t>
      </w:r>
      <w:bookmarkEnd w:id="10"/>
      <w:bookmarkEnd w:id="11"/>
    </w:p>
    <w:p w:rsidR="00000E3A" w:rsidRDefault="00565720">
      <w:pPr>
        <w:spacing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rsidR="00000E3A" w:rsidRDefault="00565720">
      <w:pPr>
        <w:spacing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If you modify the Intellectual Property, all copies of the modified Intellectual Property must include, in addition to the above copyright notice, a notice that the Intellectual Property includes modifications that have not been approved or adopted by LICENSOR.</w:t>
      </w:r>
    </w:p>
    <w:p w:rsidR="00000E3A" w:rsidRDefault="00565720">
      <w:pPr>
        <w:spacing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THIS LICENSE IS A COPYRIGHT LICENSE ONLY, AND DOES NOT CONVEY ANY RIGHTS UNDER ANY PATENTS THAT MAY BE IN FORCE ANYWHERE IN THE WORLD.</w:t>
      </w:r>
    </w:p>
    <w:p w:rsidR="00000E3A" w:rsidRDefault="00565720">
      <w:pPr>
        <w:spacing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THE INTELLECTUAL PROPERTY IS PROVIDED "AS IS", WITHOUT WARRANTY OF ANY KIND, EXPRESS OR IMPLIED, INCLUDING BUT NOT LIMITED TO THE WARRANTIES OF MERCHANTABILITY, FITNESS FOR A PARTICULAR PURPOSE, AND NONINFRINGEMENT OF THIRD PARTY RIGHTS. THE COPYRIGHT HOLDER OR HOLDERS INCLUDED IN THIS NOTICE DO NOT WARRANT THAT THE FUNCTIONS CONTAINED IN THE INTELLECTUAL PROPERTY WILL MEET </w:t>
      </w:r>
      <w:proofErr w:type="gramStart"/>
      <w:r>
        <w:rPr>
          <w:rFonts w:ascii="Times New Roman" w:eastAsia="Times New Roman" w:hAnsi="Times New Roman" w:cs="Times New Roman"/>
          <w:sz w:val="16"/>
          <w:szCs w:val="16"/>
        </w:rPr>
        <w:t>YOUR</w:t>
      </w:r>
      <w:proofErr w:type="gramEnd"/>
      <w:r>
        <w:rPr>
          <w:rFonts w:ascii="Times New Roman" w:eastAsia="Times New Roman" w:hAnsi="Times New Roman" w:cs="Times New Roman"/>
          <w:sz w:val="16"/>
          <w:szCs w:val="16"/>
        </w:rPr>
        <w:t xml:space="preserve">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rsidR="00000E3A" w:rsidRDefault="00565720">
      <w:pPr>
        <w:spacing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third party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rsidR="00000E3A" w:rsidRDefault="00565720">
      <w:pPr>
        <w:spacing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 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p w:rsidR="00000E3A" w:rsidRDefault="008E2D2A">
      <w:pPr>
        <w:spacing w:after="240"/>
      </w:pPr>
      <w:r>
        <w:rPr>
          <w:rFonts w:ascii="Times New Roman" w:eastAsia="Times New Roman" w:hAnsi="Times New Roman" w:cs="Times New Roman"/>
        </w:rPr>
        <w:br w:type="page"/>
      </w:r>
    </w:p>
    <w:p w:rsidR="001C2084" w:rsidRDefault="00565720" w:rsidP="0094643C">
      <w:pPr>
        <w:pStyle w:val="Style1"/>
        <w:spacing w:before="240" w:after="240"/>
        <w:rPr>
          <w:noProof/>
        </w:rPr>
      </w:pPr>
      <w:bookmarkStart w:id="12" w:name="_Toc419378108"/>
      <w:bookmarkStart w:id="13" w:name="_Toc427587346"/>
      <w:r>
        <w:t>Contents</w:t>
      </w:r>
      <w:bookmarkEnd w:id="12"/>
      <w:bookmarkEnd w:id="13"/>
      <w:r w:rsidR="007F7A7B">
        <w:fldChar w:fldCharType="begin"/>
      </w:r>
      <w:r w:rsidR="007D0D1C">
        <w:instrText xml:space="preserve"> TOC \o "1-3" \h \z \u </w:instrText>
      </w:r>
      <w:r w:rsidR="007F7A7B">
        <w:fldChar w:fldCharType="separate"/>
      </w:r>
    </w:p>
    <w:p w:rsidR="001C2084" w:rsidRDefault="00F92E3F">
      <w:pPr>
        <w:pStyle w:val="TOC1"/>
        <w:tabs>
          <w:tab w:val="right" w:leader="dot" w:pos="8630"/>
        </w:tabs>
        <w:rPr>
          <w:rFonts w:asciiTheme="minorHAnsi" w:eastAsiaTheme="minorEastAsia" w:hAnsiTheme="minorHAnsi" w:cstheme="minorBidi"/>
          <w:noProof/>
          <w:sz w:val="22"/>
          <w:szCs w:val="22"/>
          <w:lang w:val="en-GB" w:eastAsia="en-GB"/>
        </w:rPr>
      </w:pPr>
      <w:hyperlink w:anchor="_Toc427587341" w:history="1">
        <w:r w:rsidR="001C2084" w:rsidRPr="00E8729E">
          <w:rPr>
            <w:rStyle w:val="Hyperlink"/>
            <w:b/>
            <w:noProof/>
          </w:rPr>
          <w:t>Open Geospatial Consortium</w:t>
        </w:r>
        <w:r w:rsidR="001C2084">
          <w:rPr>
            <w:noProof/>
            <w:webHidden/>
          </w:rPr>
          <w:tab/>
        </w:r>
        <w:r w:rsidR="007F7A7B">
          <w:rPr>
            <w:noProof/>
            <w:webHidden/>
          </w:rPr>
          <w:fldChar w:fldCharType="begin"/>
        </w:r>
        <w:r w:rsidR="001C2084">
          <w:rPr>
            <w:noProof/>
            <w:webHidden/>
          </w:rPr>
          <w:instrText xml:space="preserve"> PAGEREF _Toc427587341 \h </w:instrText>
        </w:r>
        <w:r w:rsidR="007F7A7B">
          <w:rPr>
            <w:noProof/>
            <w:webHidden/>
          </w:rPr>
        </w:r>
        <w:r w:rsidR="007F7A7B">
          <w:rPr>
            <w:noProof/>
            <w:webHidden/>
          </w:rPr>
          <w:fldChar w:fldCharType="separate"/>
        </w:r>
        <w:r w:rsidR="001C2084">
          <w:rPr>
            <w:noProof/>
            <w:webHidden/>
          </w:rPr>
          <w:t>1</w:t>
        </w:r>
        <w:r w:rsidR="007F7A7B">
          <w:rPr>
            <w:noProof/>
            <w:webHidden/>
          </w:rPr>
          <w:fldChar w:fldCharType="end"/>
        </w:r>
      </w:hyperlink>
    </w:p>
    <w:p w:rsidR="001C2084" w:rsidRDefault="00F92E3F">
      <w:pPr>
        <w:pStyle w:val="TOC1"/>
        <w:tabs>
          <w:tab w:val="right" w:leader="dot" w:pos="8630"/>
        </w:tabs>
        <w:rPr>
          <w:rFonts w:asciiTheme="minorHAnsi" w:eastAsiaTheme="minorEastAsia" w:hAnsiTheme="minorHAnsi" w:cstheme="minorBidi"/>
          <w:noProof/>
          <w:sz w:val="22"/>
          <w:szCs w:val="22"/>
          <w:lang w:val="en-GB" w:eastAsia="en-GB"/>
        </w:rPr>
      </w:pPr>
      <w:hyperlink w:anchor="_Toc427587342" w:history="1">
        <w:r w:rsidR="001C2084" w:rsidRPr="00E8729E">
          <w:rPr>
            <w:rStyle w:val="Hyperlink"/>
            <w:b/>
            <w:noProof/>
          </w:rPr>
          <w:t>MetOcean GetCorridor Extension for WCS2.0</w:t>
        </w:r>
        <w:r w:rsidR="001C2084">
          <w:rPr>
            <w:noProof/>
            <w:webHidden/>
          </w:rPr>
          <w:tab/>
        </w:r>
        <w:r w:rsidR="007F7A7B">
          <w:rPr>
            <w:noProof/>
            <w:webHidden/>
          </w:rPr>
          <w:fldChar w:fldCharType="begin"/>
        </w:r>
        <w:r w:rsidR="001C2084">
          <w:rPr>
            <w:noProof/>
            <w:webHidden/>
          </w:rPr>
          <w:instrText xml:space="preserve"> PAGEREF _Toc427587342 \h </w:instrText>
        </w:r>
        <w:r w:rsidR="007F7A7B">
          <w:rPr>
            <w:noProof/>
            <w:webHidden/>
          </w:rPr>
        </w:r>
        <w:r w:rsidR="007F7A7B">
          <w:rPr>
            <w:noProof/>
            <w:webHidden/>
          </w:rPr>
          <w:fldChar w:fldCharType="separate"/>
        </w:r>
        <w:r w:rsidR="001C2084">
          <w:rPr>
            <w:noProof/>
            <w:webHidden/>
          </w:rPr>
          <w:t>1</w:t>
        </w:r>
        <w:r w:rsidR="007F7A7B">
          <w:rPr>
            <w:noProof/>
            <w:webHidden/>
          </w:rPr>
          <w:fldChar w:fldCharType="end"/>
        </w:r>
      </w:hyperlink>
    </w:p>
    <w:p w:rsidR="001C2084" w:rsidRDefault="00F92E3F">
      <w:pPr>
        <w:pStyle w:val="TOC1"/>
        <w:tabs>
          <w:tab w:val="right" w:leader="dot" w:pos="8630"/>
        </w:tabs>
        <w:rPr>
          <w:rFonts w:asciiTheme="minorHAnsi" w:eastAsiaTheme="minorEastAsia" w:hAnsiTheme="minorHAnsi" w:cstheme="minorBidi"/>
          <w:noProof/>
          <w:sz w:val="22"/>
          <w:szCs w:val="22"/>
          <w:lang w:val="en-GB" w:eastAsia="en-GB"/>
        </w:rPr>
      </w:pPr>
      <w:hyperlink w:anchor="_Toc427587343" w:history="1">
        <w:r w:rsidR="001C2084" w:rsidRPr="00E8729E">
          <w:rPr>
            <w:rStyle w:val="Hyperlink"/>
            <w:b/>
            <w:noProof/>
          </w:rPr>
          <w:t>Copyright notice</w:t>
        </w:r>
        <w:r w:rsidR="001C2084">
          <w:rPr>
            <w:noProof/>
            <w:webHidden/>
          </w:rPr>
          <w:tab/>
        </w:r>
        <w:r w:rsidR="007F7A7B">
          <w:rPr>
            <w:noProof/>
            <w:webHidden/>
          </w:rPr>
          <w:fldChar w:fldCharType="begin"/>
        </w:r>
        <w:r w:rsidR="001C2084">
          <w:rPr>
            <w:noProof/>
            <w:webHidden/>
          </w:rPr>
          <w:instrText xml:space="preserve"> PAGEREF _Toc427587343 \h </w:instrText>
        </w:r>
        <w:r w:rsidR="007F7A7B">
          <w:rPr>
            <w:noProof/>
            <w:webHidden/>
          </w:rPr>
        </w:r>
        <w:r w:rsidR="007F7A7B">
          <w:rPr>
            <w:noProof/>
            <w:webHidden/>
          </w:rPr>
          <w:fldChar w:fldCharType="separate"/>
        </w:r>
        <w:r w:rsidR="001C2084">
          <w:rPr>
            <w:noProof/>
            <w:webHidden/>
          </w:rPr>
          <w:t>1</w:t>
        </w:r>
        <w:r w:rsidR="007F7A7B">
          <w:rPr>
            <w:noProof/>
            <w:webHidden/>
          </w:rPr>
          <w:fldChar w:fldCharType="end"/>
        </w:r>
      </w:hyperlink>
    </w:p>
    <w:p w:rsidR="001C2084" w:rsidRDefault="00F92E3F">
      <w:pPr>
        <w:pStyle w:val="TOC1"/>
        <w:tabs>
          <w:tab w:val="right" w:leader="dot" w:pos="8630"/>
        </w:tabs>
        <w:rPr>
          <w:rFonts w:asciiTheme="minorHAnsi" w:eastAsiaTheme="minorEastAsia" w:hAnsiTheme="minorHAnsi" w:cstheme="minorBidi"/>
          <w:noProof/>
          <w:sz w:val="22"/>
          <w:szCs w:val="22"/>
          <w:lang w:val="en-GB" w:eastAsia="en-GB"/>
        </w:rPr>
      </w:pPr>
      <w:hyperlink w:anchor="_Toc427587344" w:history="1">
        <w:r w:rsidR="001C2084" w:rsidRPr="00E8729E">
          <w:rPr>
            <w:rStyle w:val="Hyperlink"/>
            <w:b/>
            <w:noProof/>
          </w:rPr>
          <w:t>Warning</w:t>
        </w:r>
        <w:r w:rsidR="001C2084">
          <w:rPr>
            <w:noProof/>
            <w:webHidden/>
          </w:rPr>
          <w:tab/>
        </w:r>
        <w:r w:rsidR="007F7A7B">
          <w:rPr>
            <w:noProof/>
            <w:webHidden/>
          </w:rPr>
          <w:fldChar w:fldCharType="begin"/>
        </w:r>
        <w:r w:rsidR="001C2084">
          <w:rPr>
            <w:noProof/>
            <w:webHidden/>
          </w:rPr>
          <w:instrText xml:space="preserve"> PAGEREF _Toc427587344 \h </w:instrText>
        </w:r>
        <w:r w:rsidR="007F7A7B">
          <w:rPr>
            <w:noProof/>
            <w:webHidden/>
          </w:rPr>
        </w:r>
        <w:r w:rsidR="007F7A7B">
          <w:rPr>
            <w:noProof/>
            <w:webHidden/>
          </w:rPr>
          <w:fldChar w:fldCharType="separate"/>
        </w:r>
        <w:r w:rsidR="001C2084">
          <w:rPr>
            <w:noProof/>
            <w:webHidden/>
          </w:rPr>
          <w:t>1</w:t>
        </w:r>
        <w:r w:rsidR="007F7A7B">
          <w:rPr>
            <w:noProof/>
            <w:webHidden/>
          </w:rPr>
          <w:fldChar w:fldCharType="end"/>
        </w:r>
      </w:hyperlink>
    </w:p>
    <w:p w:rsidR="001C2084" w:rsidRDefault="00F92E3F">
      <w:pPr>
        <w:pStyle w:val="TOC1"/>
        <w:tabs>
          <w:tab w:val="right" w:leader="dot" w:pos="8630"/>
        </w:tabs>
        <w:rPr>
          <w:rFonts w:asciiTheme="minorHAnsi" w:eastAsiaTheme="minorEastAsia" w:hAnsiTheme="minorHAnsi" w:cstheme="minorBidi"/>
          <w:noProof/>
          <w:sz w:val="22"/>
          <w:szCs w:val="22"/>
          <w:lang w:val="en-GB" w:eastAsia="en-GB"/>
        </w:rPr>
      </w:pPr>
      <w:hyperlink w:anchor="_Toc427587345" w:history="1">
        <w:r w:rsidR="001C2084" w:rsidRPr="00E8729E">
          <w:rPr>
            <w:rStyle w:val="Hyperlink"/>
            <w:noProof/>
          </w:rPr>
          <w:t>License Agreement</w:t>
        </w:r>
        <w:r w:rsidR="001C2084">
          <w:rPr>
            <w:noProof/>
            <w:webHidden/>
          </w:rPr>
          <w:tab/>
        </w:r>
        <w:r w:rsidR="007F7A7B">
          <w:rPr>
            <w:noProof/>
            <w:webHidden/>
          </w:rPr>
          <w:fldChar w:fldCharType="begin"/>
        </w:r>
        <w:r w:rsidR="001C2084">
          <w:rPr>
            <w:noProof/>
            <w:webHidden/>
          </w:rPr>
          <w:instrText xml:space="preserve"> PAGEREF _Toc427587345 \h </w:instrText>
        </w:r>
        <w:r w:rsidR="007F7A7B">
          <w:rPr>
            <w:noProof/>
            <w:webHidden/>
          </w:rPr>
        </w:r>
        <w:r w:rsidR="007F7A7B">
          <w:rPr>
            <w:noProof/>
            <w:webHidden/>
          </w:rPr>
          <w:fldChar w:fldCharType="separate"/>
        </w:r>
        <w:r w:rsidR="001C2084">
          <w:rPr>
            <w:noProof/>
            <w:webHidden/>
          </w:rPr>
          <w:t>2</w:t>
        </w:r>
        <w:r w:rsidR="007F7A7B">
          <w:rPr>
            <w:noProof/>
            <w:webHidden/>
          </w:rPr>
          <w:fldChar w:fldCharType="end"/>
        </w:r>
      </w:hyperlink>
    </w:p>
    <w:p w:rsidR="001C2084" w:rsidRDefault="00F92E3F">
      <w:pPr>
        <w:pStyle w:val="TOC1"/>
        <w:tabs>
          <w:tab w:val="right" w:leader="dot" w:pos="8630"/>
        </w:tabs>
        <w:rPr>
          <w:rFonts w:asciiTheme="minorHAnsi" w:eastAsiaTheme="minorEastAsia" w:hAnsiTheme="minorHAnsi" w:cstheme="minorBidi"/>
          <w:noProof/>
          <w:sz w:val="22"/>
          <w:szCs w:val="22"/>
          <w:lang w:val="en-GB" w:eastAsia="en-GB"/>
        </w:rPr>
      </w:pPr>
      <w:hyperlink w:anchor="_Toc427587346" w:history="1">
        <w:r w:rsidR="001C2084" w:rsidRPr="00E8729E">
          <w:rPr>
            <w:rStyle w:val="Hyperlink"/>
            <w:noProof/>
          </w:rPr>
          <w:t>Contents</w:t>
        </w:r>
        <w:r w:rsidR="001C2084">
          <w:rPr>
            <w:noProof/>
            <w:webHidden/>
          </w:rPr>
          <w:tab/>
        </w:r>
        <w:r w:rsidR="007F7A7B">
          <w:rPr>
            <w:noProof/>
            <w:webHidden/>
          </w:rPr>
          <w:fldChar w:fldCharType="begin"/>
        </w:r>
        <w:r w:rsidR="001C2084">
          <w:rPr>
            <w:noProof/>
            <w:webHidden/>
          </w:rPr>
          <w:instrText xml:space="preserve"> PAGEREF _Toc427587346 \h </w:instrText>
        </w:r>
        <w:r w:rsidR="007F7A7B">
          <w:rPr>
            <w:noProof/>
            <w:webHidden/>
          </w:rPr>
        </w:r>
        <w:r w:rsidR="007F7A7B">
          <w:rPr>
            <w:noProof/>
            <w:webHidden/>
          </w:rPr>
          <w:fldChar w:fldCharType="separate"/>
        </w:r>
        <w:r w:rsidR="001C2084">
          <w:rPr>
            <w:noProof/>
            <w:webHidden/>
          </w:rPr>
          <w:t>3</w:t>
        </w:r>
        <w:r w:rsidR="007F7A7B">
          <w:rPr>
            <w:noProof/>
            <w:webHidden/>
          </w:rPr>
          <w:fldChar w:fldCharType="end"/>
        </w:r>
      </w:hyperlink>
    </w:p>
    <w:p w:rsidR="001C2084" w:rsidRDefault="00F92E3F">
      <w:pPr>
        <w:pStyle w:val="TOC1"/>
        <w:tabs>
          <w:tab w:val="right" w:leader="dot" w:pos="8630"/>
        </w:tabs>
        <w:rPr>
          <w:rFonts w:asciiTheme="minorHAnsi" w:eastAsiaTheme="minorEastAsia" w:hAnsiTheme="minorHAnsi" w:cstheme="minorBidi"/>
          <w:noProof/>
          <w:sz w:val="22"/>
          <w:szCs w:val="22"/>
          <w:lang w:val="en-GB" w:eastAsia="en-GB"/>
        </w:rPr>
      </w:pPr>
      <w:hyperlink w:anchor="_Toc427587347" w:history="1">
        <w:r w:rsidR="001C2084" w:rsidRPr="00E8729E">
          <w:rPr>
            <w:rStyle w:val="Hyperlink"/>
            <w:noProof/>
          </w:rPr>
          <w:t>Tables</w:t>
        </w:r>
        <w:r w:rsidR="001C2084">
          <w:rPr>
            <w:noProof/>
            <w:webHidden/>
          </w:rPr>
          <w:tab/>
        </w:r>
        <w:r w:rsidR="007F7A7B">
          <w:rPr>
            <w:noProof/>
            <w:webHidden/>
          </w:rPr>
          <w:fldChar w:fldCharType="begin"/>
        </w:r>
        <w:r w:rsidR="001C2084">
          <w:rPr>
            <w:noProof/>
            <w:webHidden/>
          </w:rPr>
          <w:instrText xml:space="preserve"> PAGEREF _Toc427587347 \h </w:instrText>
        </w:r>
        <w:r w:rsidR="007F7A7B">
          <w:rPr>
            <w:noProof/>
            <w:webHidden/>
          </w:rPr>
        </w:r>
        <w:r w:rsidR="007F7A7B">
          <w:rPr>
            <w:noProof/>
            <w:webHidden/>
          </w:rPr>
          <w:fldChar w:fldCharType="separate"/>
        </w:r>
        <w:r w:rsidR="001C2084">
          <w:rPr>
            <w:noProof/>
            <w:webHidden/>
          </w:rPr>
          <w:t>6</w:t>
        </w:r>
        <w:r w:rsidR="007F7A7B">
          <w:rPr>
            <w:noProof/>
            <w:webHidden/>
          </w:rPr>
          <w:fldChar w:fldCharType="end"/>
        </w:r>
      </w:hyperlink>
    </w:p>
    <w:p w:rsidR="001C2084" w:rsidRDefault="00F92E3F">
      <w:pPr>
        <w:pStyle w:val="TOC1"/>
        <w:tabs>
          <w:tab w:val="left" w:pos="480"/>
          <w:tab w:val="right" w:leader="dot" w:pos="8630"/>
        </w:tabs>
        <w:rPr>
          <w:rFonts w:asciiTheme="minorHAnsi" w:eastAsiaTheme="minorEastAsia" w:hAnsiTheme="minorHAnsi" w:cstheme="minorBidi"/>
          <w:noProof/>
          <w:sz w:val="22"/>
          <w:szCs w:val="22"/>
          <w:lang w:val="en-GB" w:eastAsia="en-GB"/>
        </w:rPr>
      </w:pPr>
      <w:hyperlink w:anchor="_Toc427587348" w:history="1">
        <w:r w:rsidR="001C2084" w:rsidRPr="00E8729E">
          <w:rPr>
            <w:rStyle w:val="Hyperlink"/>
            <w:noProof/>
          </w:rPr>
          <w:t>1.</w:t>
        </w:r>
        <w:r w:rsidR="001C2084">
          <w:rPr>
            <w:rFonts w:asciiTheme="minorHAnsi" w:eastAsiaTheme="minorEastAsia" w:hAnsiTheme="minorHAnsi" w:cstheme="minorBidi"/>
            <w:noProof/>
            <w:sz w:val="22"/>
            <w:szCs w:val="22"/>
            <w:lang w:val="en-GB" w:eastAsia="en-GB"/>
          </w:rPr>
          <w:tab/>
        </w:r>
        <w:r w:rsidR="001C2084" w:rsidRPr="00E8729E">
          <w:rPr>
            <w:rStyle w:val="Hyperlink"/>
            <w:noProof/>
          </w:rPr>
          <w:t>Scope</w:t>
        </w:r>
        <w:r w:rsidR="001C2084">
          <w:rPr>
            <w:noProof/>
            <w:webHidden/>
          </w:rPr>
          <w:tab/>
        </w:r>
        <w:r w:rsidR="007F7A7B">
          <w:rPr>
            <w:noProof/>
            <w:webHidden/>
          </w:rPr>
          <w:fldChar w:fldCharType="begin"/>
        </w:r>
        <w:r w:rsidR="001C2084">
          <w:rPr>
            <w:noProof/>
            <w:webHidden/>
          </w:rPr>
          <w:instrText xml:space="preserve"> PAGEREF _Toc427587348 \h </w:instrText>
        </w:r>
        <w:r w:rsidR="007F7A7B">
          <w:rPr>
            <w:noProof/>
            <w:webHidden/>
          </w:rPr>
        </w:r>
        <w:r w:rsidR="007F7A7B">
          <w:rPr>
            <w:noProof/>
            <w:webHidden/>
          </w:rPr>
          <w:fldChar w:fldCharType="separate"/>
        </w:r>
        <w:r w:rsidR="001C2084">
          <w:rPr>
            <w:noProof/>
            <w:webHidden/>
          </w:rPr>
          <w:t>7</w:t>
        </w:r>
        <w:r w:rsidR="007F7A7B">
          <w:rPr>
            <w:noProof/>
            <w:webHidden/>
          </w:rPr>
          <w:fldChar w:fldCharType="end"/>
        </w:r>
      </w:hyperlink>
    </w:p>
    <w:p w:rsidR="001C2084" w:rsidRDefault="00F92E3F">
      <w:pPr>
        <w:pStyle w:val="TOC1"/>
        <w:tabs>
          <w:tab w:val="left" w:pos="480"/>
          <w:tab w:val="right" w:leader="dot" w:pos="8630"/>
        </w:tabs>
        <w:rPr>
          <w:rFonts w:asciiTheme="minorHAnsi" w:eastAsiaTheme="minorEastAsia" w:hAnsiTheme="minorHAnsi" w:cstheme="minorBidi"/>
          <w:noProof/>
          <w:sz w:val="22"/>
          <w:szCs w:val="22"/>
          <w:lang w:val="en-GB" w:eastAsia="en-GB"/>
        </w:rPr>
      </w:pPr>
      <w:hyperlink w:anchor="_Toc427587349" w:history="1">
        <w:r w:rsidR="001C2084" w:rsidRPr="00E8729E">
          <w:rPr>
            <w:rStyle w:val="Hyperlink"/>
            <w:noProof/>
          </w:rPr>
          <w:t>2.</w:t>
        </w:r>
        <w:r w:rsidR="001C2084">
          <w:rPr>
            <w:rFonts w:asciiTheme="minorHAnsi" w:eastAsiaTheme="minorEastAsia" w:hAnsiTheme="minorHAnsi" w:cstheme="minorBidi"/>
            <w:noProof/>
            <w:sz w:val="22"/>
            <w:szCs w:val="22"/>
            <w:lang w:val="en-GB" w:eastAsia="en-GB"/>
          </w:rPr>
          <w:tab/>
        </w:r>
        <w:r w:rsidR="001C2084" w:rsidRPr="00E8729E">
          <w:rPr>
            <w:rStyle w:val="Hyperlink"/>
            <w:noProof/>
          </w:rPr>
          <w:t>Conformance</w:t>
        </w:r>
        <w:r w:rsidR="001C2084">
          <w:rPr>
            <w:noProof/>
            <w:webHidden/>
          </w:rPr>
          <w:tab/>
        </w:r>
        <w:r w:rsidR="007F7A7B">
          <w:rPr>
            <w:noProof/>
            <w:webHidden/>
          </w:rPr>
          <w:fldChar w:fldCharType="begin"/>
        </w:r>
        <w:r w:rsidR="001C2084">
          <w:rPr>
            <w:noProof/>
            <w:webHidden/>
          </w:rPr>
          <w:instrText xml:space="preserve"> PAGEREF _Toc427587349 \h </w:instrText>
        </w:r>
        <w:r w:rsidR="007F7A7B">
          <w:rPr>
            <w:noProof/>
            <w:webHidden/>
          </w:rPr>
        </w:r>
        <w:r w:rsidR="007F7A7B">
          <w:rPr>
            <w:noProof/>
            <w:webHidden/>
          </w:rPr>
          <w:fldChar w:fldCharType="separate"/>
        </w:r>
        <w:r w:rsidR="001C2084">
          <w:rPr>
            <w:noProof/>
            <w:webHidden/>
          </w:rPr>
          <w:t>7</w:t>
        </w:r>
        <w:r w:rsidR="007F7A7B">
          <w:rPr>
            <w:noProof/>
            <w:webHidden/>
          </w:rPr>
          <w:fldChar w:fldCharType="end"/>
        </w:r>
      </w:hyperlink>
    </w:p>
    <w:p w:rsidR="001C2084" w:rsidRDefault="00F92E3F">
      <w:pPr>
        <w:pStyle w:val="TOC1"/>
        <w:tabs>
          <w:tab w:val="left" w:pos="480"/>
          <w:tab w:val="right" w:leader="dot" w:pos="8630"/>
        </w:tabs>
        <w:rPr>
          <w:rFonts w:asciiTheme="minorHAnsi" w:eastAsiaTheme="minorEastAsia" w:hAnsiTheme="minorHAnsi" w:cstheme="minorBidi"/>
          <w:noProof/>
          <w:sz w:val="22"/>
          <w:szCs w:val="22"/>
          <w:lang w:val="en-GB" w:eastAsia="en-GB"/>
        </w:rPr>
      </w:pPr>
      <w:hyperlink w:anchor="_Toc427587350" w:history="1">
        <w:r w:rsidR="001C2084" w:rsidRPr="00E8729E">
          <w:rPr>
            <w:rStyle w:val="Hyperlink"/>
            <w:noProof/>
          </w:rPr>
          <w:t>3.</w:t>
        </w:r>
        <w:r w:rsidR="001C2084">
          <w:rPr>
            <w:rFonts w:asciiTheme="minorHAnsi" w:eastAsiaTheme="minorEastAsia" w:hAnsiTheme="minorHAnsi" w:cstheme="minorBidi"/>
            <w:noProof/>
            <w:sz w:val="22"/>
            <w:szCs w:val="22"/>
            <w:lang w:val="en-GB" w:eastAsia="en-GB"/>
          </w:rPr>
          <w:tab/>
        </w:r>
        <w:r w:rsidR="001C2084" w:rsidRPr="00E8729E">
          <w:rPr>
            <w:rStyle w:val="Hyperlink"/>
            <w:noProof/>
          </w:rPr>
          <w:t>References</w:t>
        </w:r>
        <w:r w:rsidR="001C2084">
          <w:rPr>
            <w:noProof/>
            <w:webHidden/>
          </w:rPr>
          <w:tab/>
        </w:r>
        <w:r w:rsidR="007F7A7B">
          <w:rPr>
            <w:noProof/>
            <w:webHidden/>
          </w:rPr>
          <w:fldChar w:fldCharType="begin"/>
        </w:r>
        <w:r w:rsidR="001C2084">
          <w:rPr>
            <w:noProof/>
            <w:webHidden/>
          </w:rPr>
          <w:instrText xml:space="preserve"> PAGEREF _Toc427587350 \h </w:instrText>
        </w:r>
        <w:r w:rsidR="007F7A7B">
          <w:rPr>
            <w:noProof/>
            <w:webHidden/>
          </w:rPr>
        </w:r>
        <w:r w:rsidR="007F7A7B">
          <w:rPr>
            <w:noProof/>
            <w:webHidden/>
          </w:rPr>
          <w:fldChar w:fldCharType="separate"/>
        </w:r>
        <w:r w:rsidR="001C2084">
          <w:rPr>
            <w:noProof/>
            <w:webHidden/>
          </w:rPr>
          <w:t>9</w:t>
        </w:r>
        <w:r w:rsidR="007F7A7B">
          <w:rPr>
            <w:noProof/>
            <w:webHidden/>
          </w:rPr>
          <w:fldChar w:fldCharType="end"/>
        </w:r>
      </w:hyperlink>
    </w:p>
    <w:p w:rsidR="001C2084" w:rsidRDefault="00F92E3F">
      <w:pPr>
        <w:pStyle w:val="TOC1"/>
        <w:tabs>
          <w:tab w:val="right" w:leader="dot" w:pos="8630"/>
        </w:tabs>
        <w:rPr>
          <w:rFonts w:asciiTheme="minorHAnsi" w:eastAsiaTheme="minorEastAsia" w:hAnsiTheme="minorHAnsi" w:cstheme="minorBidi"/>
          <w:noProof/>
          <w:sz w:val="22"/>
          <w:szCs w:val="22"/>
          <w:lang w:val="en-GB" w:eastAsia="en-GB"/>
        </w:rPr>
      </w:pPr>
      <w:hyperlink w:anchor="_Toc427587351" w:history="1">
        <w:r w:rsidR="001C2084" w:rsidRPr="00E8729E">
          <w:rPr>
            <w:rStyle w:val="Hyperlink"/>
            <w:noProof/>
          </w:rPr>
          <w:t>OGC MetOcean metadata profile for WCS2.0 Document 15-45</w:t>
        </w:r>
        <w:r w:rsidR="001C2084">
          <w:rPr>
            <w:noProof/>
            <w:webHidden/>
          </w:rPr>
          <w:tab/>
        </w:r>
        <w:r w:rsidR="007F7A7B">
          <w:rPr>
            <w:noProof/>
            <w:webHidden/>
          </w:rPr>
          <w:fldChar w:fldCharType="begin"/>
        </w:r>
        <w:r w:rsidR="001C2084">
          <w:rPr>
            <w:noProof/>
            <w:webHidden/>
          </w:rPr>
          <w:instrText xml:space="preserve"> PAGEREF _Toc427587351 \h </w:instrText>
        </w:r>
        <w:r w:rsidR="007F7A7B">
          <w:rPr>
            <w:noProof/>
            <w:webHidden/>
          </w:rPr>
        </w:r>
        <w:r w:rsidR="007F7A7B">
          <w:rPr>
            <w:noProof/>
            <w:webHidden/>
          </w:rPr>
          <w:fldChar w:fldCharType="separate"/>
        </w:r>
        <w:r w:rsidR="001C2084">
          <w:rPr>
            <w:noProof/>
            <w:webHidden/>
          </w:rPr>
          <w:t>9</w:t>
        </w:r>
        <w:r w:rsidR="007F7A7B">
          <w:rPr>
            <w:noProof/>
            <w:webHidden/>
          </w:rPr>
          <w:fldChar w:fldCharType="end"/>
        </w:r>
      </w:hyperlink>
    </w:p>
    <w:p w:rsidR="001C2084" w:rsidRDefault="00F92E3F">
      <w:pPr>
        <w:pStyle w:val="TOC1"/>
        <w:tabs>
          <w:tab w:val="left" w:pos="480"/>
          <w:tab w:val="right" w:leader="dot" w:pos="8630"/>
        </w:tabs>
        <w:rPr>
          <w:rFonts w:asciiTheme="minorHAnsi" w:eastAsiaTheme="minorEastAsia" w:hAnsiTheme="minorHAnsi" w:cstheme="minorBidi"/>
          <w:noProof/>
          <w:sz w:val="22"/>
          <w:szCs w:val="22"/>
          <w:lang w:val="en-GB" w:eastAsia="en-GB"/>
        </w:rPr>
      </w:pPr>
      <w:hyperlink w:anchor="_Toc427587352" w:history="1">
        <w:r w:rsidR="001C2084" w:rsidRPr="00E8729E">
          <w:rPr>
            <w:rStyle w:val="Hyperlink"/>
            <w:noProof/>
          </w:rPr>
          <w:t>4.</w:t>
        </w:r>
        <w:r w:rsidR="001C2084">
          <w:rPr>
            <w:rFonts w:asciiTheme="minorHAnsi" w:eastAsiaTheme="minorEastAsia" w:hAnsiTheme="minorHAnsi" w:cstheme="minorBidi"/>
            <w:noProof/>
            <w:sz w:val="22"/>
            <w:szCs w:val="22"/>
            <w:lang w:val="en-GB" w:eastAsia="en-GB"/>
          </w:rPr>
          <w:tab/>
        </w:r>
        <w:r w:rsidR="001C2084" w:rsidRPr="00E8729E">
          <w:rPr>
            <w:rStyle w:val="Hyperlink"/>
            <w:noProof/>
          </w:rPr>
          <w:t>Terms and Definitions</w:t>
        </w:r>
        <w:r w:rsidR="001C2084">
          <w:rPr>
            <w:noProof/>
            <w:webHidden/>
          </w:rPr>
          <w:tab/>
        </w:r>
        <w:r w:rsidR="007F7A7B">
          <w:rPr>
            <w:noProof/>
            <w:webHidden/>
          </w:rPr>
          <w:fldChar w:fldCharType="begin"/>
        </w:r>
        <w:r w:rsidR="001C2084">
          <w:rPr>
            <w:noProof/>
            <w:webHidden/>
          </w:rPr>
          <w:instrText xml:space="preserve"> PAGEREF _Toc427587352 \h </w:instrText>
        </w:r>
        <w:r w:rsidR="007F7A7B">
          <w:rPr>
            <w:noProof/>
            <w:webHidden/>
          </w:rPr>
        </w:r>
        <w:r w:rsidR="007F7A7B">
          <w:rPr>
            <w:noProof/>
            <w:webHidden/>
          </w:rPr>
          <w:fldChar w:fldCharType="separate"/>
        </w:r>
        <w:r w:rsidR="001C2084">
          <w:rPr>
            <w:noProof/>
            <w:webHidden/>
          </w:rPr>
          <w:t>11</w:t>
        </w:r>
        <w:r w:rsidR="007F7A7B">
          <w:rPr>
            <w:noProof/>
            <w:webHidden/>
          </w:rPr>
          <w:fldChar w:fldCharType="end"/>
        </w:r>
      </w:hyperlink>
    </w:p>
    <w:p w:rsidR="001C2084" w:rsidRDefault="00F92E3F">
      <w:pPr>
        <w:pStyle w:val="TOC2"/>
        <w:tabs>
          <w:tab w:val="left" w:pos="900"/>
          <w:tab w:val="right" w:leader="dot" w:pos="8630"/>
        </w:tabs>
        <w:rPr>
          <w:rFonts w:asciiTheme="minorHAnsi" w:eastAsiaTheme="minorEastAsia" w:hAnsiTheme="minorHAnsi" w:cstheme="minorBidi"/>
          <w:noProof/>
          <w:sz w:val="22"/>
          <w:szCs w:val="22"/>
          <w:lang w:val="en-GB" w:eastAsia="en-GB"/>
        </w:rPr>
      </w:pPr>
      <w:hyperlink w:anchor="_Toc427587353" w:history="1">
        <w:r w:rsidR="001C2084" w:rsidRPr="00E8729E">
          <w:rPr>
            <w:rStyle w:val="Hyperlink"/>
            <w:noProof/>
          </w:rPr>
          <w:t>4.1</w:t>
        </w:r>
        <w:r w:rsidR="001C2084">
          <w:rPr>
            <w:rFonts w:asciiTheme="minorHAnsi" w:eastAsiaTheme="minorEastAsia" w:hAnsiTheme="minorHAnsi" w:cstheme="minorBidi"/>
            <w:noProof/>
            <w:sz w:val="22"/>
            <w:szCs w:val="22"/>
            <w:lang w:val="en-GB" w:eastAsia="en-GB"/>
          </w:rPr>
          <w:tab/>
        </w:r>
        <w:r w:rsidR="001C2084" w:rsidRPr="00E8729E">
          <w:rPr>
            <w:rStyle w:val="Hyperlink"/>
            <w:noProof/>
          </w:rPr>
          <w:t>numerical weather prediction model</w:t>
        </w:r>
        <w:r w:rsidR="001C2084">
          <w:rPr>
            <w:noProof/>
            <w:webHidden/>
          </w:rPr>
          <w:tab/>
        </w:r>
        <w:r w:rsidR="007F7A7B">
          <w:rPr>
            <w:noProof/>
            <w:webHidden/>
          </w:rPr>
          <w:fldChar w:fldCharType="begin"/>
        </w:r>
        <w:r w:rsidR="001C2084">
          <w:rPr>
            <w:noProof/>
            <w:webHidden/>
          </w:rPr>
          <w:instrText xml:space="preserve"> PAGEREF _Toc427587353 \h </w:instrText>
        </w:r>
        <w:r w:rsidR="007F7A7B">
          <w:rPr>
            <w:noProof/>
            <w:webHidden/>
          </w:rPr>
        </w:r>
        <w:r w:rsidR="007F7A7B">
          <w:rPr>
            <w:noProof/>
            <w:webHidden/>
          </w:rPr>
          <w:fldChar w:fldCharType="separate"/>
        </w:r>
        <w:r w:rsidR="001C2084">
          <w:rPr>
            <w:noProof/>
            <w:webHidden/>
          </w:rPr>
          <w:t>11</w:t>
        </w:r>
        <w:r w:rsidR="007F7A7B">
          <w:rPr>
            <w:noProof/>
            <w:webHidden/>
          </w:rPr>
          <w:fldChar w:fldCharType="end"/>
        </w:r>
      </w:hyperlink>
    </w:p>
    <w:p w:rsidR="001C2084" w:rsidRDefault="00F92E3F">
      <w:pPr>
        <w:pStyle w:val="TOC2"/>
        <w:tabs>
          <w:tab w:val="left" w:pos="900"/>
          <w:tab w:val="right" w:leader="dot" w:pos="8630"/>
        </w:tabs>
        <w:rPr>
          <w:rFonts w:asciiTheme="minorHAnsi" w:eastAsiaTheme="minorEastAsia" w:hAnsiTheme="minorHAnsi" w:cstheme="minorBidi"/>
          <w:noProof/>
          <w:sz w:val="22"/>
          <w:szCs w:val="22"/>
          <w:lang w:val="en-GB" w:eastAsia="en-GB"/>
        </w:rPr>
      </w:pPr>
      <w:hyperlink w:anchor="_Toc427587354" w:history="1">
        <w:r w:rsidR="001C2084" w:rsidRPr="00E8729E">
          <w:rPr>
            <w:rStyle w:val="Hyperlink"/>
            <w:noProof/>
          </w:rPr>
          <w:t>4.2</w:t>
        </w:r>
        <w:r w:rsidR="001C2084">
          <w:rPr>
            <w:rFonts w:asciiTheme="minorHAnsi" w:eastAsiaTheme="minorEastAsia" w:hAnsiTheme="minorHAnsi" w:cstheme="minorBidi"/>
            <w:noProof/>
            <w:sz w:val="22"/>
            <w:szCs w:val="22"/>
            <w:lang w:val="en-GB" w:eastAsia="en-GB"/>
          </w:rPr>
          <w:tab/>
        </w:r>
        <w:r w:rsidR="001C2084" w:rsidRPr="00E8729E">
          <w:rPr>
            <w:rStyle w:val="Hyperlink"/>
            <w:noProof/>
          </w:rPr>
          <w:t>reference time</w:t>
        </w:r>
        <w:r w:rsidR="001C2084">
          <w:rPr>
            <w:noProof/>
            <w:webHidden/>
          </w:rPr>
          <w:tab/>
        </w:r>
        <w:r w:rsidR="007F7A7B">
          <w:rPr>
            <w:noProof/>
            <w:webHidden/>
          </w:rPr>
          <w:fldChar w:fldCharType="begin"/>
        </w:r>
        <w:r w:rsidR="001C2084">
          <w:rPr>
            <w:noProof/>
            <w:webHidden/>
          </w:rPr>
          <w:instrText xml:space="preserve"> PAGEREF _Toc427587354 \h </w:instrText>
        </w:r>
        <w:r w:rsidR="007F7A7B">
          <w:rPr>
            <w:noProof/>
            <w:webHidden/>
          </w:rPr>
        </w:r>
        <w:r w:rsidR="007F7A7B">
          <w:rPr>
            <w:noProof/>
            <w:webHidden/>
          </w:rPr>
          <w:fldChar w:fldCharType="separate"/>
        </w:r>
        <w:r w:rsidR="001C2084">
          <w:rPr>
            <w:noProof/>
            <w:webHidden/>
          </w:rPr>
          <w:t>11</w:t>
        </w:r>
        <w:r w:rsidR="007F7A7B">
          <w:rPr>
            <w:noProof/>
            <w:webHidden/>
          </w:rPr>
          <w:fldChar w:fldCharType="end"/>
        </w:r>
      </w:hyperlink>
    </w:p>
    <w:p w:rsidR="001C2084" w:rsidRDefault="00F92E3F">
      <w:pPr>
        <w:pStyle w:val="TOC2"/>
        <w:tabs>
          <w:tab w:val="left" w:pos="900"/>
          <w:tab w:val="right" w:leader="dot" w:pos="8630"/>
        </w:tabs>
        <w:rPr>
          <w:rFonts w:asciiTheme="minorHAnsi" w:eastAsiaTheme="minorEastAsia" w:hAnsiTheme="minorHAnsi" w:cstheme="minorBidi"/>
          <w:noProof/>
          <w:sz w:val="22"/>
          <w:szCs w:val="22"/>
          <w:lang w:val="en-GB" w:eastAsia="en-GB"/>
        </w:rPr>
      </w:pPr>
      <w:hyperlink w:anchor="_Toc427587355" w:history="1">
        <w:r w:rsidR="001C2084" w:rsidRPr="00E8729E">
          <w:rPr>
            <w:rStyle w:val="Hyperlink"/>
            <w:noProof/>
          </w:rPr>
          <w:t>4.3</w:t>
        </w:r>
        <w:r w:rsidR="001C2084">
          <w:rPr>
            <w:rFonts w:asciiTheme="minorHAnsi" w:eastAsiaTheme="minorEastAsia" w:hAnsiTheme="minorHAnsi" w:cstheme="minorBidi"/>
            <w:noProof/>
            <w:sz w:val="22"/>
            <w:szCs w:val="22"/>
            <w:lang w:val="en-GB" w:eastAsia="en-GB"/>
          </w:rPr>
          <w:tab/>
        </w:r>
        <w:r w:rsidR="001C2084" w:rsidRPr="00E8729E">
          <w:rPr>
            <w:rStyle w:val="Hyperlink"/>
            <w:noProof/>
          </w:rPr>
          <w:t>verification time</w:t>
        </w:r>
        <w:r w:rsidR="001C2084">
          <w:rPr>
            <w:noProof/>
            <w:webHidden/>
          </w:rPr>
          <w:tab/>
        </w:r>
        <w:r w:rsidR="007F7A7B">
          <w:rPr>
            <w:noProof/>
            <w:webHidden/>
          </w:rPr>
          <w:fldChar w:fldCharType="begin"/>
        </w:r>
        <w:r w:rsidR="001C2084">
          <w:rPr>
            <w:noProof/>
            <w:webHidden/>
          </w:rPr>
          <w:instrText xml:space="preserve"> PAGEREF _Toc427587355 \h </w:instrText>
        </w:r>
        <w:r w:rsidR="007F7A7B">
          <w:rPr>
            <w:noProof/>
            <w:webHidden/>
          </w:rPr>
        </w:r>
        <w:r w:rsidR="007F7A7B">
          <w:rPr>
            <w:noProof/>
            <w:webHidden/>
          </w:rPr>
          <w:fldChar w:fldCharType="separate"/>
        </w:r>
        <w:r w:rsidR="001C2084">
          <w:rPr>
            <w:noProof/>
            <w:webHidden/>
          </w:rPr>
          <w:t>11</w:t>
        </w:r>
        <w:r w:rsidR="007F7A7B">
          <w:rPr>
            <w:noProof/>
            <w:webHidden/>
          </w:rPr>
          <w:fldChar w:fldCharType="end"/>
        </w:r>
      </w:hyperlink>
    </w:p>
    <w:p w:rsidR="001C2084" w:rsidRDefault="00F92E3F">
      <w:pPr>
        <w:pStyle w:val="TOC2"/>
        <w:tabs>
          <w:tab w:val="left" w:pos="900"/>
          <w:tab w:val="right" w:leader="dot" w:pos="8630"/>
        </w:tabs>
        <w:rPr>
          <w:rFonts w:asciiTheme="minorHAnsi" w:eastAsiaTheme="minorEastAsia" w:hAnsiTheme="minorHAnsi" w:cstheme="minorBidi"/>
          <w:noProof/>
          <w:sz w:val="22"/>
          <w:szCs w:val="22"/>
          <w:lang w:val="en-GB" w:eastAsia="en-GB"/>
        </w:rPr>
      </w:pPr>
      <w:hyperlink w:anchor="_Toc427587356" w:history="1">
        <w:r w:rsidR="001C2084" w:rsidRPr="00E8729E">
          <w:rPr>
            <w:rStyle w:val="Hyperlink"/>
            <w:noProof/>
          </w:rPr>
          <w:t>4.4</w:t>
        </w:r>
        <w:r w:rsidR="001C2084">
          <w:rPr>
            <w:rFonts w:asciiTheme="minorHAnsi" w:eastAsiaTheme="minorEastAsia" w:hAnsiTheme="minorHAnsi" w:cstheme="minorBidi"/>
            <w:noProof/>
            <w:sz w:val="22"/>
            <w:szCs w:val="22"/>
            <w:lang w:val="en-GB" w:eastAsia="en-GB"/>
          </w:rPr>
          <w:tab/>
        </w:r>
        <w:r w:rsidR="001C2084" w:rsidRPr="00E8729E">
          <w:rPr>
            <w:rStyle w:val="Hyperlink"/>
            <w:noProof/>
          </w:rPr>
          <w:t>GRIB</w:t>
        </w:r>
        <w:r w:rsidR="001C2084">
          <w:rPr>
            <w:noProof/>
            <w:webHidden/>
          </w:rPr>
          <w:tab/>
        </w:r>
        <w:r w:rsidR="007F7A7B">
          <w:rPr>
            <w:noProof/>
            <w:webHidden/>
          </w:rPr>
          <w:fldChar w:fldCharType="begin"/>
        </w:r>
        <w:r w:rsidR="001C2084">
          <w:rPr>
            <w:noProof/>
            <w:webHidden/>
          </w:rPr>
          <w:instrText xml:space="preserve"> PAGEREF _Toc427587356 \h </w:instrText>
        </w:r>
        <w:r w:rsidR="007F7A7B">
          <w:rPr>
            <w:noProof/>
            <w:webHidden/>
          </w:rPr>
        </w:r>
        <w:r w:rsidR="007F7A7B">
          <w:rPr>
            <w:noProof/>
            <w:webHidden/>
          </w:rPr>
          <w:fldChar w:fldCharType="separate"/>
        </w:r>
        <w:r w:rsidR="001C2084">
          <w:rPr>
            <w:noProof/>
            <w:webHidden/>
          </w:rPr>
          <w:t>11</w:t>
        </w:r>
        <w:r w:rsidR="007F7A7B">
          <w:rPr>
            <w:noProof/>
            <w:webHidden/>
          </w:rPr>
          <w:fldChar w:fldCharType="end"/>
        </w:r>
      </w:hyperlink>
    </w:p>
    <w:p w:rsidR="001C2084" w:rsidRDefault="00F92E3F">
      <w:pPr>
        <w:pStyle w:val="TOC2"/>
        <w:tabs>
          <w:tab w:val="left" w:pos="900"/>
          <w:tab w:val="right" w:leader="dot" w:pos="8630"/>
        </w:tabs>
        <w:rPr>
          <w:rFonts w:asciiTheme="minorHAnsi" w:eastAsiaTheme="minorEastAsia" w:hAnsiTheme="minorHAnsi" w:cstheme="minorBidi"/>
          <w:noProof/>
          <w:sz w:val="22"/>
          <w:szCs w:val="22"/>
          <w:lang w:val="en-GB" w:eastAsia="en-GB"/>
        </w:rPr>
      </w:pPr>
      <w:hyperlink w:anchor="_Toc427587357" w:history="1">
        <w:r w:rsidR="001C2084" w:rsidRPr="00E8729E">
          <w:rPr>
            <w:rStyle w:val="Hyperlink"/>
            <w:noProof/>
          </w:rPr>
          <w:t>4.5</w:t>
        </w:r>
        <w:r w:rsidR="001C2084">
          <w:rPr>
            <w:rFonts w:asciiTheme="minorHAnsi" w:eastAsiaTheme="minorEastAsia" w:hAnsiTheme="minorHAnsi" w:cstheme="minorBidi"/>
            <w:noProof/>
            <w:sz w:val="22"/>
            <w:szCs w:val="22"/>
            <w:lang w:val="en-GB" w:eastAsia="en-GB"/>
          </w:rPr>
          <w:tab/>
        </w:r>
        <w:r w:rsidR="001C2084" w:rsidRPr="00E8729E">
          <w:rPr>
            <w:rStyle w:val="Hyperlink"/>
            <w:noProof/>
          </w:rPr>
          <w:t>Web Coverage Service 2.0 (WCS2.0)</w:t>
        </w:r>
        <w:r w:rsidR="001C2084">
          <w:rPr>
            <w:noProof/>
            <w:webHidden/>
          </w:rPr>
          <w:tab/>
        </w:r>
        <w:r w:rsidR="007F7A7B">
          <w:rPr>
            <w:noProof/>
            <w:webHidden/>
          </w:rPr>
          <w:fldChar w:fldCharType="begin"/>
        </w:r>
        <w:r w:rsidR="001C2084">
          <w:rPr>
            <w:noProof/>
            <w:webHidden/>
          </w:rPr>
          <w:instrText xml:space="preserve"> PAGEREF _Toc427587357 \h </w:instrText>
        </w:r>
        <w:r w:rsidR="007F7A7B">
          <w:rPr>
            <w:noProof/>
            <w:webHidden/>
          </w:rPr>
        </w:r>
        <w:r w:rsidR="007F7A7B">
          <w:rPr>
            <w:noProof/>
            <w:webHidden/>
          </w:rPr>
          <w:fldChar w:fldCharType="separate"/>
        </w:r>
        <w:r w:rsidR="001C2084">
          <w:rPr>
            <w:noProof/>
            <w:webHidden/>
          </w:rPr>
          <w:t>11</w:t>
        </w:r>
        <w:r w:rsidR="007F7A7B">
          <w:rPr>
            <w:noProof/>
            <w:webHidden/>
          </w:rPr>
          <w:fldChar w:fldCharType="end"/>
        </w:r>
      </w:hyperlink>
    </w:p>
    <w:p w:rsidR="001C2084" w:rsidRDefault="00F92E3F">
      <w:pPr>
        <w:pStyle w:val="TOC2"/>
        <w:tabs>
          <w:tab w:val="left" w:pos="900"/>
          <w:tab w:val="right" w:leader="dot" w:pos="8630"/>
        </w:tabs>
        <w:rPr>
          <w:rFonts w:asciiTheme="minorHAnsi" w:eastAsiaTheme="minorEastAsia" w:hAnsiTheme="minorHAnsi" w:cstheme="minorBidi"/>
          <w:noProof/>
          <w:sz w:val="22"/>
          <w:szCs w:val="22"/>
          <w:lang w:val="en-GB" w:eastAsia="en-GB"/>
        </w:rPr>
      </w:pPr>
      <w:hyperlink w:anchor="_Toc427587358" w:history="1">
        <w:r w:rsidR="001C2084" w:rsidRPr="00E8729E">
          <w:rPr>
            <w:rStyle w:val="Hyperlink"/>
            <w:noProof/>
          </w:rPr>
          <w:t>4.6</w:t>
        </w:r>
        <w:r w:rsidR="001C2084">
          <w:rPr>
            <w:rFonts w:asciiTheme="minorHAnsi" w:eastAsiaTheme="minorEastAsia" w:hAnsiTheme="minorHAnsi" w:cstheme="minorBidi"/>
            <w:noProof/>
            <w:sz w:val="22"/>
            <w:szCs w:val="22"/>
            <w:lang w:val="en-GB" w:eastAsia="en-GB"/>
          </w:rPr>
          <w:tab/>
        </w:r>
        <w:r w:rsidR="001C2084" w:rsidRPr="00E8729E">
          <w:rPr>
            <w:rStyle w:val="Hyperlink"/>
            <w:noProof/>
          </w:rPr>
          <w:t>GetCapabilities operation</w:t>
        </w:r>
        <w:r w:rsidR="001C2084">
          <w:rPr>
            <w:noProof/>
            <w:webHidden/>
          </w:rPr>
          <w:tab/>
        </w:r>
        <w:r w:rsidR="007F7A7B">
          <w:rPr>
            <w:noProof/>
            <w:webHidden/>
          </w:rPr>
          <w:fldChar w:fldCharType="begin"/>
        </w:r>
        <w:r w:rsidR="001C2084">
          <w:rPr>
            <w:noProof/>
            <w:webHidden/>
          </w:rPr>
          <w:instrText xml:space="preserve"> PAGEREF _Toc427587358 \h </w:instrText>
        </w:r>
        <w:r w:rsidR="007F7A7B">
          <w:rPr>
            <w:noProof/>
            <w:webHidden/>
          </w:rPr>
        </w:r>
        <w:r w:rsidR="007F7A7B">
          <w:rPr>
            <w:noProof/>
            <w:webHidden/>
          </w:rPr>
          <w:fldChar w:fldCharType="separate"/>
        </w:r>
        <w:r w:rsidR="001C2084">
          <w:rPr>
            <w:noProof/>
            <w:webHidden/>
          </w:rPr>
          <w:t>12</w:t>
        </w:r>
        <w:r w:rsidR="007F7A7B">
          <w:rPr>
            <w:noProof/>
            <w:webHidden/>
          </w:rPr>
          <w:fldChar w:fldCharType="end"/>
        </w:r>
      </w:hyperlink>
    </w:p>
    <w:p w:rsidR="001C2084" w:rsidRDefault="00F92E3F">
      <w:pPr>
        <w:pStyle w:val="TOC2"/>
        <w:tabs>
          <w:tab w:val="left" w:pos="900"/>
          <w:tab w:val="right" w:leader="dot" w:pos="8630"/>
        </w:tabs>
        <w:rPr>
          <w:rFonts w:asciiTheme="minorHAnsi" w:eastAsiaTheme="minorEastAsia" w:hAnsiTheme="minorHAnsi" w:cstheme="minorBidi"/>
          <w:noProof/>
          <w:sz w:val="22"/>
          <w:szCs w:val="22"/>
          <w:lang w:val="en-GB" w:eastAsia="en-GB"/>
        </w:rPr>
      </w:pPr>
      <w:hyperlink w:anchor="_Toc427587359" w:history="1">
        <w:r w:rsidR="001C2084" w:rsidRPr="00E8729E">
          <w:rPr>
            <w:rStyle w:val="Hyperlink"/>
            <w:noProof/>
          </w:rPr>
          <w:t>4.7</w:t>
        </w:r>
        <w:r w:rsidR="001C2084">
          <w:rPr>
            <w:rFonts w:asciiTheme="minorHAnsi" w:eastAsiaTheme="minorEastAsia" w:hAnsiTheme="minorHAnsi" w:cstheme="minorBidi"/>
            <w:noProof/>
            <w:sz w:val="22"/>
            <w:szCs w:val="22"/>
            <w:lang w:val="en-GB" w:eastAsia="en-GB"/>
          </w:rPr>
          <w:tab/>
        </w:r>
        <w:r w:rsidR="001C2084" w:rsidRPr="00E8729E">
          <w:rPr>
            <w:rStyle w:val="Hyperlink"/>
            <w:noProof/>
          </w:rPr>
          <w:t>GetMetOCeanCorridor operation</w:t>
        </w:r>
        <w:r w:rsidR="001C2084">
          <w:rPr>
            <w:noProof/>
            <w:webHidden/>
          </w:rPr>
          <w:tab/>
        </w:r>
        <w:r w:rsidR="007F7A7B">
          <w:rPr>
            <w:noProof/>
            <w:webHidden/>
          </w:rPr>
          <w:fldChar w:fldCharType="begin"/>
        </w:r>
        <w:r w:rsidR="001C2084">
          <w:rPr>
            <w:noProof/>
            <w:webHidden/>
          </w:rPr>
          <w:instrText xml:space="preserve"> PAGEREF _Toc427587359 \h </w:instrText>
        </w:r>
        <w:r w:rsidR="007F7A7B">
          <w:rPr>
            <w:noProof/>
            <w:webHidden/>
          </w:rPr>
        </w:r>
        <w:r w:rsidR="007F7A7B">
          <w:rPr>
            <w:noProof/>
            <w:webHidden/>
          </w:rPr>
          <w:fldChar w:fldCharType="separate"/>
        </w:r>
        <w:r w:rsidR="001C2084">
          <w:rPr>
            <w:noProof/>
            <w:webHidden/>
          </w:rPr>
          <w:t>12</w:t>
        </w:r>
        <w:r w:rsidR="007F7A7B">
          <w:rPr>
            <w:noProof/>
            <w:webHidden/>
          </w:rPr>
          <w:fldChar w:fldCharType="end"/>
        </w:r>
      </w:hyperlink>
    </w:p>
    <w:p w:rsidR="001C2084" w:rsidRDefault="00F92E3F">
      <w:pPr>
        <w:pStyle w:val="TOC2"/>
        <w:tabs>
          <w:tab w:val="left" w:pos="900"/>
          <w:tab w:val="right" w:leader="dot" w:pos="8630"/>
        </w:tabs>
        <w:rPr>
          <w:rFonts w:asciiTheme="minorHAnsi" w:eastAsiaTheme="minorEastAsia" w:hAnsiTheme="minorHAnsi" w:cstheme="minorBidi"/>
          <w:noProof/>
          <w:sz w:val="22"/>
          <w:szCs w:val="22"/>
          <w:lang w:val="en-GB" w:eastAsia="en-GB"/>
        </w:rPr>
      </w:pPr>
      <w:hyperlink w:anchor="_Toc427587360" w:history="1">
        <w:r w:rsidR="001C2084" w:rsidRPr="00E8729E">
          <w:rPr>
            <w:rStyle w:val="Hyperlink"/>
            <w:noProof/>
          </w:rPr>
          <w:t>4.8</w:t>
        </w:r>
        <w:r w:rsidR="001C2084">
          <w:rPr>
            <w:rFonts w:asciiTheme="minorHAnsi" w:eastAsiaTheme="minorEastAsia" w:hAnsiTheme="minorHAnsi" w:cstheme="minorBidi"/>
            <w:noProof/>
            <w:sz w:val="22"/>
            <w:szCs w:val="22"/>
            <w:lang w:val="en-GB" w:eastAsia="en-GB"/>
          </w:rPr>
          <w:tab/>
        </w:r>
        <w:r w:rsidR="001C2084" w:rsidRPr="00E8729E">
          <w:rPr>
            <w:rStyle w:val="Hyperlink"/>
            <w:noProof/>
          </w:rPr>
          <w:t>path</w:t>
        </w:r>
        <w:r w:rsidR="001C2084">
          <w:rPr>
            <w:noProof/>
            <w:webHidden/>
          </w:rPr>
          <w:tab/>
        </w:r>
        <w:r w:rsidR="007F7A7B">
          <w:rPr>
            <w:noProof/>
            <w:webHidden/>
          </w:rPr>
          <w:fldChar w:fldCharType="begin"/>
        </w:r>
        <w:r w:rsidR="001C2084">
          <w:rPr>
            <w:noProof/>
            <w:webHidden/>
          </w:rPr>
          <w:instrText xml:space="preserve"> PAGEREF _Toc427587360 \h </w:instrText>
        </w:r>
        <w:r w:rsidR="007F7A7B">
          <w:rPr>
            <w:noProof/>
            <w:webHidden/>
          </w:rPr>
        </w:r>
        <w:r w:rsidR="007F7A7B">
          <w:rPr>
            <w:noProof/>
            <w:webHidden/>
          </w:rPr>
          <w:fldChar w:fldCharType="separate"/>
        </w:r>
        <w:r w:rsidR="001C2084">
          <w:rPr>
            <w:noProof/>
            <w:webHidden/>
          </w:rPr>
          <w:t>12</w:t>
        </w:r>
        <w:r w:rsidR="007F7A7B">
          <w:rPr>
            <w:noProof/>
            <w:webHidden/>
          </w:rPr>
          <w:fldChar w:fldCharType="end"/>
        </w:r>
      </w:hyperlink>
    </w:p>
    <w:p w:rsidR="001C2084" w:rsidRDefault="00F92E3F">
      <w:pPr>
        <w:pStyle w:val="TOC2"/>
        <w:tabs>
          <w:tab w:val="left" w:pos="900"/>
          <w:tab w:val="right" w:leader="dot" w:pos="8630"/>
        </w:tabs>
        <w:rPr>
          <w:rFonts w:asciiTheme="minorHAnsi" w:eastAsiaTheme="minorEastAsia" w:hAnsiTheme="minorHAnsi" w:cstheme="minorBidi"/>
          <w:noProof/>
          <w:sz w:val="22"/>
          <w:szCs w:val="22"/>
          <w:lang w:val="en-GB" w:eastAsia="en-GB"/>
        </w:rPr>
      </w:pPr>
      <w:hyperlink w:anchor="_Toc427587361" w:history="1">
        <w:r w:rsidR="001C2084" w:rsidRPr="00E8729E">
          <w:rPr>
            <w:rStyle w:val="Hyperlink"/>
            <w:noProof/>
          </w:rPr>
          <w:t>4.9</w:t>
        </w:r>
        <w:r w:rsidR="001C2084">
          <w:rPr>
            <w:rFonts w:asciiTheme="minorHAnsi" w:eastAsiaTheme="minorEastAsia" w:hAnsiTheme="minorHAnsi" w:cstheme="minorBidi"/>
            <w:noProof/>
            <w:sz w:val="22"/>
            <w:szCs w:val="22"/>
            <w:lang w:val="en-GB" w:eastAsia="en-GB"/>
          </w:rPr>
          <w:tab/>
        </w:r>
        <w:r w:rsidR="001C2084" w:rsidRPr="00E8729E">
          <w:rPr>
            <w:rStyle w:val="Hyperlink"/>
            <w:noProof/>
          </w:rPr>
          <w:t>corridor</w:t>
        </w:r>
        <w:r w:rsidR="001C2084">
          <w:rPr>
            <w:noProof/>
            <w:webHidden/>
          </w:rPr>
          <w:tab/>
        </w:r>
        <w:r w:rsidR="007F7A7B">
          <w:rPr>
            <w:noProof/>
            <w:webHidden/>
          </w:rPr>
          <w:fldChar w:fldCharType="begin"/>
        </w:r>
        <w:r w:rsidR="001C2084">
          <w:rPr>
            <w:noProof/>
            <w:webHidden/>
          </w:rPr>
          <w:instrText xml:space="preserve"> PAGEREF _Toc427587361 \h </w:instrText>
        </w:r>
        <w:r w:rsidR="007F7A7B">
          <w:rPr>
            <w:noProof/>
            <w:webHidden/>
          </w:rPr>
        </w:r>
        <w:r w:rsidR="007F7A7B">
          <w:rPr>
            <w:noProof/>
            <w:webHidden/>
          </w:rPr>
          <w:fldChar w:fldCharType="separate"/>
        </w:r>
        <w:r w:rsidR="001C2084">
          <w:rPr>
            <w:noProof/>
            <w:webHidden/>
          </w:rPr>
          <w:t>12</w:t>
        </w:r>
        <w:r w:rsidR="007F7A7B">
          <w:rPr>
            <w:noProof/>
            <w:webHidden/>
          </w:rPr>
          <w:fldChar w:fldCharType="end"/>
        </w:r>
      </w:hyperlink>
    </w:p>
    <w:p w:rsidR="001C2084" w:rsidRDefault="00F92E3F">
      <w:pPr>
        <w:pStyle w:val="TOC1"/>
        <w:tabs>
          <w:tab w:val="left" w:pos="480"/>
          <w:tab w:val="right" w:leader="dot" w:pos="8630"/>
        </w:tabs>
        <w:rPr>
          <w:rFonts w:asciiTheme="minorHAnsi" w:eastAsiaTheme="minorEastAsia" w:hAnsiTheme="minorHAnsi" w:cstheme="minorBidi"/>
          <w:noProof/>
          <w:sz w:val="22"/>
          <w:szCs w:val="22"/>
          <w:lang w:val="en-GB" w:eastAsia="en-GB"/>
        </w:rPr>
      </w:pPr>
      <w:hyperlink w:anchor="_Toc427587362" w:history="1">
        <w:r w:rsidR="001C2084" w:rsidRPr="00E8729E">
          <w:rPr>
            <w:rStyle w:val="Hyperlink"/>
            <w:noProof/>
          </w:rPr>
          <w:t>5.</w:t>
        </w:r>
        <w:r w:rsidR="001C2084">
          <w:rPr>
            <w:rFonts w:asciiTheme="minorHAnsi" w:eastAsiaTheme="minorEastAsia" w:hAnsiTheme="minorHAnsi" w:cstheme="minorBidi"/>
            <w:noProof/>
            <w:sz w:val="22"/>
            <w:szCs w:val="22"/>
            <w:lang w:val="en-GB" w:eastAsia="en-GB"/>
          </w:rPr>
          <w:tab/>
        </w:r>
        <w:r w:rsidR="001C2084" w:rsidRPr="00E8729E">
          <w:rPr>
            <w:rStyle w:val="Hyperlink"/>
            <w:noProof/>
          </w:rPr>
          <w:t>Conventions</w:t>
        </w:r>
        <w:r w:rsidR="001C2084">
          <w:rPr>
            <w:noProof/>
            <w:webHidden/>
          </w:rPr>
          <w:tab/>
        </w:r>
        <w:r w:rsidR="007F7A7B">
          <w:rPr>
            <w:noProof/>
            <w:webHidden/>
          </w:rPr>
          <w:fldChar w:fldCharType="begin"/>
        </w:r>
        <w:r w:rsidR="001C2084">
          <w:rPr>
            <w:noProof/>
            <w:webHidden/>
          </w:rPr>
          <w:instrText xml:space="preserve"> PAGEREF _Toc427587362 \h </w:instrText>
        </w:r>
        <w:r w:rsidR="007F7A7B">
          <w:rPr>
            <w:noProof/>
            <w:webHidden/>
          </w:rPr>
        </w:r>
        <w:r w:rsidR="007F7A7B">
          <w:rPr>
            <w:noProof/>
            <w:webHidden/>
          </w:rPr>
          <w:fldChar w:fldCharType="separate"/>
        </w:r>
        <w:r w:rsidR="001C2084">
          <w:rPr>
            <w:noProof/>
            <w:webHidden/>
          </w:rPr>
          <w:t>13</w:t>
        </w:r>
        <w:r w:rsidR="007F7A7B">
          <w:rPr>
            <w:noProof/>
            <w:webHidden/>
          </w:rPr>
          <w:fldChar w:fldCharType="end"/>
        </w:r>
      </w:hyperlink>
    </w:p>
    <w:p w:rsidR="001C2084" w:rsidRDefault="00F92E3F">
      <w:pPr>
        <w:pStyle w:val="TOC2"/>
        <w:tabs>
          <w:tab w:val="left" w:pos="900"/>
          <w:tab w:val="right" w:leader="dot" w:pos="8630"/>
        </w:tabs>
        <w:rPr>
          <w:rFonts w:asciiTheme="minorHAnsi" w:eastAsiaTheme="minorEastAsia" w:hAnsiTheme="minorHAnsi" w:cstheme="minorBidi"/>
          <w:noProof/>
          <w:sz w:val="22"/>
          <w:szCs w:val="22"/>
          <w:lang w:val="en-GB" w:eastAsia="en-GB"/>
        </w:rPr>
      </w:pPr>
      <w:hyperlink w:anchor="_Toc427587363" w:history="1">
        <w:r w:rsidR="001C2084" w:rsidRPr="00E8729E">
          <w:rPr>
            <w:rStyle w:val="Hyperlink"/>
            <w:noProof/>
          </w:rPr>
          <w:t>5.1</w:t>
        </w:r>
        <w:r w:rsidR="001C2084">
          <w:rPr>
            <w:rFonts w:asciiTheme="minorHAnsi" w:eastAsiaTheme="minorEastAsia" w:hAnsiTheme="minorHAnsi" w:cstheme="minorBidi"/>
            <w:noProof/>
            <w:sz w:val="22"/>
            <w:szCs w:val="22"/>
            <w:lang w:val="en-GB" w:eastAsia="en-GB"/>
          </w:rPr>
          <w:tab/>
        </w:r>
        <w:r w:rsidR="001C2084" w:rsidRPr="00E8729E">
          <w:rPr>
            <w:rStyle w:val="Hyperlink"/>
            <w:noProof/>
          </w:rPr>
          <w:t>Abbreviated terms</w:t>
        </w:r>
        <w:r w:rsidR="001C2084">
          <w:rPr>
            <w:noProof/>
            <w:webHidden/>
          </w:rPr>
          <w:tab/>
        </w:r>
        <w:r w:rsidR="007F7A7B">
          <w:rPr>
            <w:noProof/>
            <w:webHidden/>
          </w:rPr>
          <w:fldChar w:fldCharType="begin"/>
        </w:r>
        <w:r w:rsidR="001C2084">
          <w:rPr>
            <w:noProof/>
            <w:webHidden/>
          </w:rPr>
          <w:instrText xml:space="preserve"> PAGEREF _Toc427587363 \h </w:instrText>
        </w:r>
        <w:r w:rsidR="007F7A7B">
          <w:rPr>
            <w:noProof/>
            <w:webHidden/>
          </w:rPr>
        </w:r>
        <w:r w:rsidR="007F7A7B">
          <w:rPr>
            <w:noProof/>
            <w:webHidden/>
          </w:rPr>
          <w:fldChar w:fldCharType="separate"/>
        </w:r>
        <w:r w:rsidR="001C2084">
          <w:rPr>
            <w:noProof/>
            <w:webHidden/>
          </w:rPr>
          <w:t>13</w:t>
        </w:r>
        <w:r w:rsidR="007F7A7B">
          <w:rPr>
            <w:noProof/>
            <w:webHidden/>
          </w:rPr>
          <w:fldChar w:fldCharType="end"/>
        </w:r>
      </w:hyperlink>
    </w:p>
    <w:p w:rsidR="001C2084" w:rsidRDefault="00F92E3F">
      <w:pPr>
        <w:pStyle w:val="TOC2"/>
        <w:tabs>
          <w:tab w:val="left" w:pos="900"/>
          <w:tab w:val="right" w:leader="dot" w:pos="8630"/>
        </w:tabs>
        <w:rPr>
          <w:rFonts w:asciiTheme="minorHAnsi" w:eastAsiaTheme="minorEastAsia" w:hAnsiTheme="minorHAnsi" w:cstheme="minorBidi"/>
          <w:noProof/>
          <w:sz w:val="22"/>
          <w:szCs w:val="22"/>
          <w:lang w:val="en-GB" w:eastAsia="en-GB"/>
        </w:rPr>
      </w:pPr>
      <w:hyperlink w:anchor="_Toc427587364" w:history="1">
        <w:r w:rsidR="001C2084" w:rsidRPr="00E8729E">
          <w:rPr>
            <w:rStyle w:val="Hyperlink"/>
            <w:noProof/>
          </w:rPr>
          <w:t>5.2</w:t>
        </w:r>
        <w:r w:rsidR="001C2084">
          <w:rPr>
            <w:rFonts w:asciiTheme="minorHAnsi" w:eastAsiaTheme="minorEastAsia" w:hAnsiTheme="minorHAnsi" w:cstheme="minorBidi"/>
            <w:noProof/>
            <w:sz w:val="22"/>
            <w:szCs w:val="22"/>
            <w:lang w:val="en-GB" w:eastAsia="en-GB"/>
          </w:rPr>
          <w:tab/>
        </w:r>
        <w:r w:rsidR="001C2084" w:rsidRPr="00E8729E">
          <w:rPr>
            <w:rStyle w:val="Hyperlink"/>
            <w:noProof/>
          </w:rPr>
          <w:t>Schema language</w:t>
        </w:r>
        <w:r w:rsidR="001C2084">
          <w:rPr>
            <w:noProof/>
            <w:webHidden/>
          </w:rPr>
          <w:tab/>
        </w:r>
        <w:r w:rsidR="007F7A7B">
          <w:rPr>
            <w:noProof/>
            <w:webHidden/>
          </w:rPr>
          <w:fldChar w:fldCharType="begin"/>
        </w:r>
        <w:r w:rsidR="001C2084">
          <w:rPr>
            <w:noProof/>
            <w:webHidden/>
          </w:rPr>
          <w:instrText xml:space="preserve"> PAGEREF _Toc427587364 \h </w:instrText>
        </w:r>
        <w:r w:rsidR="007F7A7B">
          <w:rPr>
            <w:noProof/>
            <w:webHidden/>
          </w:rPr>
        </w:r>
        <w:r w:rsidR="007F7A7B">
          <w:rPr>
            <w:noProof/>
            <w:webHidden/>
          </w:rPr>
          <w:fldChar w:fldCharType="separate"/>
        </w:r>
        <w:r w:rsidR="001C2084">
          <w:rPr>
            <w:noProof/>
            <w:webHidden/>
          </w:rPr>
          <w:t>13</w:t>
        </w:r>
        <w:r w:rsidR="007F7A7B">
          <w:rPr>
            <w:noProof/>
            <w:webHidden/>
          </w:rPr>
          <w:fldChar w:fldCharType="end"/>
        </w:r>
      </w:hyperlink>
    </w:p>
    <w:p w:rsidR="001C2084" w:rsidRDefault="00F92E3F">
      <w:pPr>
        <w:pStyle w:val="TOC2"/>
        <w:tabs>
          <w:tab w:val="left" w:pos="900"/>
          <w:tab w:val="right" w:leader="dot" w:pos="8630"/>
        </w:tabs>
        <w:rPr>
          <w:rFonts w:asciiTheme="minorHAnsi" w:eastAsiaTheme="minorEastAsia" w:hAnsiTheme="minorHAnsi" w:cstheme="minorBidi"/>
          <w:noProof/>
          <w:sz w:val="22"/>
          <w:szCs w:val="22"/>
          <w:lang w:val="en-GB" w:eastAsia="en-GB"/>
        </w:rPr>
      </w:pPr>
      <w:hyperlink w:anchor="_Toc427587365" w:history="1">
        <w:r w:rsidR="001C2084" w:rsidRPr="00E8729E">
          <w:rPr>
            <w:rStyle w:val="Hyperlink"/>
            <w:noProof/>
          </w:rPr>
          <w:t>5.3</w:t>
        </w:r>
        <w:r w:rsidR="001C2084">
          <w:rPr>
            <w:rFonts w:asciiTheme="minorHAnsi" w:eastAsiaTheme="minorEastAsia" w:hAnsiTheme="minorHAnsi" w:cstheme="minorBidi"/>
            <w:noProof/>
            <w:sz w:val="22"/>
            <w:szCs w:val="22"/>
            <w:lang w:val="en-GB" w:eastAsia="en-GB"/>
          </w:rPr>
          <w:tab/>
        </w:r>
        <w:r w:rsidR="001C2084" w:rsidRPr="00E8729E">
          <w:rPr>
            <w:rStyle w:val="Hyperlink"/>
            <w:noProof/>
          </w:rPr>
          <w:t>UML notation</w:t>
        </w:r>
        <w:r w:rsidR="001C2084">
          <w:rPr>
            <w:noProof/>
            <w:webHidden/>
          </w:rPr>
          <w:tab/>
        </w:r>
        <w:r w:rsidR="007F7A7B">
          <w:rPr>
            <w:noProof/>
            <w:webHidden/>
          </w:rPr>
          <w:fldChar w:fldCharType="begin"/>
        </w:r>
        <w:r w:rsidR="001C2084">
          <w:rPr>
            <w:noProof/>
            <w:webHidden/>
          </w:rPr>
          <w:instrText xml:space="preserve"> PAGEREF _Toc427587365 \h </w:instrText>
        </w:r>
        <w:r w:rsidR="007F7A7B">
          <w:rPr>
            <w:noProof/>
            <w:webHidden/>
          </w:rPr>
        </w:r>
        <w:r w:rsidR="007F7A7B">
          <w:rPr>
            <w:noProof/>
            <w:webHidden/>
          </w:rPr>
          <w:fldChar w:fldCharType="separate"/>
        </w:r>
        <w:r w:rsidR="001C2084">
          <w:rPr>
            <w:noProof/>
            <w:webHidden/>
          </w:rPr>
          <w:t>13</w:t>
        </w:r>
        <w:r w:rsidR="007F7A7B">
          <w:rPr>
            <w:noProof/>
            <w:webHidden/>
          </w:rPr>
          <w:fldChar w:fldCharType="end"/>
        </w:r>
      </w:hyperlink>
    </w:p>
    <w:p w:rsidR="001C2084" w:rsidRDefault="00F92E3F">
      <w:pPr>
        <w:pStyle w:val="TOC2"/>
        <w:tabs>
          <w:tab w:val="left" w:pos="900"/>
          <w:tab w:val="right" w:leader="dot" w:pos="8630"/>
        </w:tabs>
        <w:rPr>
          <w:rFonts w:asciiTheme="minorHAnsi" w:eastAsiaTheme="minorEastAsia" w:hAnsiTheme="minorHAnsi" w:cstheme="minorBidi"/>
          <w:noProof/>
          <w:sz w:val="22"/>
          <w:szCs w:val="22"/>
          <w:lang w:val="en-GB" w:eastAsia="en-GB"/>
        </w:rPr>
      </w:pPr>
      <w:hyperlink w:anchor="_Toc427587366" w:history="1">
        <w:r w:rsidR="001C2084" w:rsidRPr="00E8729E">
          <w:rPr>
            <w:rStyle w:val="Hyperlink"/>
            <w:noProof/>
          </w:rPr>
          <w:t>5.4</w:t>
        </w:r>
        <w:r w:rsidR="001C2084">
          <w:rPr>
            <w:rFonts w:asciiTheme="minorHAnsi" w:eastAsiaTheme="minorEastAsia" w:hAnsiTheme="minorHAnsi" w:cstheme="minorBidi"/>
            <w:noProof/>
            <w:sz w:val="22"/>
            <w:szCs w:val="22"/>
            <w:lang w:val="en-GB" w:eastAsia="en-GB"/>
          </w:rPr>
          <w:tab/>
        </w:r>
        <w:r w:rsidR="001C2084" w:rsidRPr="00E8729E">
          <w:rPr>
            <w:rStyle w:val="Hyperlink"/>
            <w:noProof/>
          </w:rPr>
          <w:t>Namespace prefix conventions</w:t>
        </w:r>
        <w:r w:rsidR="001C2084">
          <w:rPr>
            <w:noProof/>
            <w:webHidden/>
          </w:rPr>
          <w:tab/>
        </w:r>
        <w:r w:rsidR="007F7A7B">
          <w:rPr>
            <w:noProof/>
            <w:webHidden/>
          </w:rPr>
          <w:fldChar w:fldCharType="begin"/>
        </w:r>
        <w:r w:rsidR="001C2084">
          <w:rPr>
            <w:noProof/>
            <w:webHidden/>
          </w:rPr>
          <w:instrText xml:space="preserve"> PAGEREF _Toc427587366 \h </w:instrText>
        </w:r>
        <w:r w:rsidR="007F7A7B">
          <w:rPr>
            <w:noProof/>
            <w:webHidden/>
          </w:rPr>
        </w:r>
        <w:r w:rsidR="007F7A7B">
          <w:rPr>
            <w:noProof/>
            <w:webHidden/>
          </w:rPr>
          <w:fldChar w:fldCharType="separate"/>
        </w:r>
        <w:r w:rsidR="001C2084">
          <w:rPr>
            <w:noProof/>
            <w:webHidden/>
          </w:rPr>
          <w:t>14</w:t>
        </w:r>
        <w:r w:rsidR="007F7A7B">
          <w:rPr>
            <w:noProof/>
            <w:webHidden/>
          </w:rPr>
          <w:fldChar w:fldCharType="end"/>
        </w:r>
      </w:hyperlink>
    </w:p>
    <w:p w:rsidR="001C2084" w:rsidRDefault="00F92E3F">
      <w:pPr>
        <w:pStyle w:val="TOC1"/>
        <w:tabs>
          <w:tab w:val="left" w:pos="480"/>
          <w:tab w:val="right" w:leader="dot" w:pos="8630"/>
        </w:tabs>
        <w:rPr>
          <w:rFonts w:asciiTheme="minorHAnsi" w:eastAsiaTheme="minorEastAsia" w:hAnsiTheme="minorHAnsi" w:cstheme="minorBidi"/>
          <w:noProof/>
          <w:sz w:val="22"/>
          <w:szCs w:val="22"/>
          <w:lang w:val="en-GB" w:eastAsia="en-GB"/>
        </w:rPr>
      </w:pPr>
      <w:hyperlink w:anchor="_Toc427587367" w:history="1">
        <w:r w:rsidR="001C2084" w:rsidRPr="00E8729E">
          <w:rPr>
            <w:rStyle w:val="Hyperlink"/>
            <w:noProof/>
          </w:rPr>
          <w:t>6.</w:t>
        </w:r>
        <w:r w:rsidR="001C2084">
          <w:rPr>
            <w:rFonts w:asciiTheme="minorHAnsi" w:eastAsiaTheme="minorEastAsia" w:hAnsiTheme="minorHAnsi" w:cstheme="minorBidi"/>
            <w:noProof/>
            <w:sz w:val="22"/>
            <w:szCs w:val="22"/>
            <w:lang w:val="en-GB" w:eastAsia="en-GB"/>
          </w:rPr>
          <w:tab/>
        </w:r>
        <w:r w:rsidR="001C2084" w:rsidRPr="00E8729E">
          <w:rPr>
            <w:rStyle w:val="Hyperlink"/>
            <w:noProof/>
          </w:rPr>
          <w:t>Non-Normative (Informative) Material</w:t>
        </w:r>
        <w:r w:rsidR="001C2084">
          <w:rPr>
            <w:noProof/>
            <w:webHidden/>
          </w:rPr>
          <w:tab/>
        </w:r>
        <w:r w:rsidR="007F7A7B">
          <w:rPr>
            <w:noProof/>
            <w:webHidden/>
          </w:rPr>
          <w:fldChar w:fldCharType="begin"/>
        </w:r>
        <w:r w:rsidR="001C2084">
          <w:rPr>
            <w:noProof/>
            <w:webHidden/>
          </w:rPr>
          <w:instrText xml:space="preserve"> PAGEREF _Toc427587367 \h </w:instrText>
        </w:r>
        <w:r w:rsidR="007F7A7B">
          <w:rPr>
            <w:noProof/>
            <w:webHidden/>
          </w:rPr>
        </w:r>
        <w:r w:rsidR="007F7A7B">
          <w:rPr>
            <w:noProof/>
            <w:webHidden/>
          </w:rPr>
          <w:fldChar w:fldCharType="separate"/>
        </w:r>
        <w:r w:rsidR="001C2084">
          <w:rPr>
            <w:noProof/>
            <w:webHidden/>
          </w:rPr>
          <w:t>14</w:t>
        </w:r>
        <w:r w:rsidR="007F7A7B">
          <w:rPr>
            <w:noProof/>
            <w:webHidden/>
          </w:rPr>
          <w:fldChar w:fldCharType="end"/>
        </w:r>
      </w:hyperlink>
    </w:p>
    <w:p w:rsidR="001C2084" w:rsidRDefault="00F92E3F">
      <w:pPr>
        <w:pStyle w:val="TOC2"/>
        <w:tabs>
          <w:tab w:val="left" w:pos="900"/>
          <w:tab w:val="right" w:leader="dot" w:pos="8630"/>
        </w:tabs>
        <w:rPr>
          <w:rFonts w:asciiTheme="minorHAnsi" w:eastAsiaTheme="minorEastAsia" w:hAnsiTheme="minorHAnsi" w:cstheme="minorBidi"/>
          <w:noProof/>
          <w:sz w:val="22"/>
          <w:szCs w:val="22"/>
          <w:lang w:val="en-GB" w:eastAsia="en-GB"/>
        </w:rPr>
      </w:pPr>
      <w:hyperlink w:anchor="_Toc427587368" w:history="1">
        <w:r w:rsidR="001C2084" w:rsidRPr="00E8729E">
          <w:rPr>
            <w:rStyle w:val="Hyperlink"/>
            <w:noProof/>
          </w:rPr>
          <w:t>6.1</w:t>
        </w:r>
        <w:r w:rsidR="001C2084">
          <w:rPr>
            <w:rFonts w:asciiTheme="minorHAnsi" w:eastAsiaTheme="minorEastAsia" w:hAnsiTheme="minorHAnsi" w:cstheme="minorBidi"/>
            <w:noProof/>
            <w:sz w:val="22"/>
            <w:szCs w:val="22"/>
            <w:lang w:val="en-GB" w:eastAsia="en-GB"/>
          </w:rPr>
          <w:tab/>
        </w:r>
        <w:r w:rsidR="001C2084" w:rsidRPr="00E8729E">
          <w:rPr>
            <w:rStyle w:val="Hyperlink"/>
            <w:noProof/>
          </w:rPr>
          <w:t>WCS2.0</w:t>
        </w:r>
        <w:r w:rsidR="001C2084">
          <w:rPr>
            <w:noProof/>
            <w:webHidden/>
          </w:rPr>
          <w:tab/>
        </w:r>
        <w:r w:rsidR="007F7A7B">
          <w:rPr>
            <w:noProof/>
            <w:webHidden/>
          </w:rPr>
          <w:fldChar w:fldCharType="begin"/>
        </w:r>
        <w:r w:rsidR="001C2084">
          <w:rPr>
            <w:noProof/>
            <w:webHidden/>
          </w:rPr>
          <w:instrText xml:space="preserve"> PAGEREF _Toc427587368 \h </w:instrText>
        </w:r>
        <w:r w:rsidR="007F7A7B">
          <w:rPr>
            <w:noProof/>
            <w:webHidden/>
          </w:rPr>
        </w:r>
        <w:r w:rsidR="007F7A7B">
          <w:rPr>
            <w:noProof/>
            <w:webHidden/>
          </w:rPr>
          <w:fldChar w:fldCharType="separate"/>
        </w:r>
        <w:r w:rsidR="001C2084">
          <w:rPr>
            <w:noProof/>
            <w:webHidden/>
          </w:rPr>
          <w:t>14</w:t>
        </w:r>
        <w:r w:rsidR="007F7A7B">
          <w:rPr>
            <w:noProof/>
            <w:webHidden/>
          </w:rPr>
          <w:fldChar w:fldCharType="end"/>
        </w:r>
      </w:hyperlink>
    </w:p>
    <w:p w:rsidR="001C2084" w:rsidRDefault="00F92E3F">
      <w:pPr>
        <w:pStyle w:val="TOC3"/>
        <w:tabs>
          <w:tab w:val="left" w:pos="1260"/>
          <w:tab w:val="right" w:leader="dot" w:pos="8630"/>
        </w:tabs>
        <w:rPr>
          <w:rFonts w:asciiTheme="minorHAnsi" w:eastAsiaTheme="minorEastAsia" w:hAnsiTheme="minorHAnsi" w:cstheme="minorBidi"/>
          <w:noProof/>
          <w:sz w:val="22"/>
          <w:szCs w:val="22"/>
          <w:lang w:val="en-GB" w:eastAsia="en-GB"/>
        </w:rPr>
      </w:pPr>
      <w:hyperlink w:anchor="_Toc427587369" w:history="1">
        <w:r w:rsidR="001C2084" w:rsidRPr="00E8729E">
          <w:rPr>
            <w:rStyle w:val="Hyperlink"/>
            <w:noProof/>
          </w:rPr>
          <w:t>6.1.1</w:t>
        </w:r>
        <w:r w:rsidR="001C2084">
          <w:rPr>
            <w:rFonts w:asciiTheme="minorHAnsi" w:eastAsiaTheme="minorEastAsia" w:hAnsiTheme="minorHAnsi" w:cstheme="minorBidi"/>
            <w:noProof/>
            <w:sz w:val="22"/>
            <w:szCs w:val="22"/>
            <w:lang w:val="en-GB" w:eastAsia="en-GB"/>
          </w:rPr>
          <w:tab/>
        </w:r>
        <w:r w:rsidR="001C2084" w:rsidRPr="00E8729E">
          <w:rPr>
            <w:rStyle w:val="Hyperlink"/>
            <w:noProof/>
          </w:rPr>
          <w:t>A Short NWP (Numerical Weather Prediction) Primer</w:t>
        </w:r>
        <w:r w:rsidR="001C2084">
          <w:rPr>
            <w:noProof/>
            <w:webHidden/>
          </w:rPr>
          <w:tab/>
        </w:r>
        <w:r w:rsidR="007F7A7B">
          <w:rPr>
            <w:noProof/>
            <w:webHidden/>
          </w:rPr>
          <w:fldChar w:fldCharType="begin"/>
        </w:r>
        <w:r w:rsidR="001C2084">
          <w:rPr>
            <w:noProof/>
            <w:webHidden/>
          </w:rPr>
          <w:instrText xml:space="preserve"> PAGEREF _Toc427587369 \h </w:instrText>
        </w:r>
        <w:r w:rsidR="007F7A7B">
          <w:rPr>
            <w:noProof/>
            <w:webHidden/>
          </w:rPr>
        </w:r>
        <w:r w:rsidR="007F7A7B">
          <w:rPr>
            <w:noProof/>
            <w:webHidden/>
          </w:rPr>
          <w:fldChar w:fldCharType="separate"/>
        </w:r>
        <w:r w:rsidR="001C2084">
          <w:rPr>
            <w:noProof/>
            <w:webHidden/>
          </w:rPr>
          <w:t>14</w:t>
        </w:r>
        <w:r w:rsidR="007F7A7B">
          <w:rPr>
            <w:noProof/>
            <w:webHidden/>
          </w:rPr>
          <w:fldChar w:fldCharType="end"/>
        </w:r>
      </w:hyperlink>
    </w:p>
    <w:p w:rsidR="001C2084" w:rsidRDefault="00F92E3F">
      <w:pPr>
        <w:pStyle w:val="TOC3"/>
        <w:tabs>
          <w:tab w:val="left" w:pos="1260"/>
          <w:tab w:val="right" w:leader="dot" w:pos="8630"/>
        </w:tabs>
        <w:rPr>
          <w:rFonts w:asciiTheme="minorHAnsi" w:eastAsiaTheme="minorEastAsia" w:hAnsiTheme="minorHAnsi" w:cstheme="minorBidi"/>
          <w:noProof/>
          <w:sz w:val="22"/>
          <w:szCs w:val="22"/>
          <w:lang w:val="en-GB" w:eastAsia="en-GB"/>
        </w:rPr>
      </w:pPr>
      <w:hyperlink w:anchor="_Toc427587370" w:history="1">
        <w:r w:rsidR="001C2084" w:rsidRPr="00E8729E">
          <w:rPr>
            <w:rStyle w:val="Hyperlink"/>
            <w:noProof/>
          </w:rPr>
          <w:t>6.1.2</w:t>
        </w:r>
        <w:r w:rsidR="001C2084">
          <w:rPr>
            <w:rFonts w:asciiTheme="minorHAnsi" w:eastAsiaTheme="minorEastAsia" w:hAnsiTheme="minorHAnsi" w:cstheme="minorBidi"/>
            <w:noProof/>
            <w:sz w:val="22"/>
            <w:szCs w:val="22"/>
            <w:lang w:val="en-GB" w:eastAsia="en-GB"/>
          </w:rPr>
          <w:tab/>
        </w:r>
        <w:r w:rsidR="001C2084" w:rsidRPr="00E8729E">
          <w:rPr>
            <w:rStyle w:val="Hyperlink"/>
            <w:noProof/>
          </w:rPr>
          <w:t>Coverages</w:t>
        </w:r>
        <w:r w:rsidR="001C2084">
          <w:rPr>
            <w:noProof/>
            <w:webHidden/>
          </w:rPr>
          <w:tab/>
        </w:r>
        <w:r w:rsidR="007F7A7B">
          <w:rPr>
            <w:noProof/>
            <w:webHidden/>
          </w:rPr>
          <w:fldChar w:fldCharType="begin"/>
        </w:r>
        <w:r w:rsidR="001C2084">
          <w:rPr>
            <w:noProof/>
            <w:webHidden/>
          </w:rPr>
          <w:instrText xml:space="preserve"> PAGEREF _Toc427587370 \h </w:instrText>
        </w:r>
        <w:r w:rsidR="007F7A7B">
          <w:rPr>
            <w:noProof/>
            <w:webHidden/>
          </w:rPr>
        </w:r>
        <w:r w:rsidR="007F7A7B">
          <w:rPr>
            <w:noProof/>
            <w:webHidden/>
          </w:rPr>
          <w:fldChar w:fldCharType="separate"/>
        </w:r>
        <w:r w:rsidR="001C2084">
          <w:rPr>
            <w:noProof/>
            <w:webHidden/>
          </w:rPr>
          <w:t>15</w:t>
        </w:r>
        <w:r w:rsidR="007F7A7B">
          <w:rPr>
            <w:noProof/>
            <w:webHidden/>
          </w:rPr>
          <w:fldChar w:fldCharType="end"/>
        </w:r>
      </w:hyperlink>
    </w:p>
    <w:p w:rsidR="001C2084" w:rsidRDefault="00F92E3F">
      <w:pPr>
        <w:pStyle w:val="TOC1"/>
        <w:tabs>
          <w:tab w:val="right" w:leader="dot" w:pos="8630"/>
        </w:tabs>
        <w:rPr>
          <w:rFonts w:asciiTheme="minorHAnsi" w:eastAsiaTheme="minorEastAsia" w:hAnsiTheme="minorHAnsi" w:cstheme="minorBidi"/>
          <w:noProof/>
          <w:sz w:val="22"/>
          <w:szCs w:val="22"/>
          <w:lang w:val="en-GB" w:eastAsia="en-GB"/>
        </w:rPr>
      </w:pPr>
      <w:hyperlink w:anchor="_Toc427587371" w:history="1">
        <w:r w:rsidR="001C2084" w:rsidRPr="00E8729E">
          <w:rPr>
            <w:rStyle w:val="Hyperlink"/>
            <w:noProof/>
          </w:rPr>
          <w:t>Figure 1 UML Diagram representing the coverage model.</w:t>
        </w:r>
        <w:r w:rsidR="001C2084">
          <w:rPr>
            <w:noProof/>
            <w:webHidden/>
          </w:rPr>
          <w:tab/>
        </w:r>
        <w:r w:rsidR="007F7A7B">
          <w:rPr>
            <w:noProof/>
            <w:webHidden/>
          </w:rPr>
          <w:fldChar w:fldCharType="begin"/>
        </w:r>
        <w:r w:rsidR="001C2084">
          <w:rPr>
            <w:noProof/>
            <w:webHidden/>
          </w:rPr>
          <w:instrText xml:space="preserve"> PAGEREF _Toc427587371 \h </w:instrText>
        </w:r>
        <w:r w:rsidR="007F7A7B">
          <w:rPr>
            <w:noProof/>
            <w:webHidden/>
          </w:rPr>
        </w:r>
        <w:r w:rsidR="007F7A7B">
          <w:rPr>
            <w:noProof/>
            <w:webHidden/>
          </w:rPr>
          <w:fldChar w:fldCharType="separate"/>
        </w:r>
        <w:r w:rsidR="001C2084">
          <w:rPr>
            <w:noProof/>
            <w:webHidden/>
          </w:rPr>
          <w:t>15</w:t>
        </w:r>
        <w:r w:rsidR="007F7A7B">
          <w:rPr>
            <w:noProof/>
            <w:webHidden/>
          </w:rPr>
          <w:fldChar w:fldCharType="end"/>
        </w:r>
      </w:hyperlink>
    </w:p>
    <w:p w:rsidR="001C2084" w:rsidRDefault="00F92E3F">
      <w:pPr>
        <w:pStyle w:val="TOC3"/>
        <w:tabs>
          <w:tab w:val="left" w:pos="1260"/>
          <w:tab w:val="right" w:leader="dot" w:pos="8630"/>
        </w:tabs>
        <w:rPr>
          <w:rFonts w:asciiTheme="minorHAnsi" w:eastAsiaTheme="minorEastAsia" w:hAnsiTheme="minorHAnsi" w:cstheme="minorBidi"/>
          <w:noProof/>
          <w:sz w:val="22"/>
          <w:szCs w:val="22"/>
          <w:lang w:val="en-GB" w:eastAsia="en-GB"/>
        </w:rPr>
      </w:pPr>
      <w:hyperlink w:anchor="_Toc427587372" w:history="1">
        <w:r w:rsidR="001C2084" w:rsidRPr="00E8729E">
          <w:rPr>
            <w:rStyle w:val="Hyperlink"/>
            <w:noProof/>
          </w:rPr>
          <w:t>6.1.3</w:t>
        </w:r>
        <w:r w:rsidR="001C2084">
          <w:rPr>
            <w:rFonts w:asciiTheme="minorHAnsi" w:eastAsiaTheme="minorEastAsia" w:hAnsiTheme="minorHAnsi" w:cstheme="minorBidi"/>
            <w:noProof/>
            <w:sz w:val="22"/>
            <w:szCs w:val="22"/>
            <w:lang w:val="en-GB" w:eastAsia="en-GB"/>
          </w:rPr>
          <w:tab/>
        </w:r>
        <w:r w:rsidR="001C2084" w:rsidRPr="00E8729E">
          <w:rPr>
            <w:rStyle w:val="Hyperlink"/>
            <w:noProof/>
          </w:rPr>
          <w:t>Trajectory coverage</w:t>
        </w:r>
        <w:r w:rsidR="001C2084">
          <w:rPr>
            <w:noProof/>
            <w:webHidden/>
          </w:rPr>
          <w:tab/>
        </w:r>
        <w:r w:rsidR="007F7A7B">
          <w:rPr>
            <w:noProof/>
            <w:webHidden/>
          </w:rPr>
          <w:fldChar w:fldCharType="begin"/>
        </w:r>
        <w:r w:rsidR="001C2084">
          <w:rPr>
            <w:noProof/>
            <w:webHidden/>
          </w:rPr>
          <w:instrText xml:space="preserve"> PAGEREF _Toc427587372 \h </w:instrText>
        </w:r>
        <w:r w:rsidR="007F7A7B">
          <w:rPr>
            <w:noProof/>
            <w:webHidden/>
          </w:rPr>
        </w:r>
        <w:r w:rsidR="007F7A7B">
          <w:rPr>
            <w:noProof/>
            <w:webHidden/>
          </w:rPr>
          <w:fldChar w:fldCharType="separate"/>
        </w:r>
        <w:r w:rsidR="001C2084">
          <w:rPr>
            <w:noProof/>
            <w:webHidden/>
          </w:rPr>
          <w:t>16</w:t>
        </w:r>
        <w:r w:rsidR="007F7A7B">
          <w:rPr>
            <w:noProof/>
            <w:webHidden/>
          </w:rPr>
          <w:fldChar w:fldCharType="end"/>
        </w:r>
      </w:hyperlink>
    </w:p>
    <w:p w:rsidR="001C2084" w:rsidRDefault="00F92E3F">
      <w:pPr>
        <w:pStyle w:val="TOC1"/>
        <w:tabs>
          <w:tab w:val="right" w:leader="dot" w:pos="8630"/>
        </w:tabs>
        <w:rPr>
          <w:rFonts w:asciiTheme="minorHAnsi" w:eastAsiaTheme="minorEastAsia" w:hAnsiTheme="minorHAnsi" w:cstheme="minorBidi"/>
          <w:noProof/>
          <w:sz w:val="22"/>
          <w:szCs w:val="22"/>
          <w:lang w:val="en-GB" w:eastAsia="en-GB"/>
        </w:rPr>
      </w:pPr>
      <w:hyperlink w:anchor="_Toc427587373" w:history="1">
        <w:r w:rsidR="001C2084" w:rsidRPr="00E8729E">
          <w:rPr>
            <w:rStyle w:val="Hyperlink"/>
            <w:noProof/>
          </w:rPr>
          <w:t>Figure 2 UML Diagram representing the trajectory observation model.</w:t>
        </w:r>
        <w:r w:rsidR="001C2084">
          <w:rPr>
            <w:noProof/>
            <w:webHidden/>
          </w:rPr>
          <w:tab/>
        </w:r>
        <w:r w:rsidR="007F7A7B">
          <w:rPr>
            <w:noProof/>
            <w:webHidden/>
          </w:rPr>
          <w:fldChar w:fldCharType="begin"/>
        </w:r>
        <w:r w:rsidR="001C2084">
          <w:rPr>
            <w:noProof/>
            <w:webHidden/>
          </w:rPr>
          <w:instrText xml:space="preserve"> PAGEREF _Toc427587373 \h </w:instrText>
        </w:r>
        <w:r w:rsidR="007F7A7B">
          <w:rPr>
            <w:noProof/>
            <w:webHidden/>
          </w:rPr>
        </w:r>
        <w:r w:rsidR="007F7A7B">
          <w:rPr>
            <w:noProof/>
            <w:webHidden/>
          </w:rPr>
          <w:fldChar w:fldCharType="separate"/>
        </w:r>
        <w:r w:rsidR="001C2084">
          <w:rPr>
            <w:noProof/>
            <w:webHidden/>
          </w:rPr>
          <w:t>16</w:t>
        </w:r>
        <w:r w:rsidR="007F7A7B">
          <w:rPr>
            <w:noProof/>
            <w:webHidden/>
          </w:rPr>
          <w:fldChar w:fldCharType="end"/>
        </w:r>
      </w:hyperlink>
    </w:p>
    <w:p w:rsidR="001C2084" w:rsidRDefault="00F92E3F">
      <w:pPr>
        <w:pStyle w:val="TOC3"/>
        <w:tabs>
          <w:tab w:val="left" w:pos="1260"/>
          <w:tab w:val="right" w:leader="dot" w:pos="8630"/>
        </w:tabs>
        <w:rPr>
          <w:rFonts w:asciiTheme="minorHAnsi" w:eastAsiaTheme="minorEastAsia" w:hAnsiTheme="minorHAnsi" w:cstheme="minorBidi"/>
          <w:noProof/>
          <w:sz w:val="22"/>
          <w:szCs w:val="22"/>
          <w:lang w:val="en-GB" w:eastAsia="en-GB"/>
        </w:rPr>
      </w:pPr>
      <w:hyperlink w:anchor="_Toc427587374" w:history="1">
        <w:r w:rsidR="001C2084" w:rsidRPr="00E8729E">
          <w:rPr>
            <w:rStyle w:val="Hyperlink"/>
            <w:noProof/>
          </w:rPr>
          <w:t>6.1.4</w:t>
        </w:r>
        <w:r w:rsidR="001C2084">
          <w:rPr>
            <w:rFonts w:asciiTheme="minorHAnsi" w:eastAsiaTheme="minorEastAsia" w:hAnsiTheme="minorHAnsi" w:cstheme="minorBidi"/>
            <w:noProof/>
            <w:sz w:val="22"/>
            <w:szCs w:val="22"/>
            <w:lang w:val="en-GB" w:eastAsia="en-GB"/>
          </w:rPr>
          <w:tab/>
        </w:r>
        <w:r w:rsidR="001C2084" w:rsidRPr="00E8729E">
          <w:rPr>
            <w:rStyle w:val="Hyperlink"/>
            <w:noProof/>
          </w:rPr>
          <w:t>4D Coverages</w:t>
        </w:r>
        <w:r w:rsidR="001C2084">
          <w:rPr>
            <w:noProof/>
            <w:webHidden/>
          </w:rPr>
          <w:tab/>
        </w:r>
        <w:r w:rsidR="007F7A7B">
          <w:rPr>
            <w:noProof/>
            <w:webHidden/>
          </w:rPr>
          <w:fldChar w:fldCharType="begin"/>
        </w:r>
        <w:r w:rsidR="001C2084">
          <w:rPr>
            <w:noProof/>
            <w:webHidden/>
          </w:rPr>
          <w:instrText xml:space="preserve"> PAGEREF _Toc427587374 \h </w:instrText>
        </w:r>
        <w:r w:rsidR="007F7A7B">
          <w:rPr>
            <w:noProof/>
            <w:webHidden/>
          </w:rPr>
        </w:r>
        <w:r w:rsidR="007F7A7B">
          <w:rPr>
            <w:noProof/>
            <w:webHidden/>
          </w:rPr>
          <w:fldChar w:fldCharType="separate"/>
        </w:r>
        <w:r w:rsidR="001C2084">
          <w:rPr>
            <w:noProof/>
            <w:webHidden/>
          </w:rPr>
          <w:t>16</w:t>
        </w:r>
        <w:r w:rsidR="007F7A7B">
          <w:rPr>
            <w:noProof/>
            <w:webHidden/>
          </w:rPr>
          <w:fldChar w:fldCharType="end"/>
        </w:r>
      </w:hyperlink>
    </w:p>
    <w:p w:rsidR="001C2084" w:rsidRDefault="00F92E3F">
      <w:pPr>
        <w:pStyle w:val="TOC2"/>
        <w:tabs>
          <w:tab w:val="left" w:pos="900"/>
          <w:tab w:val="right" w:leader="dot" w:pos="8630"/>
        </w:tabs>
        <w:rPr>
          <w:rFonts w:asciiTheme="minorHAnsi" w:eastAsiaTheme="minorEastAsia" w:hAnsiTheme="minorHAnsi" w:cstheme="minorBidi"/>
          <w:noProof/>
          <w:sz w:val="22"/>
          <w:szCs w:val="22"/>
          <w:lang w:val="en-GB" w:eastAsia="en-GB"/>
        </w:rPr>
      </w:pPr>
      <w:hyperlink w:anchor="_Toc427587375" w:history="1">
        <w:r w:rsidR="001C2084" w:rsidRPr="00E8729E">
          <w:rPr>
            <w:rStyle w:val="Hyperlink"/>
            <w:noProof/>
          </w:rPr>
          <w:t>6.2</w:t>
        </w:r>
        <w:r w:rsidR="001C2084">
          <w:rPr>
            <w:rFonts w:asciiTheme="minorHAnsi" w:eastAsiaTheme="minorEastAsia" w:hAnsiTheme="minorHAnsi" w:cstheme="minorBidi"/>
            <w:noProof/>
            <w:sz w:val="22"/>
            <w:szCs w:val="22"/>
            <w:lang w:val="en-GB" w:eastAsia="en-GB"/>
          </w:rPr>
          <w:tab/>
        </w:r>
        <w:r w:rsidR="001C2084" w:rsidRPr="00E8729E">
          <w:rPr>
            <w:rStyle w:val="Hyperlink"/>
            <w:noProof/>
          </w:rPr>
          <w:t>Trajectories and corridors:</w:t>
        </w:r>
        <w:r w:rsidR="001C2084">
          <w:rPr>
            <w:noProof/>
            <w:webHidden/>
          </w:rPr>
          <w:tab/>
        </w:r>
        <w:r w:rsidR="007F7A7B">
          <w:rPr>
            <w:noProof/>
            <w:webHidden/>
          </w:rPr>
          <w:fldChar w:fldCharType="begin"/>
        </w:r>
        <w:r w:rsidR="001C2084">
          <w:rPr>
            <w:noProof/>
            <w:webHidden/>
          </w:rPr>
          <w:instrText xml:space="preserve"> PAGEREF _Toc427587375 \h </w:instrText>
        </w:r>
        <w:r w:rsidR="007F7A7B">
          <w:rPr>
            <w:noProof/>
            <w:webHidden/>
          </w:rPr>
        </w:r>
        <w:r w:rsidR="007F7A7B">
          <w:rPr>
            <w:noProof/>
            <w:webHidden/>
          </w:rPr>
          <w:fldChar w:fldCharType="separate"/>
        </w:r>
        <w:r w:rsidR="001C2084">
          <w:rPr>
            <w:noProof/>
            <w:webHidden/>
          </w:rPr>
          <w:t>17</w:t>
        </w:r>
        <w:r w:rsidR="007F7A7B">
          <w:rPr>
            <w:noProof/>
            <w:webHidden/>
          </w:rPr>
          <w:fldChar w:fldCharType="end"/>
        </w:r>
      </w:hyperlink>
    </w:p>
    <w:p w:rsidR="001C2084" w:rsidRDefault="00F92E3F">
      <w:pPr>
        <w:pStyle w:val="TOC3"/>
        <w:tabs>
          <w:tab w:val="left" w:pos="1260"/>
          <w:tab w:val="right" w:leader="dot" w:pos="8630"/>
        </w:tabs>
        <w:rPr>
          <w:rFonts w:asciiTheme="minorHAnsi" w:eastAsiaTheme="minorEastAsia" w:hAnsiTheme="minorHAnsi" w:cstheme="minorBidi"/>
          <w:noProof/>
          <w:sz w:val="22"/>
          <w:szCs w:val="22"/>
          <w:lang w:val="en-GB" w:eastAsia="en-GB"/>
        </w:rPr>
      </w:pPr>
      <w:hyperlink w:anchor="_Toc427587376" w:history="1">
        <w:r w:rsidR="001C2084" w:rsidRPr="00E8729E">
          <w:rPr>
            <w:rStyle w:val="Hyperlink"/>
            <w:rFonts w:eastAsia="Calibri"/>
            <w:noProof/>
            <w:lang w:val="en-US"/>
          </w:rPr>
          <w:t>6.2.1</w:t>
        </w:r>
        <w:r w:rsidR="001C2084">
          <w:rPr>
            <w:rFonts w:asciiTheme="minorHAnsi" w:eastAsiaTheme="minorEastAsia" w:hAnsiTheme="minorHAnsi" w:cstheme="minorBidi"/>
            <w:noProof/>
            <w:sz w:val="22"/>
            <w:szCs w:val="22"/>
            <w:lang w:val="en-GB" w:eastAsia="en-GB"/>
          </w:rPr>
          <w:tab/>
        </w:r>
        <w:r w:rsidR="001C2084" w:rsidRPr="00E8729E">
          <w:rPr>
            <w:rStyle w:val="Hyperlink"/>
            <w:rFonts w:eastAsia="Calibri"/>
            <w:noProof/>
            <w:lang w:val="en-US"/>
          </w:rPr>
          <w:t>Surface Route Analysis:</w:t>
        </w:r>
        <w:r w:rsidR="001C2084">
          <w:rPr>
            <w:noProof/>
            <w:webHidden/>
          </w:rPr>
          <w:tab/>
        </w:r>
        <w:r w:rsidR="007F7A7B">
          <w:rPr>
            <w:noProof/>
            <w:webHidden/>
          </w:rPr>
          <w:fldChar w:fldCharType="begin"/>
        </w:r>
        <w:r w:rsidR="001C2084">
          <w:rPr>
            <w:noProof/>
            <w:webHidden/>
          </w:rPr>
          <w:instrText xml:space="preserve"> PAGEREF _Toc427587376 \h </w:instrText>
        </w:r>
        <w:r w:rsidR="007F7A7B">
          <w:rPr>
            <w:noProof/>
            <w:webHidden/>
          </w:rPr>
        </w:r>
        <w:r w:rsidR="007F7A7B">
          <w:rPr>
            <w:noProof/>
            <w:webHidden/>
          </w:rPr>
          <w:fldChar w:fldCharType="separate"/>
        </w:r>
        <w:r w:rsidR="001C2084">
          <w:rPr>
            <w:noProof/>
            <w:webHidden/>
          </w:rPr>
          <w:t>18</w:t>
        </w:r>
        <w:r w:rsidR="007F7A7B">
          <w:rPr>
            <w:noProof/>
            <w:webHidden/>
          </w:rPr>
          <w:fldChar w:fldCharType="end"/>
        </w:r>
      </w:hyperlink>
    </w:p>
    <w:p w:rsidR="001C2084" w:rsidRDefault="00F92E3F">
      <w:pPr>
        <w:pStyle w:val="TOC3"/>
        <w:tabs>
          <w:tab w:val="left" w:pos="1260"/>
          <w:tab w:val="right" w:leader="dot" w:pos="8630"/>
        </w:tabs>
        <w:rPr>
          <w:rFonts w:asciiTheme="minorHAnsi" w:eastAsiaTheme="minorEastAsia" w:hAnsiTheme="minorHAnsi" w:cstheme="minorBidi"/>
          <w:noProof/>
          <w:sz w:val="22"/>
          <w:szCs w:val="22"/>
          <w:lang w:val="en-GB" w:eastAsia="en-GB"/>
        </w:rPr>
      </w:pPr>
      <w:hyperlink w:anchor="_Toc427587377" w:history="1">
        <w:r w:rsidR="001C2084" w:rsidRPr="00E8729E">
          <w:rPr>
            <w:rStyle w:val="Hyperlink"/>
            <w:rFonts w:eastAsia="Calibri"/>
            <w:noProof/>
            <w:lang w:val="en-US"/>
          </w:rPr>
          <w:t>6.2.2</w:t>
        </w:r>
        <w:r w:rsidR="001C2084">
          <w:rPr>
            <w:rFonts w:asciiTheme="minorHAnsi" w:eastAsiaTheme="minorEastAsia" w:hAnsiTheme="minorHAnsi" w:cstheme="minorBidi"/>
            <w:noProof/>
            <w:sz w:val="22"/>
            <w:szCs w:val="22"/>
            <w:lang w:val="en-GB" w:eastAsia="en-GB"/>
          </w:rPr>
          <w:tab/>
        </w:r>
        <w:r w:rsidR="001C2084" w:rsidRPr="00E8729E">
          <w:rPr>
            <w:rStyle w:val="Hyperlink"/>
            <w:rFonts w:eastAsia="Calibri"/>
            <w:noProof/>
            <w:lang w:val="en-US"/>
          </w:rPr>
          <w:t>Forecast of weather conditions along an aircraft flight path, in time and space:-</w:t>
        </w:r>
        <w:r w:rsidR="001C2084">
          <w:rPr>
            <w:noProof/>
            <w:webHidden/>
          </w:rPr>
          <w:tab/>
        </w:r>
        <w:r w:rsidR="007F7A7B">
          <w:rPr>
            <w:noProof/>
            <w:webHidden/>
          </w:rPr>
          <w:fldChar w:fldCharType="begin"/>
        </w:r>
        <w:r w:rsidR="001C2084">
          <w:rPr>
            <w:noProof/>
            <w:webHidden/>
          </w:rPr>
          <w:instrText xml:space="preserve"> PAGEREF _Toc427587377 \h </w:instrText>
        </w:r>
        <w:r w:rsidR="007F7A7B">
          <w:rPr>
            <w:noProof/>
            <w:webHidden/>
          </w:rPr>
        </w:r>
        <w:r w:rsidR="007F7A7B">
          <w:rPr>
            <w:noProof/>
            <w:webHidden/>
          </w:rPr>
          <w:fldChar w:fldCharType="separate"/>
        </w:r>
        <w:r w:rsidR="001C2084">
          <w:rPr>
            <w:noProof/>
            <w:webHidden/>
          </w:rPr>
          <w:t>25</w:t>
        </w:r>
        <w:r w:rsidR="007F7A7B">
          <w:rPr>
            <w:noProof/>
            <w:webHidden/>
          </w:rPr>
          <w:fldChar w:fldCharType="end"/>
        </w:r>
      </w:hyperlink>
    </w:p>
    <w:p w:rsidR="001C2084" w:rsidRDefault="00F92E3F">
      <w:pPr>
        <w:pStyle w:val="TOC3"/>
        <w:tabs>
          <w:tab w:val="left" w:pos="1260"/>
          <w:tab w:val="right" w:leader="dot" w:pos="8630"/>
        </w:tabs>
        <w:rPr>
          <w:rFonts w:asciiTheme="minorHAnsi" w:eastAsiaTheme="minorEastAsia" w:hAnsiTheme="minorHAnsi" w:cstheme="minorBidi"/>
          <w:noProof/>
          <w:sz w:val="22"/>
          <w:szCs w:val="22"/>
          <w:lang w:val="en-GB" w:eastAsia="en-GB"/>
        </w:rPr>
      </w:pPr>
      <w:hyperlink w:anchor="_Toc427587378" w:history="1">
        <w:r w:rsidR="001C2084" w:rsidRPr="00E8729E">
          <w:rPr>
            <w:rStyle w:val="Hyperlink"/>
            <w:rFonts w:eastAsia="Calibri"/>
            <w:noProof/>
            <w:lang w:val="en-US"/>
          </w:rPr>
          <w:t>6.2.3</w:t>
        </w:r>
        <w:r w:rsidR="001C2084">
          <w:rPr>
            <w:rFonts w:asciiTheme="minorHAnsi" w:eastAsiaTheme="minorEastAsia" w:hAnsiTheme="minorHAnsi" w:cstheme="minorBidi"/>
            <w:noProof/>
            <w:sz w:val="22"/>
            <w:szCs w:val="22"/>
            <w:lang w:val="en-GB" w:eastAsia="en-GB"/>
          </w:rPr>
          <w:tab/>
        </w:r>
        <w:r w:rsidR="001C2084" w:rsidRPr="00E8729E">
          <w:rPr>
            <w:rStyle w:val="Hyperlink"/>
            <w:rFonts w:eastAsia="Calibri"/>
            <w:noProof/>
            <w:lang w:val="en-US"/>
          </w:rPr>
          <w:t>The effect of the vertical interpolation to the trajectory:</w:t>
        </w:r>
        <w:r w:rsidR="001C2084">
          <w:rPr>
            <w:noProof/>
            <w:webHidden/>
          </w:rPr>
          <w:tab/>
        </w:r>
        <w:r w:rsidR="007F7A7B">
          <w:rPr>
            <w:noProof/>
            <w:webHidden/>
          </w:rPr>
          <w:fldChar w:fldCharType="begin"/>
        </w:r>
        <w:r w:rsidR="001C2084">
          <w:rPr>
            <w:noProof/>
            <w:webHidden/>
          </w:rPr>
          <w:instrText xml:space="preserve"> PAGEREF _Toc427587378 \h </w:instrText>
        </w:r>
        <w:r w:rsidR="007F7A7B">
          <w:rPr>
            <w:noProof/>
            <w:webHidden/>
          </w:rPr>
        </w:r>
        <w:r w:rsidR="007F7A7B">
          <w:rPr>
            <w:noProof/>
            <w:webHidden/>
          </w:rPr>
          <w:fldChar w:fldCharType="separate"/>
        </w:r>
        <w:r w:rsidR="001C2084">
          <w:rPr>
            <w:noProof/>
            <w:webHidden/>
          </w:rPr>
          <w:t>30</w:t>
        </w:r>
        <w:r w:rsidR="007F7A7B">
          <w:rPr>
            <w:noProof/>
            <w:webHidden/>
          </w:rPr>
          <w:fldChar w:fldCharType="end"/>
        </w:r>
      </w:hyperlink>
    </w:p>
    <w:p w:rsidR="001C2084" w:rsidRDefault="00F92E3F">
      <w:pPr>
        <w:pStyle w:val="TOC1"/>
        <w:tabs>
          <w:tab w:val="left" w:pos="480"/>
          <w:tab w:val="right" w:leader="dot" w:pos="8630"/>
        </w:tabs>
        <w:rPr>
          <w:rFonts w:asciiTheme="minorHAnsi" w:eastAsiaTheme="minorEastAsia" w:hAnsiTheme="minorHAnsi" w:cstheme="minorBidi"/>
          <w:noProof/>
          <w:sz w:val="22"/>
          <w:szCs w:val="22"/>
          <w:lang w:val="en-GB" w:eastAsia="en-GB"/>
        </w:rPr>
      </w:pPr>
      <w:hyperlink w:anchor="_Toc427587379" w:history="1">
        <w:r w:rsidR="001C2084" w:rsidRPr="00E8729E">
          <w:rPr>
            <w:rStyle w:val="Hyperlink"/>
            <w:noProof/>
          </w:rPr>
          <w:t>7.</w:t>
        </w:r>
        <w:r w:rsidR="001C2084">
          <w:rPr>
            <w:rFonts w:asciiTheme="minorHAnsi" w:eastAsiaTheme="minorEastAsia" w:hAnsiTheme="minorHAnsi" w:cstheme="minorBidi"/>
            <w:noProof/>
            <w:sz w:val="22"/>
            <w:szCs w:val="22"/>
            <w:lang w:val="en-GB" w:eastAsia="en-GB"/>
          </w:rPr>
          <w:tab/>
        </w:r>
        <w:r w:rsidR="001C2084" w:rsidRPr="00E8729E">
          <w:rPr>
            <w:rStyle w:val="Hyperlink"/>
            <w:noProof/>
          </w:rPr>
          <w:t>UML Model (Normative)</w:t>
        </w:r>
        <w:r w:rsidR="001C2084">
          <w:rPr>
            <w:noProof/>
            <w:webHidden/>
          </w:rPr>
          <w:tab/>
        </w:r>
        <w:r w:rsidR="007F7A7B">
          <w:rPr>
            <w:noProof/>
            <w:webHidden/>
          </w:rPr>
          <w:fldChar w:fldCharType="begin"/>
        </w:r>
        <w:r w:rsidR="001C2084">
          <w:rPr>
            <w:noProof/>
            <w:webHidden/>
          </w:rPr>
          <w:instrText xml:space="preserve"> PAGEREF _Toc427587379 \h </w:instrText>
        </w:r>
        <w:r w:rsidR="007F7A7B">
          <w:rPr>
            <w:noProof/>
            <w:webHidden/>
          </w:rPr>
        </w:r>
        <w:r w:rsidR="007F7A7B">
          <w:rPr>
            <w:noProof/>
            <w:webHidden/>
          </w:rPr>
          <w:fldChar w:fldCharType="separate"/>
        </w:r>
        <w:r w:rsidR="001C2084">
          <w:rPr>
            <w:noProof/>
            <w:webHidden/>
          </w:rPr>
          <w:t>32</w:t>
        </w:r>
        <w:r w:rsidR="007F7A7B">
          <w:rPr>
            <w:noProof/>
            <w:webHidden/>
          </w:rPr>
          <w:fldChar w:fldCharType="end"/>
        </w:r>
      </w:hyperlink>
    </w:p>
    <w:p w:rsidR="001C2084" w:rsidRDefault="00F92E3F">
      <w:pPr>
        <w:pStyle w:val="TOC2"/>
        <w:tabs>
          <w:tab w:val="left" w:pos="900"/>
          <w:tab w:val="right" w:leader="dot" w:pos="8630"/>
        </w:tabs>
        <w:rPr>
          <w:rFonts w:asciiTheme="minorHAnsi" w:eastAsiaTheme="minorEastAsia" w:hAnsiTheme="minorHAnsi" w:cstheme="minorBidi"/>
          <w:noProof/>
          <w:sz w:val="22"/>
          <w:szCs w:val="22"/>
          <w:lang w:val="en-GB" w:eastAsia="en-GB"/>
        </w:rPr>
      </w:pPr>
      <w:hyperlink w:anchor="_Toc427587380" w:history="1">
        <w:r w:rsidR="001C2084" w:rsidRPr="00E8729E">
          <w:rPr>
            <w:rStyle w:val="Hyperlink"/>
            <w:noProof/>
          </w:rPr>
          <w:t>7.1</w:t>
        </w:r>
        <w:r w:rsidR="001C2084">
          <w:rPr>
            <w:rFonts w:asciiTheme="minorHAnsi" w:eastAsiaTheme="minorEastAsia" w:hAnsiTheme="minorHAnsi" w:cstheme="minorBidi"/>
            <w:noProof/>
            <w:sz w:val="22"/>
            <w:szCs w:val="22"/>
            <w:lang w:val="en-GB" w:eastAsia="en-GB"/>
          </w:rPr>
          <w:tab/>
        </w:r>
        <w:r w:rsidR="001C2084" w:rsidRPr="00E8729E">
          <w:rPr>
            <w:rStyle w:val="Hyperlink"/>
            <w:noProof/>
          </w:rPr>
          <w:t>Requirements Class: GetMetOceanCorridor</w:t>
        </w:r>
        <w:r w:rsidR="001C2084">
          <w:rPr>
            <w:noProof/>
            <w:webHidden/>
          </w:rPr>
          <w:tab/>
        </w:r>
        <w:r w:rsidR="007F7A7B">
          <w:rPr>
            <w:noProof/>
            <w:webHidden/>
          </w:rPr>
          <w:fldChar w:fldCharType="begin"/>
        </w:r>
        <w:r w:rsidR="001C2084">
          <w:rPr>
            <w:noProof/>
            <w:webHidden/>
          </w:rPr>
          <w:instrText xml:space="preserve"> PAGEREF _Toc427587380 \h </w:instrText>
        </w:r>
        <w:r w:rsidR="007F7A7B">
          <w:rPr>
            <w:noProof/>
            <w:webHidden/>
          </w:rPr>
        </w:r>
        <w:r w:rsidR="007F7A7B">
          <w:rPr>
            <w:noProof/>
            <w:webHidden/>
          </w:rPr>
          <w:fldChar w:fldCharType="separate"/>
        </w:r>
        <w:r w:rsidR="001C2084">
          <w:rPr>
            <w:noProof/>
            <w:webHidden/>
          </w:rPr>
          <w:t>32</w:t>
        </w:r>
        <w:r w:rsidR="007F7A7B">
          <w:rPr>
            <w:noProof/>
            <w:webHidden/>
          </w:rPr>
          <w:fldChar w:fldCharType="end"/>
        </w:r>
      </w:hyperlink>
    </w:p>
    <w:p w:rsidR="001C2084" w:rsidRDefault="00F92E3F">
      <w:pPr>
        <w:pStyle w:val="TOC3"/>
        <w:tabs>
          <w:tab w:val="left" w:pos="1260"/>
          <w:tab w:val="right" w:leader="dot" w:pos="8630"/>
        </w:tabs>
        <w:rPr>
          <w:rFonts w:asciiTheme="minorHAnsi" w:eastAsiaTheme="minorEastAsia" w:hAnsiTheme="minorHAnsi" w:cstheme="minorBidi"/>
          <w:noProof/>
          <w:sz w:val="22"/>
          <w:szCs w:val="22"/>
          <w:lang w:val="en-GB" w:eastAsia="en-GB"/>
        </w:rPr>
      </w:pPr>
      <w:hyperlink w:anchor="_Toc427587381" w:history="1">
        <w:r w:rsidR="001C2084" w:rsidRPr="00E8729E">
          <w:rPr>
            <w:rStyle w:val="Hyperlink"/>
            <w:noProof/>
          </w:rPr>
          <w:t>7.1.1</w:t>
        </w:r>
        <w:r w:rsidR="001C2084">
          <w:rPr>
            <w:rFonts w:asciiTheme="minorHAnsi" w:eastAsiaTheme="minorEastAsia" w:hAnsiTheme="minorHAnsi" w:cstheme="minorBidi"/>
            <w:noProof/>
            <w:sz w:val="22"/>
            <w:szCs w:val="22"/>
            <w:lang w:val="en-GB" w:eastAsia="en-GB"/>
          </w:rPr>
          <w:tab/>
        </w:r>
        <w:r w:rsidR="001C2084" w:rsidRPr="00E8729E">
          <w:rPr>
            <w:rStyle w:val="Hyperlink"/>
            <w:noProof/>
          </w:rPr>
          <w:t>Requirements class overview</w:t>
        </w:r>
        <w:r w:rsidR="001C2084">
          <w:rPr>
            <w:noProof/>
            <w:webHidden/>
          </w:rPr>
          <w:tab/>
        </w:r>
        <w:r w:rsidR="007F7A7B">
          <w:rPr>
            <w:noProof/>
            <w:webHidden/>
          </w:rPr>
          <w:fldChar w:fldCharType="begin"/>
        </w:r>
        <w:r w:rsidR="001C2084">
          <w:rPr>
            <w:noProof/>
            <w:webHidden/>
          </w:rPr>
          <w:instrText xml:space="preserve"> PAGEREF _Toc427587381 \h </w:instrText>
        </w:r>
        <w:r w:rsidR="007F7A7B">
          <w:rPr>
            <w:noProof/>
            <w:webHidden/>
          </w:rPr>
        </w:r>
        <w:r w:rsidR="007F7A7B">
          <w:rPr>
            <w:noProof/>
            <w:webHidden/>
          </w:rPr>
          <w:fldChar w:fldCharType="separate"/>
        </w:r>
        <w:r w:rsidR="001C2084">
          <w:rPr>
            <w:noProof/>
            <w:webHidden/>
          </w:rPr>
          <w:t>33</w:t>
        </w:r>
        <w:r w:rsidR="007F7A7B">
          <w:rPr>
            <w:noProof/>
            <w:webHidden/>
          </w:rPr>
          <w:fldChar w:fldCharType="end"/>
        </w:r>
      </w:hyperlink>
    </w:p>
    <w:p w:rsidR="001C2084" w:rsidRDefault="00F92E3F">
      <w:pPr>
        <w:pStyle w:val="TOC3"/>
        <w:tabs>
          <w:tab w:val="left" w:pos="1260"/>
          <w:tab w:val="right" w:leader="dot" w:pos="8630"/>
        </w:tabs>
        <w:rPr>
          <w:rFonts w:asciiTheme="minorHAnsi" w:eastAsiaTheme="minorEastAsia" w:hAnsiTheme="minorHAnsi" w:cstheme="minorBidi"/>
          <w:noProof/>
          <w:sz w:val="22"/>
          <w:szCs w:val="22"/>
          <w:lang w:val="en-GB" w:eastAsia="en-GB"/>
        </w:rPr>
      </w:pPr>
      <w:hyperlink w:anchor="_Toc427587382" w:history="1">
        <w:r w:rsidR="001C2084" w:rsidRPr="00E8729E">
          <w:rPr>
            <w:rStyle w:val="Hyperlink"/>
            <w:noProof/>
          </w:rPr>
          <w:t>7.1.2</w:t>
        </w:r>
        <w:r w:rsidR="001C2084">
          <w:rPr>
            <w:rFonts w:asciiTheme="minorHAnsi" w:eastAsiaTheme="minorEastAsia" w:hAnsiTheme="minorHAnsi" w:cstheme="minorBidi"/>
            <w:noProof/>
            <w:sz w:val="22"/>
            <w:szCs w:val="22"/>
            <w:lang w:val="en-GB" w:eastAsia="en-GB"/>
          </w:rPr>
          <w:tab/>
        </w:r>
        <w:r w:rsidR="001C2084" w:rsidRPr="00E8729E">
          <w:rPr>
            <w:rStyle w:val="Hyperlink"/>
            <w:noProof/>
          </w:rPr>
          <w:t>GetMetOceanCorridor</w:t>
        </w:r>
        <w:r w:rsidR="001C2084">
          <w:rPr>
            <w:noProof/>
            <w:webHidden/>
          </w:rPr>
          <w:tab/>
        </w:r>
        <w:r w:rsidR="007F7A7B">
          <w:rPr>
            <w:noProof/>
            <w:webHidden/>
          </w:rPr>
          <w:fldChar w:fldCharType="begin"/>
        </w:r>
        <w:r w:rsidR="001C2084">
          <w:rPr>
            <w:noProof/>
            <w:webHidden/>
          </w:rPr>
          <w:instrText xml:space="preserve"> PAGEREF _Toc427587382 \h </w:instrText>
        </w:r>
        <w:r w:rsidR="007F7A7B">
          <w:rPr>
            <w:noProof/>
            <w:webHidden/>
          </w:rPr>
        </w:r>
        <w:r w:rsidR="007F7A7B">
          <w:rPr>
            <w:noProof/>
            <w:webHidden/>
          </w:rPr>
          <w:fldChar w:fldCharType="separate"/>
        </w:r>
        <w:r w:rsidR="001C2084">
          <w:rPr>
            <w:noProof/>
            <w:webHidden/>
          </w:rPr>
          <w:t>34</w:t>
        </w:r>
        <w:r w:rsidR="007F7A7B">
          <w:rPr>
            <w:noProof/>
            <w:webHidden/>
          </w:rPr>
          <w:fldChar w:fldCharType="end"/>
        </w:r>
      </w:hyperlink>
    </w:p>
    <w:p w:rsidR="001C2084" w:rsidRDefault="00F92E3F">
      <w:pPr>
        <w:pStyle w:val="TOC3"/>
        <w:tabs>
          <w:tab w:val="left" w:pos="1260"/>
          <w:tab w:val="right" w:leader="dot" w:pos="8630"/>
        </w:tabs>
        <w:rPr>
          <w:rFonts w:asciiTheme="minorHAnsi" w:eastAsiaTheme="minorEastAsia" w:hAnsiTheme="minorHAnsi" w:cstheme="minorBidi"/>
          <w:noProof/>
          <w:sz w:val="22"/>
          <w:szCs w:val="22"/>
          <w:lang w:val="en-GB" w:eastAsia="en-GB"/>
        </w:rPr>
      </w:pPr>
      <w:hyperlink w:anchor="_Toc427587383" w:history="1">
        <w:r w:rsidR="001C2084" w:rsidRPr="00E8729E">
          <w:rPr>
            <w:rStyle w:val="Hyperlink"/>
            <w:noProof/>
          </w:rPr>
          <w:t>7.1.3</w:t>
        </w:r>
        <w:r w:rsidR="001C2084">
          <w:rPr>
            <w:rFonts w:asciiTheme="minorHAnsi" w:eastAsiaTheme="minorEastAsia" w:hAnsiTheme="minorHAnsi" w:cstheme="minorBidi"/>
            <w:noProof/>
            <w:sz w:val="22"/>
            <w:szCs w:val="22"/>
            <w:lang w:val="en-GB" w:eastAsia="en-GB"/>
          </w:rPr>
          <w:tab/>
        </w:r>
        <w:r w:rsidR="001C2084" w:rsidRPr="00E8729E">
          <w:rPr>
            <w:rStyle w:val="Hyperlink"/>
            <w:noProof/>
          </w:rPr>
          <w:t>PathDescription.</w:t>
        </w:r>
        <w:r w:rsidR="001C2084">
          <w:rPr>
            <w:noProof/>
            <w:webHidden/>
          </w:rPr>
          <w:tab/>
        </w:r>
        <w:r w:rsidR="007F7A7B">
          <w:rPr>
            <w:noProof/>
            <w:webHidden/>
          </w:rPr>
          <w:fldChar w:fldCharType="begin"/>
        </w:r>
        <w:r w:rsidR="001C2084">
          <w:rPr>
            <w:noProof/>
            <w:webHidden/>
          </w:rPr>
          <w:instrText xml:space="preserve"> PAGEREF _Toc427587383 \h </w:instrText>
        </w:r>
        <w:r w:rsidR="007F7A7B">
          <w:rPr>
            <w:noProof/>
            <w:webHidden/>
          </w:rPr>
        </w:r>
        <w:r w:rsidR="007F7A7B">
          <w:rPr>
            <w:noProof/>
            <w:webHidden/>
          </w:rPr>
          <w:fldChar w:fldCharType="separate"/>
        </w:r>
        <w:r w:rsidR="001C2084">
          <w:rPr>
            <w:noProof/>
            <w:webHidden/>
          </w:rPr>
          <w:t>34</w:t>
        </w:r>
        <w:r w:rsidR="007F7A7B">
          <w:rPr>
            <w:noProof/>
            <w:webHidden/>
          </w:rPr>
          <w:fldChar w:fldCharType="end"/>
        </w:r>
      </w:hyperlink>
    </w:p>
    <w:p w:rsidR="001C2084" w:rsidRDefault="00F92E3F">
      <w:pPr>
        <w:pStyle w:val="TOC3"/>
        <w:tabs>
          <w:tab w:val="left" w:pos="1260"/>
          <w:tab w:val="right" w:leader="dot" w:pos="8630"/>
        </w:tabs>
        <w:rPr>
          <w:rFonts w:asciiTheme="minorHAnsi" w:eastAsiaTheme="minorEastAsia" w:hAnsiTheme="minorHAnsi" w:cstheme="minorBidi"/>
          <w:noProof/>
          <w:sz w:val="22"/>
          <w:szCs w:val="22"/>
          <w:lang w:val="en-GB" w:eastAsia="en-GB"/>
        </w:rPr>
      </w:pPr>
      <w:hyperlink w:anchor="_Toc427587384" w:history="1">
        <w:r w:rsidR="001C2084" w:rsidRPr="00E8729E">
          <w:rPr>
            <w:rStyle w:val="Hyperlink"/>
            <w:noProof/>
          </w:rPr>
          <w:t>7.1.4</w:t>
        </w:r>
        <w:r w:rsidR="001C2084">
          <w:rPr>
            <w:rFonts w:asciiTheme="minorHAnsi" w:eastAsiaTheme="minorEastAsia" w:hAnsiTheme="minorHAnsi" w:cstheme="minorBidi"/>
            <w:noProof/>
            <w:sz w:val="22"/>
            <w:szCs w:val="22"/>
            <w:lang w:val="en-GB" w:eastAsia="en-GB"/>
          </w:rPr>
          <w:tab/>
        </w:r>
        <w:r w:rsidR="001C2084" w:rsidRPr="00E8729E">
          <w:rPr>
            <w:rStyle w:val="Hyperlink"/>
            <w:noProof/>
          </w:rPr>
          <w:t>ReferenceableGridByArray.</w:t>
        </w:r>
        <w:r w:rsidR="001C2084">
          <w:rPr>
            <w:noProof/>
            <w:webHidden/>
          </w:rPr>
          <w:tab/>
        </w:r>
        <w:r w:rsidR="007F7A7B">
          <w:rPr>
            <w:noProof/>
            <w:webHidden/>
          </w:rPr>
          <w:fldChar w:fldCharType="begin"/>
        </w:r>
        <w:r w:rsidR="001C2084">
          <w:rPr>
            <w:noProof/>
            <w:webHidden/>
          </w:rPr>
          <w:instrText xml:space="preserve"> PAGEREF _Toc427587384 \h </w:instrText>
        </w:r>
        <w:r w:rsidR="007F7A7B">
          <w:rPr>
            <w:noProof/>
            <w:webHidden/>
          </w:rPr>
        </w:r>
        <w:r w:rsidR="007F7A7B">
          <w:rPr>
            <w:noProof/>
            <w:webHidden/>
          </w:rPr>
          <w:fldChar w:fldCharType="separate"/>
        </w:r>
        <w:r w:rsidR="001C2084">
          <w:rPr>
            <w:noProof/>
            <w:webHidden/>
          </w:rPr>
          <w:t>35</w:t>
        </w:r>
        <w:r w:rsidR="007F7A7B">
          <w:rPr>
            <w:noProof/>
            <w:webHidden/>
          </w:rPr>
          <w:fldChar w:fldCharType="end"/>
        </w:r>
      </w:hyperlink>
    </w:p>
    <w:p w:rsidR="001C2084" w:rsidRDefault="00F92E3F">
      <w:pPr>
        <w:pStyle w:val="TOC3"/>
        <w:tabs>
          <w:tab w:val="left" w:pos="1260"/>
          <w:tab w:val="right" w:leader="dot" w:pos="8630"/>
        </w:tabs>
        <w:rPr>
          <w:rFonts w:asciiTheme="minorHAnsi" w:eastAsiaTheme="minorEastAsia" w:hAnsiTheme="minorHAnsi" w:cstheme="minorBidi"/>
          <w:noProof/>
          <w:sz w:val="22"/>
          <w:szCs w:val="22"/>
          <w:lang w:val="en-GB" w:eastAsia="en-GB"/>
        </w:rPr>
      </w:pPr>
      <w:hyperlink w:anchor="_Toc427587385" w:history="1">
        <w:r w:rsidR="001C2084" w:rsidRPr="00E8729E">
          <w:rPr>
            <w:rStyle w:val="Hyperlink"/>
            <w:noProof/>
          </w:rPr>
          <w:t>7.1.5</w:t>
        </w:r>
        <w:r w:rsidR="001C2084">
          <w:rPr>
            <w:rFonts w:asciiTheme="minorHAnsi" w:eastAsiaTheme="minorEastAsia" w:hAnsiTheme="minorHAnsi" w:cstheme="minorBidi"/>
            <w:noProof/>
            <w:sz w:val="22"/>
            <w:szCs w:val="22"/>
            <w:lang w:val="en-GB" w:eastAsia="en-GB"/>
          </w:rPr>
          <w:tab/>
        </w:r>
        <w:r w:rsidR="001C2084" w:rsidRPr="00E8729E">
          <w:rPr>
            <w:rStyle w:val="Hyperlink"/>
            <w:noProof/>
          </w:rPr>
          <w:t>CorridorDescription.</w:t>
        </w:r>
        <w:r w:rsidR="001C2084">
          <w:rPr>
            <w:noProof/>
            <w:webHidden/>
          </w:rPr>
          <w:tab/>
        </w:r>
        <w:r w:rsidR="007F7A7B">
          <w:rPr>
            <w:noProof/>
            <w:webHidden/>
          </w:rPr>
          <w:fldChar w:fldCharType="begin"/>
        </w:r>
        <w:r w:rsidR="001C2084">
          <w:rPr>
            <w:noProof/>
            <w:webHidden/>
          </w:rPr>
          <w:instrText xml:space="preserve"> PAGEREF _Toc427587385 \h </w:instrText>
        </w:r>
        <w:r w:rsidR="007F7A7B">
          <w:rPr>
            <w:noProof/>
            <w:webHidden/>
          </w:rPr>
        </w:r>
        <w:r w:rsidR="007F7A7B">
          <w:rPr>
            <w:noProof/>
            <w:webHidden/>
          </w:rPr>
          <w:fldChar w:fldCharType="separate"/>
        </w:r>
        <w:r w:rsidR="001C2084">
          <w:rPr>
            <w:noProof/>
            <w:webHidden/>
          </w:rPr>
          <w:t>35</w:t>
        </w:r>
        <w:r w:rsidR="007F7A7B">
          <w:rPr>
            <w:noProof/>
            <w:webHidden/>
          </w:rPr>
          <w:fldChar w:fldCharType="end"/>
        </w:r>
      </w:hyperlink>
    </w:p>
    <w:p w:rsidR="001C2084" w:rsidRDefault="00F92E3F">
      <w:pPr>
        <w:pStyle w:val="TOC3"/>
        <w:tabs>
          <w:tab w:val="left" w:pos="1260"/>
          <w:tab w:val="right" w:leader="dot" w:pos="8630"/>
        </w:tabs>
        <w:rPr>
          <w:rFonts w:asciiTheme="minorHAnsi" w:eastAsiaTheme="minorEastAsia" w:hAnsiTheme="minorHAnsi" w:cstheme="minorBidi"/>
          <w:noProof/>
          <w:sz w:val="22"/>
          <w:szCs w:val="22"/>
          <w:lang w:val="en-GB" w:eastAsia="en-GB"/>
        </w:rPr>
      </w:pPr>
      <w:hyperlink w:anchor="_Toc427587386" w:history="1">
        <w:r w:rsidR="001C2084" w:rsidRPr="00E8729E">
          <w:rPr>
            <w:rStyle w:val="Hyperlink"/>
            <w:noProof/>
          </w:rPr>
          <w:t>7.1.6</w:t>
        </w:r>
        <w:r w:rsidR="001C2084">
          <w:rPr>
            <w:rFonts w:asciiTheme="minorHAnsi" w:eastAsiaTheme="minorEastAsia" w:hAnsiTheme="minorHAnsi" w:cstheme="minorBidi"/>
            <w:noProof/>
            <w:sz w:val="22"/>
            <w:szCs w:val="22"/>
            <w:lang w:val="en-GB" w:eastAsia="en-GB"/>
          </w:rPr>
          <w:tab/>
        </w:r>
        <w:r w:rsidR="001C2084" w:rsidRPr="00E8729E">
          <w:rPr>
            <w:rStyle w:val="Hyperlink"/>
            <w:noProof/>
          </w:rPr>
          <w:t>AxisDetails</w:t>
        </w:r>
        <w:r w:rsidR="001C2084">
          <w:rPr>
            <w:noProof/>
            <w:webHidden/>
          </w:rPr>
          <w:tab/>
        </w:r>
        <w:r w:rsidR="007F7A7B">
          <w:rPr>
            <w:noProof/>
            <w:webHidden/>
          </w:rPr>
          <w:fldChar w:fldCharType="begin"/>
        </w:r>
        <w:r w:rsidR="001C2084">
          <w:rPr>
            <w:noProof/>
            <w:webHidden/>
          </w:rPr>
          <w:instrText xml:space="preserve"> PAGEREF _Toc427587386 \h </w:instrText>
        </w:r>
        <w:r w:rsidR="007F7A7B">
          <w:rPr>
            <w:noProof/>
            <w:webHidden/>
          </w:rPr>
        </w:r>
        <w:r w:rsidR="007F7A7B">
          <w:rPr>
            <w:noProof/>
            <w:webHidden/>
          </w:rPr>
          <w:fldChar w:fldCharType="separate"/>
        </w:r>
        <w:r w:rsidR="001C2084">
          <w:rPr>
            <w:noProof/>
            <w:webHidden/>
          </w:rPr>
          <w:t>36</w:t>
        </w:r>
        <w:r w:rsidR="007F7A7B">
          <w:rPr>
            <w:noProof/>
            <w:webHidden/>
          </w:rPr>
          <w:fldChar w:fldCharType="end"/>
        </w:r>
      </w:hyperlink>
    </w:p>
    <w:p w:rsidR="001C2084" w:rsidRDefault="00F92E3F">
      <w:pPr>
        <w:pStyle w:val="TOC3"/>
        <w:tabs>
          <w:tab w:val="left" w:pos="1260"/>
          <w:tab w:val="right" w:leader="dot" w:pos="8630"/>
        </w:tabs>
        <w:rPr>
          <w:rFonts w:asciiTheme="minorHAnsi" w:eastAsiaTheme="minorEastAsia" w:hAnsiTheme="minorHAnsi" w:cstheme="minorBidi"/>
          <w:noProof/>
          <w:sz w:val="22"/>
          <w:szCs w:val="22"/>
          <w:lang w:val="en-GB" w:eastAsia="en-GB"/>
        </w:rPr>
      </w:pPr>
      <w:hyperlink w:anchor="_Toc427587387" w:history="1">
        <w:r w:rsidR="001C2084" w:rsidRPr="00E8729E">
          <w:rPr>
            <w:rStyle w:val="Hyperlink"/>
            <w:noProof/>
          </w:rPr>
          <w:t>7.1.7</w:t>
        </w:r>
        <w:r w:rsidR="001C2084">
          <w:rPr>
            <w:rFonts w:asciiTheme="minorHAnsi" w:eastAsiaTheme="minorEastAsia" w:hAnsiTheme="minorHAnsi" w:cstheme="minorBidi"/>
            <w:noProof/>
            <w:sz w:val="22"/>
            <w:szCs w:val="22"/>
            <w:lang w:val="en-GB" w:eastAsia="en-GB"/>
          </w:rPr>
          <w:tab/>
        </w:r>
        <w:r w:rsidR="001C2084" w:rsidRPr="00E8729E">
          <w:rPr>
            <w:rStyle w:val="Hyperlink"/>
            <w:noProof/>
          </w:rPr>
          <w:t>VerticalOrientationMode.</w:t>
        </w:r>
        <w:r w:rsidR="001C2084">
          <w:rPr>
            <w:noProof/>
            <w:webHidden/>
          </w:rPr>
          <w:tab/>
        </w:r>
        <w:r w:rsidR="007F7A7B">
          <w:rPr>
            <w:noProof/>
            <w:webHidden/>
          </w:rPr>
          <w:fldChar w:fldCharType="begin"/>
        </w:r>
        <w:r w:rsidR="001C2084">
          <w:rPr>
            <w:noProof/>
            <w:webHidden/>
          </w:rPr>
          <w:instrText xml:space="preserve"> PAGEREF _Toc427587387 \h </w:instrText>
        </w:r>
        <w:r w:rsidR="007F7A7B">
          <w:rPr>
            <w:noProof/>
            <w:webHidden/>
          </w:rPr>
        </w:r>
        <w:r w:rsidR="007F7A7B">
          <w:rPr>
            <w:noProof/>
            <w:webHidden/>
          </w:rPr>
          <w:fldChar w:fldCharType="separate"/>
        </w:r>
        <w:r w:rsidR="001C2084">
          <w:rPr>
            <w:noProof/>
            <w:webHidden/>
          </w:rPr>
          <w:t>36</w:t>
        </w:r>
        <w:r w:rsidR="007F7A7B">
          <w:rPr>
            <w:noProof/>
            <w:webHidden/>
          </w:rPr>
          <w:fldChar w:fldCharType="end"/>
        </w:r>
      </w:hyperlink>
    </w:p>
    <w:p w:rsidR="001C2084" w:rsidRDefault="00F92E3F">
      <w:pPr>
        <w:pStyle w:val="TOC3"/>
        <w:tabs>
          <w:tab w:val="left" w:pos="1260"/>
          <w:tab w:val="right" w:leader="dot" w:pos="8630"/>
        </w:tabs>
        <w:rPr>
          <w:rFonts w:asciiTheme="minorHAnsi" w:eastAsiaTheme="minorEastAsia" w:hAnsiTheme="minorHAnsi" w:cstheme="minorBidi"/>
          <w:noProof/>
          <w:sz w:val="22"/>
          <w:szCs w:val="22"/>
          <w:lang w:val="en-GB" w:eastAsia="en-GB"/>
        </w:rPr>
      </w:pPr>
      <w:hyperlink w:anchor="_Toc427587388" w:history="1">
        <w:r w:rsidR="001C2084" w:rsidRPr="00E8729E">
          <w:rPr>
            <w:rStyle w:val="Hyperlink"/>
            <w:noProof/>
          </w:rPr>
          <w:t>7.1.8</w:t>
        </w:r>
        <w:r w:rsidR="001C2084">
          <w:rPr>
            <w:rFonts w:asciiTheme="minorHAnsi" w:eastAsiaTheme="minorEastAsia" w:hAnsiTheme="minorHAnsi" w:cstheme="minorBidi"/>
            <w:noProof/>
            <w:sz w:val="22"/>
            <w:szCs w:val="22"/>
            <w:lang w:val="en-GB" w:eastAsia="en-GB"/>
          </w:rPr>
          <w:tab/>
        </w:r>
        <w:r w:rsidR="001C2084" w:rsidRPr="00E8729E">
          <w:rPr>
            <w:rStyle w:val="Hyperlink"/>
            <w:noProof/>
          </w:rPr>
          <w:t>PointSelectionMode.</w:t>
        </w:r>
        <w:r w:rsidR="001C2084">
          <w:rPr>
            <w:noProof/>
            <w:webHidden/>
          </w:rPr>
          <w:tab/>
        </w:r>
        <w:r w:rsidR="007F7A7B">
          <w:rPr>
            <w:noProof/>
            <w:webHidden/>
          </w:rPr>
          <w:fldChar w:fldCharType="begin"/>
        </w:r>
        <w:r w:rsidR="001C2084">
          <w:rPr>
            <w:noProof/>
            <w:webHidden/>
          </w:rPr>
          <w:instrText xml:space="preserve"> PAGEREF _Toc427587388 \h </w:instrText>
        </w:r>
        <w:r w:rsidR="007F7A7B">
          <w:rPr>
            <w:noProof/>
            <w:webHidden/>
          </w:rPr>
        </w:r>
        <w:r w:rsidR="007F7A7B">
          <w:rPr>
            <w:noProof/>
            <w:webHidden/>
          </w:rPr>
          <w:fldChar w:fldCharType="separate"/>
        </w:r>
        <w:r w:rsidR="001C2084">
          <w:rPr>
            <w:noProof/>
            <w:webHidden/>
          </w:rPr>
          <w:t>37</w:t>
        </w:r>
        <w:r w:rsidR="007F7A7B">
          <w:rPr>
            <w:noProof/>
            <w:webHidden/>
          </w:rPr>
          <w:fldChar w:fldCharType="end"/>
        </w:r>
      </w:hyperlink>
    </w:p>
    <w:p w:rsidR="001C2084" w:rsidRDefault="00F92E3F">
      <w:pPr>
        <w:pStyle w:val="TOC3"/>
        <w:tabs>
          <w:tab w:val="left" w:pos="1260"/>
          <w:tab w:val="right" w:leader="dot" w:pos="8630"/>
        </w:tabs>
        <w:rPr>
          <w:rFonts w:asciiTheme="minorHAnsi" w:eastAsiaTheme="minorEastAsia" w:hAnsiTheme="minorHAnsi" w:cstheme="minorBidi"/>
          <w:noProof/>
          <w:sz w:val="22"/>
          <w:szCs w:val="22"/>
          <w:lang w:val="en-GB" w:eastAsia="en-GB"/>
        </w:rPr>
      </w:pPr>
      <w:hyperlink w:anchor="_Toc427587389" w:history="1">
        <w:r w:rsidR="001C2084" w:rsidRPr="00E8729E">
          <w:rPr>
            <w:rStyle w:val="Hyperlink"/>
            <w:noProof/>
          </w:rPr>
          <w:t>7.1.9</w:t>
        </w:r>
        <w:r w:rsidR="001C2084">
          <w:rPr>
            <w:rFonts w:asciiTheme="minorHAnsi" w:eastAsiaTheme="minorEastAsia" w:hAnsiTheme="minorHAnsi" w:cstheme="minorBidi"/>
            <w:noProof/>
            <w:sz w:val="22"/>
            <w:szCs w:val="22"/>
            <w:lang w:val="en-GB" w:eastAsia="en-GB"/>
          </w:rPr>
          <w:tab/>
        </w:r>
        <w:r w:rsidR="001C2084" w:rsidRPr="00E8729E">
          <w:rPr>
            <w:rStyle w:val="Hyperlink"/>
            <w:noProof/>
          </w:rPr>
          <w:t>AxisName.</w:t>
        </w:r>
        <w:r w:rsidR="001C2084">
          <w:rPr>
            <w:noProof/>
            <w:webHidden/>
          </w:rPr>
          <w:tab/>
        </w:r>
        <w:r w:rsidR="007F7A7B">
          <w:rPr>
            <w:noProof/>
            <w:webHidden/>
          </w:rPr>
          <w:fldChar w:fldCharType="begin"/>
        </w:r>
        <w:r w:rsidR="001C2084">
          <w:rPr>
            <w:noProof/>
            <w:webHidden/>
          </w:rPr>
          <w:instrText xml:space="preserve"> PAGEREF _Toc427587389 \h </w:instrText>
        </w:r>
        <w:r w:rsidR="007F7A7B">
          <w:rPr>
            <w:noProof/>
            <w:webHidden/>
          </w:rPr>
        </w:r>
        <w:r w:rsidR="007F7A7B">
          <w:rPr>
            <w:noProof/>
            <w:webHidden/>
          </w:rPr>
          <w:fldChar w:fldCharType="separate"/>
        </w:r>
        <w:r w:rsidR="001C2084">
          <w:rPr>
            <w:noProof/>
            <w:webHidden/>
          </w:rPr>
          <w:t>37</w:t>
        </w:r>
        <w:r w:rsidR="007F7A7B">
          <w:rPr>
            <w:noProof/>
            <w:webHidden/>
          </w:rPr>
          <w:fldChar w:fldCharType="end"/>
        </w:r>
      </w:hyperlink>
    </w:p>
    <w:p w:rsidR="001C2084" w:rsidRDefault="00F92E3F">
      <w:pPr>
        <w:pStyle w:val="TOC3"/>
        <w:tabs>
          <w:tab w:val="left" w:pos="1440"/>
          <w:tab w:val="right" w:leader="dot" w:pos="8630"/>
        </w:tabs>
        <w:rPr>
          <w:rFonts w:asciiTheme="minorHAnsi" w:eastAsiaTheme="minorEastAsia" w:hAnsiTheme="minorHAnsi" w:cstheme="minorBidi"/>
          <w:noProof/>
          <w:sz w:val="22"/>
          <w:szCs w:val="22"/>
          <w:lang w:val="en-GB" w:eastAsia="en-GB"/>
        </w:rPr>
      </w:pPr>
      <w:hyperlink w:anchor="_Toc427587390" w:history="1">
        <w:r w:rsidR="001C2084" w:rsidRPr="00E8729E">
          <w:rPr>
            <w:rStyle w:val="Hyperlink"/>
            <w:noProof/>
          </w:rPr>
          <w:t>7.1.10</w:t>
        </w:r>
        <w:r w:rsidR="001C2084">
          <w:rPr>
            <w:rFonts w:asciiTheme="minorHAnsi" w:eastAsiaTheme="minorEastAsia" w:hAnsiTheme="minorHAnsi" w:cstheme="minorBidi"/>
            <w:noProof/>
            <w:sz w:val="22"/>
            <w:szCs w:val="22"/>
            <w:lang w:val="en-GB" w:eastAsia="en-GB"/>
          </w:rPr>
          <w:tab/>
        </w:r>
        <w:r w:rsidR="001C2084" w:rsidRPr="00E8729E">
          <w:rPr>
            <w:rStyle w:val="Hyperlink"/>
            <w:noProof/>
          </w:rPr>
          <w:t>InterpolationMethod.</w:t>
        </w:r>
        <w:r w:rsidR="001C2084">
          <w:rPr>
            <w:noProof/>
            <w:webHidden/>
          </w:rPr>
          <w:tab/>
        </w:r>
        <w:r w:rsidR="007F7A7B">
          <w:rPr>
            <w:noProof/>
            <w:webHidden/>
          </w:rPr>
          <w:fldChar w:fldCharType="begin"/>
        </w:r>
        <w:r w:rsidR="001C2084">
          <w:rPr>
            <w:noProof/>
            <w:webHidden/>
          </w:rPr>
          <w:instrText xml:space="preserve"> PAGEREF _Toc427587390 \h </w:instrText>
        </w:r>
        <w:r w:rsidR="007F7A7B">
          <w:rPr>
            <w:noProof/>
            <w:webHidden/>
          </w:rPr>
        </w:r>
        <w:r w:rsidR="007F7A7B">
          <w:rPr>
            <w:noProof/>
            <w:webHidden/>
          </w:rPr>
          <w:fldChar w:fldCharType="separate"/>
        </w:r>
        <w:r w:rsidR="001C2084">
          <w:rPr>
            <w:noProof/>
            <w:webHidden/>
          </w:rPr>
          <w:t>37</w:t>
        </w:r>
        <w:r w:rsidR="007F7A7B">
          <w:rPr>
            <w:noProof/>
            <w:webHidden/>
          </w:rPr>
          <w:fldChar w:fldCharType="end"/>
        </w:r>
      </w:hyperlink>
    </w:p>
    <w:p w:rsidR="001C2084" w:rsidRDefault="00F92E3F">
      <w:pPr>
        <w:pStyle w:val="TOC1"/>
        <w:tabs>
          <w:tab w:val="left" w:pos="480"/>
          <w:tab w:val="right" w:leader="dot" w:pos="8630"/>
        </w:tabs>
        <w:rPr>
          <w:rFonts w:asciiTheme="minorHAnsi" w:eastAsiaTheme="minorEastAsia" w:hAnsiTheme="minorHAnsi" w:cstheme="minorBidi"/>
          <w:noProof/>
          <w:sz w:val="22"/>
          <w:szCs w:val="22"/>
          <w:lang w:val="en-GB" w:eastAsia="en-GB"/>
        </w:rPr>
      </w:pPr>
      <w:hyperlink w:anchor="_Toc427587391" w:history="1">
        <w:r w:rsidR="001C2084" w:rsidRPr="00E8729E">
          <w:rPr>
            <w:rStyle w:val="Hyperlink"/>
            <w:noProof/>
          </w:rPr>
          <w:t>8.</w:t>
        </w:r>
        <w:r w:rsidR="001C2084">
          <w:rPr>
            <w:rFonts w:asciiTheme="minorHAnsi" w:eastAsiaTheme="minorEastAsia" w:hAnsiTheme="minorHAnsi" w:cstheme="minorBidi"/>
            <w:noProof/>
            <w:sz w:val="22"/>
            <w:szCs w:val="22"/>
            <w:lang w:val="en-GB" w:eastAsia="en-GB"/>
          </w:rPr>
          <w:tab/>
        </w:r>
        <w:r w:rsidR="001C2084" w:rsidRPr="00E8729E">
          <w:rPr>
            <w:rStyle w:val="Hyperlink"/>
            <w:noProof/>
          </w:rPr>
          <w:t>Amendments to WCS service model to support to support the GetMetOCeanCorridor:</w:t>
        </w:r>
        <w:r w:rsidR="001C2084">
          <w:rPr>
            <w:noProof/>
            <w:webHidden/>
          </w:rPr>
          <w:tab/>
        </w:r>
        <w:r w:rsidR="007F7A7B">
          <w:rPr>
            <w:noProof/>
            <w:webHidden/>
          </w:rPr>
          <w:fldChar w:fldCharType="begin"/>
        </w:r>
        <w:r w:rsidR="001C2084">
          <w:rPr>
            <w:noProof/>
            <w:webHidden/>
          </w:rPr>
          <w:instrText xml:space="preserve"> PAGEREF _Toc427587391 \h </w:instrText>
        </w:r>
        <w:r w:rsidR="007F7A7B">
          <w:rPr>
            <w:noProof/>
            <w:webHidden/>
          </w:rPr>
        </w:r>
        <w:r w:rsidR="007F7A7B">
          <w:rPr>
            <w:noProof/>
            <w:webHidden/>
          </w:rPr>
          <w:fldChar w:fldCharType="separate"/>
        </w:r>
        <w:r w:rsidR="001C2084">
          <w:rPr>
            <w:noProof/>
            <w:webHidden/>
          </w:rPr>
          <w:t>38</w:t>
        </w:r>
        <w:r w:rsidR="007F7A7B">
          <w:rPr>
            <w:noProof/>
            <w:webHidden/>
          </w:rPr>
          <w:fldChar w:fldCharType="end"/>
        </w:r>
      </w:hyperlink>
    </w:p>
    <w:p w:rsidR="001C2084" w:rsidRDefault="00F92E3F">
      <w:pPr>
        <w:pStyle w:val="TOC2"/>
        <w:tabs>
          <w:tab w:val="left" w:pos="900"/>
          <w:tab w:val="right" w:leader="dot" w:pos="8630"/>
        </w:tabs>
        <w:rPr>
          <w:rFonts w:asciiTheme="minorHAnsi" w:eastAsiaTheme="minorEastAsia" w:hAnsiTheme="minorHAnsi" w:cstheme="minorBidi"/>
          <w:noProof/>
          <w:sz w:val="22"/>
          <w:szCs w:val="22"/>
          <w:lang w:val="en-GB" w:eastAsia="en-GB"/>
        </w:rPr>
      </w:pPr>
      <w:hyperlink w:anchor="_Toc427587392" w:history="1">
        <w:r w:rsidR="001C2084" w:rsidRPr="00E8729E">
          <w:rPr>
            <w:rStyle w:val="Hyperlink"/>
            <w:noProof/>
          </w:rPr>
          <w:t>8.1</w:t>
        </w:r>
        <w:r w:rsidR="001C2084">
          <w:rPr>
            <w:rFonts w:asciiTheme="minorHAnsi" w:eastAsiaTheme="minorEastAsia" w:hAnsiTheme="minorHAnsi" w:cstheme="minorBidi"/>
            <w:noProof/>
            <w:sz w:val="22"/>
            <w:szCs w:val="22"/>
            <w:lang w:val="en-GB" w:eastAsia="en-GB"/>
          </w:rPr>
          <w:tab/>
        </w:r>
        <w:r w:rsidR="001C2084" w:rsidRPr="00E8729E">
          <w:rPr>
            <w:rStyle w:val="Hyperlink"/>
            <w:noProof/>
          </w:rPr>
          <w:t>Requirements Class: Get capabilities</w:t>
        </w:r>
        <w:r w:rsidR="001C2084">
          <w:rPr>
            <w:noProof/>
            <w:webHidden/>
          </w:rPr>
          <w:tab/>
        </w:r>
        <w:r w:rsidR="007F7A7B">
          <w:rPr>
            <w:noProof/>
            <w:webHidden/>
          </w:rPr>
          <w:fldChar w:fldCharType="begin"/>
        </w:r>
        <w:r w:rsidR="001C2084">
          <w:rPr>
            <w:noProof/>
            <w:webHidden/>
          </w:rPr>
          <w:instrText xml:space="preserve"> PAGEREF _Toc427587392 \h </w:instrText>
        </w:r>
        <w:r w:rsidR="007F7A7B">
          <w:rPr>
            <w:noProof/>
            <w:webHidden/>
          </w:rPr>
        </w:r>
        <w:r w:rsidR="007F7A7B">
          <w:rPr>
            <w:noProof/>
            <w:webHidden/>
          </w:rPr>
          <w:fldChar w:fldCharType="separate"/>
        </w:r>
        <w:r w:rsidR="001C2084">
          <w:rPr>
            <w:noProof/>
            <w:webHidden/>
          </w:rPr>
          <w:t>40</w:t>
        </w:r>
        <w:r w:rsidR="007F7A7B">
          <w:rPr>
            <w:noProof/>
            <w:webHidden/>
          </w:rPr>
          <w:fldChar w:fldCharType="end"/>
        </w:r>
      </w:hyperlink>
    </w:p>
    <w:p w:rsidR="001C2084" w:rsidRDefault="00F92E3F">
      <w:pPr>
        <w:pStyle w:val="TOC3"/>
        <w:tabs>
          <w:tab w:val="left" w:pos="1260"/>
          <w:tab w:val="right" w:leader="dot" w:pos="8630"/>
        </w:tabs>
        <w:rPr>
          <w:rFonts w:asciiTheme="minorHAnsi" w:eastAsiaTheme="minorEastAsia" w:hAnsiTheme="minorHAnsi" w:cstheme="minorBidi"/>
          <w:noProof/>
          <w:sz w:val="22"/>
          <w:szCs w:val="22"/>
          <w:lang w:val="en-GB" w:eastAsia="en-GB"/>
        </w:rPr>
      </w:pPr>
      <w:hyperlink w:anchor="_Toc427587393" w:history="1">
        <w:r w:rsidR="001C2084" w:rsidRPr="00E8729E">
          <w:rPr>
            <w:rStyle w:val="Hyperlink"/>
            <w:noProof/>
          </w:rPr>
          <w:t>8.1.1</w:t>
        </w:r>
        <w:r w:rsidR="001C2084">
          <w:rPr>
            <w:rFonts w:asciiTheme="minorHAnsi" w:eastAsiaTheme="minorEastAsia" w:hAnsiTheme="minorHAnsi" w:cstheme="minorBidi"/>
            <w:noProof/>
            <w:sz w:val="22"/>
            <w:szCs w:val="22"/>
            <w:lang w:val="en-GB" w:eastAsia="en-GB"/>
          </w:rPr>
          <w:tab/>
        </w:r>
        <w:r w:rsidR="001C2084" w:rsidRPr="00E8729E">
          <w:rPr>
            <w:rStyle w:val="Hyperlink"/>
            <w:noProof/>
          </w:rPr>
          <w:t>Requirements class overview</w:t>
        </w:r>
        <w:r w:rsidR="001C2084">
          <w:rPr>
            <w:noProof/>
            <w:webHidden/>
          </w:rPr>
          <w:tab/>
        </w:r>
        <w:r w:rsidR="007F7A7B">
          <w:rPr>
            <w:noProof/>
            <w:webHidden/>
          </w:rPr>
          <w:fldChar w:fldCharType="begin"/>
        </w:r>
        <w:r w:rsidR="001C2084">
          <w:rPr>
            <w:noProof/>
            <w:webHidden/>
          </w:rPr>
          <w:instrText xml:space="preserve"> PAGEREF _Toc427587393 \h </w:instrText>
        </w:r>
        <w:r w:rsidR="007F7A7B">
          <w:rPr>
            <w:noProof/>
            <w:webHidden/>
          </w:rPr>
        </w:r>
        <w:r w:rsidR="007F7A7B">
          <w:rPr>
            <w:noProof/>
            <w:webHidden/>
          </w:rPr>
          <w:fldChar w:fldCharType="separate"/>
        </w:r>
        <w:r w:rsidR="001C2084">
          <w:rPr>
            <w:noProof/>
            <w:webHidden/>
          </w:rPr>
          <w:t>41</w:t>
        </w:r>
        <w:r w:rsidR="007F7A7B">
          <w:rPr>
            <w:noProof/>
            <w:webHidden/>
          </w:rPr>
          <w:fldChar w:fldCharType="end"/>
        </w:r>
      </w:hyperlink>
    </w:p>
    <w:p w:rsidR="007A1155" w:rsidRDefault="007F7A7B" w:rsidP="000560A9">
      <w:pPr>
        <w:pStyle w:val="Style1"/>
        <w:spacing w:before="240" w:after="240"/>
        <w:outlineLvl w:val="9"/>
      </w:pPr>
      <w:r>
        <w:fldChar w:fldCharType="end"/>
      </w:r>
      <w:r w:rsidR="008E2D2A">
        <w:t>Figures</w:t>
      </w:r>
    </w:p>
    <w:p w:rsidR="001C2084" w:rsidRDefault="007F7A7B">
      <w:pPr>
        <w:pStyle w:val="TableofFigures"/>
        <w:tabs>
          <w:tab w:val="right" w:leader="dot" w:pos="8630"/>
        </w:tabs>
        <w:rPr>
          <w:rFonts w:asciiTheme="minorHAnsi" w:eastAsiaTheme="minorEastAsia" w:hAnsiTheme="minorHAnsi" w:cstheme="minorBidi"/>
          <w:noProof/>
          <w:sz w:val="22"/>
          <w:szCs w:val="22"/>
          <w:lang w:val="en-GB" w:eastAsia="en-GB"/>
        </w:rPr>
      </w:pPr>
      <w:r w:rsidRPr="008E2D2A">
        <w:rPr>
          <w:rFonts w:ascii="Times New Roman" w:eastAsia="Times New Roman" w:hAnsi="Times New Roman" w:cs="Times New Roman"/>
        </w:rPr>
        <w:fldChar w:fldCharType="begin"/>
      </w:r>
      <w:r w:rsidR="00A626D5" w:rsidRPr="008E2D2A">
        <w:rPr>
          <w:rFonts w:ascii="Times New Roman" w:eastAsia="Times New Roman" w:hAnsi="Times New Roman" w:cs="Times New Roman"/>
        </w:rPr>
        <w:instrText xml:space="preserve"> TOC \h \z \c "Figure" </w:instrText>
      </w:r>
      <w:r w:rsidRPr="008E2D2A">
        <w:rPr>
          <w:rFonts w:ascii="Times New Roman" w:eastAsia="Times New Roman" w:hAnsi="Times New Roman" w:cs="Times New Roman"/>
        </w:rPr>
        <w:fldChar w:fldCharType="separate"/>
      </w:r>
      <w:hyperlink w:anchor="_Toc427587305" w:history="1">
        <w:r w:rsidR="001C2084" w:rsidRPr="004A0E7C">
          <w:rPr>
            <w:rStyle w:val="Hyperlink"/>
            <w:rFonts w:eastAsia="Arial"/>
            <w:noProof/>
          </w:rPr>
          <w:t>Figure 1 UML Diagram representing the coverage model.</w:t>
        </w:r>
        <w:r w:rsidR="001C2084">
          <w:rPr>
            <w:noProof/>
            <w:webHidden/>
          </w:rPr>
          <w:tab/>
        </w:r>
        <w:r>
          <w:rPr>
            <w:noProof/>
            <w:webHidden/>
          </w:rPr>
          <w:fldChar w:fldCharType="begin"/>
        </w:r>
        <w:r w:rsidR="001C2084">
          <w:rPr>
            <w:noProof/>
            <w:webHidden/>
          </w:rPr>
          <w:instrText xml:space="preserve"> PAGEREF _Toc427587305 \h </w:instrText>
        </w:r>
        <w:r>
          <w:rPr>
            <w:noProof/>
            <w:webHidden/>
          </w:rPr>
        </w:r>
        <w:r>
          <w:rPr>
            <w:noProof/>
            <w:webHidden/>
          </w:rPr>
          <w:fldChar w:fldCharType="separate"/>
        </w:r>
        <w:r w:rsidR="001C2084">
          <w:rPr>
            <w:noProof/>
            <w:webHidden/>
          </w:rPr>
          <w:t>15</w:t>
        </w:r>
        <w:r>
          <w:rPr>
            <w:noProof/>
            <w:webHidden/>
          </w:rPr>
          <w:fldChar w:fldCharType="end"/>
        </w:r>
      </w:hyperlink>
    </w:p>
    <w:p w:rsidR="001C2084" w:rsidRDefault="00F92E3F">
      <w:pPr>
        <w:pStyle w:val="TableofFigures"/>
        <w:tabs>
          <w:tab w:val="right" w:leader="dot" w:pos="8630"/>
        </w:tabs>
        <w:rPr>
          <w:rFonts w:asciiTheme="minorHAnsi" w:eastAsiaTheme="minorEastAsia" w:hAnsiTheme="minorHAnsi" w:cstheme="minorBidi"/>
          <w:noProof/>
          <w:sz w:val="22"/>
          <w:szCs w:val="22"/>
          <w:lang w:val="en-GB" w:eastAsia="en-GB"/>
        </w:rPr>
      </w:pPr>
      <w:hyperlink w:anchor="_Toc427587306" w:history="1">
        <w:r w:rsidR="001C2084" w:rsidRPr="004A0E7C">
          <w:rPr>
            <w:rStyle w:val="Hyperlink"/>
            <w:rFonts w:eastAsia="Arial"/>
            <w:noProof/>
          </w:rPr>
          <w:t>Figure 2 UML Diagram representing the trajectory observation model.</w:t>
        </w:r>
        <w:r w:rsidR="001C2084">
          <w:rPr>
            <w:noProof/>
            <w:webHidden/>
          </w:rPr>
          <w:tab/>
        </w:r>
        <w:r w:rsidR="007F7A7B">
          <w:rPr>
            <w:noProof/>
            <w:webHidden/>
          </w:rPr>
          <w:fldChar w:fldCharType="begin"/>
        </w:r>
        <w:r w:rsidR="001C2084">
          <w:rPr>
            <w:noProof/>
            <w:webHidden/>
          </w:rPr>
          <w:instrText xml:space="preserve"> PAGEREF _Toc427587306 \h </w:instrText>
        </w:r>
        <w:r w:rsidR="007F7A7B">
          <w:rPr>
            <w:noProof/>
            <w:webHidden/>
          </w:rPr>
        </w:r>
        <w:r w:rsidR="007F7A7B">
          <w:rPr>
            <w:noProof/>
            <w:webHidden/>
          </w:rPr>
          <w:fldChar w:fldCharType="separate"/>
        </w:r>
        <w:r w:rsidR="001C2084">
          <w:rPr>
            <w:noProof/>
            <w:webHidden/>
          </w:rPr>
          <w:t>16</w:t>
        </w:r>
        <w:r w:rsidR="007F7A7B">
          <w:rPr>
            <w:noProof/>
            <w:webHidden/>
          </w:rPr>
          <w:fldChar w:fldCharType="end"/>
        </w:r>
      </w:hyperlink>
    </w:p>
    <w:p w:rsidR="001C2084" w:rsidRDefault="00F92E3F">
      <w:pPr>
        <w:pStyle w:val="TableofFigures"/>
        <w:tabs>
          <w:tab w:val="right" w:leader="dot" w:pos="8630"/>
        </w:tabs>
        <w:rPr>
          <w:rFonts w:asciiTheme="minorHAnsi" w:eastAsiaTheme="minorEastAsia" w:hAnsiTheme="minorHAnsi" w:cstheme="minorBidi"/>
          <w:noProof/>
          <w:sz w:val="22"/>
          <w:szCs w:val="22"/>
          <w:lang w:val="en-GB" w:eastAsia="en-GB"/>
        </w:rPr>
      </w:pPr>
      <w:hyperlink w:anchor="_Toc427587307" w:history="1">
        <w:r w:rsidR="001C2084" w:rsidRPr="004A0E7C">
          <w:rPr>
            <w:rStyle w:val="Hyperlink"/>
            <w:rFonts w:eastAsia="Arial"/>
            <w:noProof/>
          </w:rPr>
          <w:t>Figure 3 A simple example of a Trajectory observation</w:t>
        </w:r>
        <w:r w:rsidR="001C2084">
          <w:rPr>
            <w:noProof/>
            <w:webHidden/>
          </w:rPr>
          <w:tab/>
        </w:r>
        <w:r w:rsidR="007F7A7B">
          <w:rPr>
            <w:noProof/>
            <w:webHidden/>
          </w:rPr>
          <w:fldChar w:fldCharType="begin"/>
        </w:r>
        <w:r w:rsidR="001C2084">
          <w:rPr>
            <w:noProof/>
            <w:webHidden/>
          </w:rPr>
          <w:instrText xml:space="preserve"> PAGEREF _Toc427587307 \h </w:instrText>
        </w:r>
        <w:r w:rsidR="007F7A7B">
          <w:rPr>
            <w:noProof/>
            <w:webHidden/>
          </w:rPr>
        </w:r>
        <w:r w:rsidR="007F7A7B">
          <w:rPr>
            <w:noProof/>
            <w:webHidden/>
          </w:rPr>
          <w:fldChar w:fldCharType="separate"/>
        </w:r>
        <w:r w:rsidR="001C2084">
          <w:rPr>
            <w:noProof/>
            <w:webHidden/>
          </w:rPr>
          <w:t>17</w:t>
        </w:r>
        <w:r w:rsidR="007F7A7B">
          <w:rPr>
            <w:noProof/>
            <w:webHidden/>
          </w:rPr>
          <w:fldChar w:fldCharType="end"/>
        </w:r>
      </w:hyperlink>
    </w:p>
    <w:p w:rsidR="001C2084" w:rsidRDefault="00F92E3F">
      <w:pPr>
        <w:pStyle w:val="TableofFigures"/>
        <w:tabs>
          <w:tab w:val="right" w:leader="dot" w:pos="8630"/>
        </w:tabs>
        <w:rPr>
          <w:rFonts w:asciiTheme="minorHAnsi" w:eastAsiaTheme="minorEastAsia" w:hAnsiTheme="minorHAnsi" w:cstheme="minorBidi"/>
          <w:noProof/>
          <w:sz w:val="22"/>
          <w:szCs w:val="22"/>
          <w:lang w:val="en-GB" w:eastAsia="en-GB"/>
        </w:rPr>
      </w:pPr>
      <w:hyperlink w:anchor="_Toc427587308" w:history="1">
        <w:r w:rsidR="001C2084" w:rsidRPr="004A0E7C">
          <w:rPr>
            <w:rStyle w:val="Hyperlink"/>
            <w:rFonts w:eastAsia="Arial"/>
            <w:noProof/>
          </w:rPr>
          <w:t>Figure 4 — Extraction of the trajectory using grid-box semantics.</w:t>
        </w:r>
        <w:r w:rsidR="001C2084">
          <w:rPr>
            <w:noProof/>
            <w:webHidden/>
          </w:rPr>
          <w:tab/>
        </w:r>
        <w:r w:rsidR="007F7A7B">
          <w:rPr>
            <w:noProof/>
            <w:webHidden/>
          </w:rPr>
          <w:fldChar w:fldCharType="begin"/>
        </w:r>
        <w:r w:rsidR="001C2084">
          <w:rPr>
            <w:noProof/>
            <w:webHidden/>
          </w:rPr>
          <w:instrText xml:space="preserve"> PAGEREF _Toc427587308 \h </w:instrText>
        </w:r>
        <w:r w:rsidR="007F7A7B">
          <w:rPr>
            <w:noProof/>
            <w:webHidden/>
          </w:rPr>
        </w:r>
        <w:r w:rsidR="007F7A7B">
          <w:rPr>
            <w:noProof/>
            <w:webHidden/>
          </w:rPr>
          <w:fldChar w:fldCharType="separate"/>
        </w:r>
        <w:r w:rsidR="001C2084">
          <w:rPr>
            <w:noProof/>
            <w:webHidden/>
          </w:rPr>
          <w:t>18</w:t>
        </w:r>
        <w:r w:rsidR="007F7A7B">
          <w:rPr>
            <w:noProof/>
            <w:webHidden/>
          </w:rPr>
          <w:fldChar w:fldCharType="end"/>
        </w:r>
      </w:hyperlink>
    </w:p>
    <w:p w:rsidR="001C2084" w:rsidRDefault="00F92E3F">
      <w:pPr>
        <w:pStyle w:val="TableofFigures"/>
        <w:tabs>
          <w:tab w:val="right" w:leader="dot" w:pos="8630"/>
        </w:tabs>
        <w:rPr>
          <w:rFonts w:asciiTheme="minorHAnsi" w:eastAsiaTheme="minorEastAsia" w:hAnsiTheme="minorHAnsi" w:cstheme="minorBidi"/>
          <w:noProof/>
          <w:sz w:val="22"/>
          <w:szCs w:val="22"/>
          <w:lang w:val="en-GB" w:eastAsia="en-GB"/>
        </w:rPr>
      </w:pPr>
      <w:hyperlink w:anchor="_Toc427587309" w:history="1">
        <w:r w:rsidR="001C2084" w:rsidRPr="004A0E7C">
          <w:rPr>
            <w:rStyle w:val="Hyperlink"/>
            <w:rFonts w:eastAsia="Arial"/>
            <w:noProof/>
          </w:rPr>
          <w:t>Figure 5 — Extraction of the corridor using grid-box semantics.</w:t>
        </w:r>
        <w:r w:rsidR="001C2084">
          <w:rPr>
            <w:noProof/>
            <w:webHidden/>
          </w:rPr>
          <w:tab/>
        </w:r>
        <w:r w:rsidR="007F7A7B">
          <w:rPr>
            <w:noProof/>
            <w:webHidden/>
          </w:rPr>
          <w:fldChar w:fldCharType="begin"/>
        </w:r>
        <w:r w:rsidR="001C2084">
          <w:rPr>
            <w:noProof/>
            <w:webHidden/>
          </w:rPr>
          <w:instrText xml:space="preserve"> PAGEREF _Toc427587309 \h </w:instrText>
        </w:r>
        <w:r w:rsidR="007F7A7B">
          <w:rPr>
            <w:noProof/>
            <w:webHidden/>
          </w:rPr>
        </w:r>
        <w:r w:rsidR="007F7A7B">
          <w:rPr>
            <w:noProof/>
            <w:webHidden/>
          </w:rPr>
          <w:fldChar w:fldCharType="separate"/>
        </w:r>
        <w:r w:rsidR="001C2084">
          <w:rPr>
            <w:noProof/>
            <w:webHidden/>
          </w:rPr>
          <w:t>19</w:t>
        </w:r>
        <w:r w:rsidR="007F7A7B">
          <w:rPr>
            <w:noProof/>
            <w:webHidden/>
          </w:rPr>
          <w:fldChar w:fldCharType="end"/>
        </w:r>
      </w:hyperlink>
    </w:p>
    <w:p w:rsidR="001C2084" w:rsidRDefault="00F92E3F">
      <w:pPr>
        <w:pStyle w:val="TableofFigures"/>
        <w:tabs>
          <w:tab w:val="right" w:leader="dot" w:pos="8630"/>
        </w:tabs>
        <w:rPr>
          <w:rFonts w:asciiTheme="minorHAnsi" w:eastAsiaTheme="minorEastAsia" w:hAnsiTheme="minorHAnsi" w:cstheme="minorBidi"/>
          <w:noProof/>
          <w:sz w:val="22"/>
          <w:szCs w:val="22"/>
          <w:lang w:val="en-GB" w:eastAsia="en-GB"/>
        </w:rPr>
      </w:pPr>
      <w:hyperlink w:anchor="_Toc427587310" w:history="1">
        <w:r w:rsidR="001C2084" w:rsidRPr="004A0E7C">
          <w:rPr>
            <w:rStyle w:val="Hyperlink"/>
            <w:rFonts w:eastAsia="Arial"/>
            <w:noProof/>
          </w:rPr>
          <w:t>Figure 6— Extracting of a corridor, using point based semantics.</w:t>
        </w:r>
        <w:r w:rsidR="001C2084">
          <w:rPr>
            <w:noProof/>
            <w:webHidden/>
          </w:rPr>
          <w:tab/>
        </w:r>
        <w:r w:rsidR="007F7A7B">
          <w:rPr>
            <w:noProof/>
            <w:webHidden/>
          </w:rPr>
          <w:fldChar w:fldCharType="begin"/>
        </w:r>
        <w:r w:rsidR="001C2084">
          <w:rPr>
            <w:noProof/>
            <w:webHidden/>
          </w:rPr>
          <w:instrText xml:space="preserve"> PAGEREF _Toc427587310 \h </w:instrText>
        </w:r>
        <w:r w:rsidR="007F7A7B">
          <w:rPr>
            <w:noProof/>
            <w:webHidden/>
          </w:rPr>
        </w:r>
        <w:r w:rsidR="007F7A7B">
          <w:rPr>
            <w:noProof/>
            <w:webHidden/>
          </w:rPr>
          <w:fldChar w:fldCharType="separate"/>
        </w:r>
        <w:r w:rsidR="001C2084">
          <w:rPr>
            <w:noProof/>
            <w:webHidden/>
          </w:rPr>
          <w:t>20</w:t>
        </w:r>
        <w:r w:rsidR="007F7A7B">
          <w:rPr>
            <w:noProof/>
            <w:webHidden/>
          </w:rPr>
          <w:fldChar w:fldCharType="end"/>
        </w:r>
      </w:hyperlink>
    </w:p>
    <w:p w:rsidR="001C2084" w:rsidRDefault="00F92E3F">
      <w:pPr>
        <w:pStyle w:val="TableofFigures"/>
        <w:tabs>
          <w:tab w:val="right" w:leader="dot" w:pos="8630"/>
        </w:tabs>
        <w:rPr>
          <w:rFonts w:asciiTheme="minorHAnsi" w:eastAsiaTheme="minorEastAsia" w:hAnsiTheme="minorHAnsi" w:cstheme="minorBidi"/>
          <w:noProof/>
          <w:sz w:val="22"/>
          <w:szCs w:val="22"/>
          <w:lang w:val="en-GB" w:eastAsia="en-GB"/>
        </w:rPr>
      </w:pPr>
      <w:hyperlink w:anchor="_Toc427587311" w:history="1">
        <w:r w:rsidR="001C2084" w:rsidRPr="004A0E7C">
          <w:rPr>
            <w:rStyle w:val="Hyperlink"/>
            <w:rFonts w:eastAsia="Arial"/>
            <w:noProof/>
          </w:rPr>
          <w:t>Figure 7— Extraction of the trajectory using grid-point semantics, horizontal interpolation, but no path sampling.</w:t>
        </w:r>
        <w:r w:rsidR="001C2084">
          <w:rPr>
            <w:noProof/>
            <w:webHidden/>
          </w:rPr>
          <w:tab/>
        </w:r>
        <w:r w:rsidR="007F7A7B">
          <w:rPr>
            <w:noProof/>
            <w:webHidden/>
          </w:rPr>
          <w:fldChar w:fldCharType="begin"/>
        </w:r>
        <w:r w:rsidR="001C2084">
          <w:rPr>
            <w:noProof/>
            <w:webHidden/>
          </w:rPr>
          <w:instrText xml:space="preserve"> PAGEREF _Toc427587311 \h </w:instrText>
        </w:r>
        <w:r w:rsidR="007F7A7B">
          <w:rPr>
            <w:noProof/>
            <w:webHidden/>
          </w:rPr>
        </w:r>
        <w:r w:rsidR="007F7A7B">
          <w:rPr>
            <w:noProof/>
            <w:webHidden/>
          </w:rPr>
          <w:fldChar w:fldCharType="separate"/>
        </w:r>
        <w:r w:rsidR="001C2084">
          <w:rPr>
            <w:noProof/>
            <w:webHidden/>
          </w:rPr>
          <w:t>21</w:t>
        </w:r>
        <w:r w:rsidR="007F7A7B">
          <w:rPr>
            <w:noProof/>
            <w:webHidden/>
          </w:rPr>
          <w:fldChar w:fldCharType="end"/>
        </w:r>
      </w:hyperlink>
    </w:p>
    <w:p w:rsidR="001C2084" w:rsidRDefault="00F92E3F">
      <w:pPr>
        <w:pStyle w:val="TableofFigures"/>
        <w:tabs>
          <w:tab w:val="right" w:leader="dot" w:pos="8630"/>
        </w:tabs>
        <w:rPr>
          <w:rFonts w:asciiTheme="minorHAnsi" w:eastAsiaTheme="minorEastAsia" w:hAnsiTheme="minorHAnsi" w:cstheme="minorBidi"/>
          <w:noProof/>
          <w:sz w:val="22"/>
          <w:szCs w:val="22"/>
          <w:lang w:val="en-GB" w:eastAsia="en-GB"/>
        </w:rPr>
      </w:pPr>
      <w:hyperlink w:anchor="_Toc427587312" w:history="1">
        <w:r w:rsidR="001C2084" w:rsidRPr="004A0E7C">
          <w:rPr>
            <w:rStyle w:val="Hyperlink"/>
            <w:rFonts w:eastAsia="Arial"/>
            <w:noProof/>
          </w:rPr>
          <w:t>Figure 8 — Extraction of the trajectory using grid-point semantics, horizontal interpolation, and path sampling.</w:t>
        </w:r>
        <w:r w:rsidR="001C2084">
          <w:rPr>
            <w:noProof/>
            <w:webHidden/>
          </w:rPr>
          <w:tab/>
        </w:r>
        <w:r w:rsidR="007F7A7B">
          <w:rPr>
            <w:noProof/>
            <w:webHidden/>
          </w:rPr>
          <w:fldChar w:fldCharType="begin"/>
        </w:r>
        <w:r w:rsidR="001C2084">
          <w:rPr>
            <w:noProof/>
            <w:webHidden/>
          </w:rPr>
          <w:instrText xml:space="preserve"> PAGEREF _Toc427587312 \h </w:instrText>
        </w:r>
        <w:r w:rsidR="007F7A7B">
          <w:rPr>
            <w:noProof/>
            <w:webHidden/>
          </w:rPr>
        </w:r>
        <w:r w:rsidR="007F7A7B">
          <w:rPr>
            <w:noProof/>
            <w:webHidden/>
          </w:rPr>
          <w:fldChar w:fldCharType="separate"/>
        </w:r>
        <w:r w:rsidR="001C2084">
          <w:rPr>
            <w:noProof/>
            <w:webHidden/>
          </w:rPr>
          <w:t>22</w:t>
        </w:r>
        <w:r w:rsidR="007F7A7B">
          <w:rPr>
            <w:noProof/>
            <w:webHidden/>
          </w:rPr>
          <w:fldChar w:fldCharType="end"/>
        </w:r>
      </w:hyperlink>
    </w:p>
    <w:p w:rsidR="001C2084" w:rsidRDefault="00F92E3F">
      <w:pPr>
        <w:pStyle w:val="TableofFigures"/>
        <w:tabs>
          <w:tab w:val="right" w:leader="dot" w:pos="8630"/>
        </w:tabs>
        <w:rPr>
          <w:rFonts w:asciiTheme="minorHAnsi" w:eastAsiaTheme="minorEastAsia" w:hAnsiTheme="minorHAnsi" w:cstheme="minorBidi"/>
          <w:noProof/>
          <w:sz w:val="22"/>
          <w:szCs w:val="22"/>
          <w:lang w:val="en-GB" w:eastAsia="en-GB"/>
        </w:rPr>
      </w:pPr>
      <w:hyperlink w:anchor="_Toc427587313" w:history="1">
        <w:r w:rsidR="001C2084" w:rsidRPr="004A0E7C">
          <w:rPr>
            <w:rStyle w:val="Hyperlink"/>
            <w:rFonts w:eastAsia="Arial"/>
            <w:noProof/>
          </w:rPr>
          <w:t>Figure 9 — Extraction of the corridor using grid-point semantics, horizontal interpolation, no path sampling, and a corridor extent</w:t>
        </w:r>
        <w:r w:rsidR="001C2084">
          <w:rPr>
            <w:noProof/>
            <w:webHidden/>
          </w:rPr>
          <w:tab/>
        </w:r>
        <w:r w:rsidR="007F7A7B">
          <w:rPr>
            <w:noProof/>
            <w:webHidden/>
          </w:rPr>
          <w:fldChar w:fldCharType="begin"/>
        </w:r>
        <w:r w:rsidR="001C2084">
          <w:rPr>
            <w:noProof/>
            <w:webHidden/>
          </w:rPr>
          <w:instrText xml:space="preserve"> PAGEREF _Toc427587313 \h </w:instrText>
        </w:r>
        <w:r w:rsidR="007F7A7B">
          <w:rPr>
            <w:noProof/>
            <w:webHidden/>
          </w:rPr>
        </w:r>
        <w:r w:rsidR="007F7A7B">
          <w:rPr>
            <w:noProof/>
            <w:webHidden/>
          </w:rPr>
          <w:fldChar w:fldCharType="separate"/>
        </w:r>
        <w:r w:rsidR="001C2084">
          <w:rPr>
            <w:noProof/>
            <w:webHidden/>
          </w:rPr>
          <w:t>23</w:t>
        </w:r>
        <w:r w:rsidR="007F7A7B">
          <w:rPr>
            <w:noProof/>
            <w:webHidden/>
          </w:rPr>
          <w:fldChar w:fldCharType="end"/>
        </w:r>
      </w:hyperlink>
    </w:p>
    <w:p w:rsidR="001C2084" w:rsidRDefault="00F92E3F">
      <w:pPr>
        <w:pStyle w:val="TableofFigures"/>
        <w:tabs>
          <w:tab w:val="right" w:leader="dot" w:pos="8630"/>
        </w:tabs>
        <w:rPr>
          <w:rFonts w:asciiTheme="minorHAnsi" w:eastAsiaTheme="minorEastAsia" w:hAnsiTheme="minorHAnsi" w:cstheme="minorBidi"/>
          <w:noProof/>
          <w:sz w:val="22"/>
          <w:szCs w:val="22"/>
          <w:lang w:val="en-GB" w:eastAsia="en-GB"/>
        </w:rPr>
      </w:pPr>
      <w:hyperlink w:anchor="_Toc427587314" w:history="1">
        <w:r w:rsidR="001C2084" w:rsidRPr="004A0E7C">
          <w:rPr>
            <w:rStyle w:val="Hyperlink"/>
            <w:rFonts w:eastAsia="Arial"/>
            <w:noProof/>
          </w:rPr>
          <w:t>Figure 10 — Extraction of the corridor using grid-point semantics, horizontal interpolation, path sampling, and a corridor extent</w:t>
        </w:r>
        <w:r w:rsidR="001C2084">
          <w:rPr>
            <w:noProof/>
            <w:webHidden/>
          </w:rPr>
          <w:tab/>
        </w:r>
        <w:r w:rsidR="007F7A7B">
          <w:rPr>
            <w:noProof/>
            <w:webHidden/>
          </w:rPr>
          <w:fldChar w:fldCharType="begin"/>
        </w:r>
        <w:r w:rsidR="001C2084">
          <w:rPr>
            <w:noProof/>
            <w:webHidden/>
          </w:rPr>
          <w:instrText xml:space="preserve"> PAGEREF _Toc427587314 \h </w:instrText>
        </w:r>
        <w:r w:rsidR="007F7A7B">
          <w:rPr>
            <w:noProof/>
            <w:webHidden/>
          </w:rPr>
        </w:r>
        <w:r w:rsidR="007F7A7B">
          <w:rPr>
            <w:noProof/>
            <w:webHidden/>
          </w:rPr>
          <w:fldChar w:fldCharType="separate"/>
        </w:r>
        <w:r w:rsidR="001C2084">
          <w:rPr>
            <w:noProof/>
            <w:webHidden/>
          </w:rPr>
          <w:t>24</w:t>
        </w:r>
        <w:r w:rsidR="007F7A7B">
          <w:rPr>
            <w:noProof/>
            <w:webHidden/>
          </w:rPr>
          <w:fldChar w:fldCharType="end"/>
        </w:r>
      </w:hyperlink>
    </w:p>
    <w:p w:rsidR="001C2084" w:rsidRDefault="00F92E3F">
      <w:pPr>
        <w:pStyle w:val="TableofFigures"/>
        <w:tabs>
          <w:tab w:val="right" w:leader="dot" w:pos="8630"/>
        </w:tabs>
        <w:rPr>
          <w:rFonts w:asciiTheme="minorHAnsi" w:eastAsiaTheme="minorEastAsia" w:hAnsiTheme="minorHAnsi" w:cstheme="minorBidi"/>
          <w:noProof/>
          <w:sz w:val="22"/>
          <w:szCs w:val="22"/>
          <w:lang w:val="en-GB" w:eastAsia="en-GB"/>
        </w:rPr>
      </w:pPr>
      <w:hyperlink w:anchor="_Toc427587315" w:history="1">
        <w:r w:rsidR="001C2084" w:rsidRPr="004A0E7C">
          <w:rPr>
            <w:rStyle w:val="Hyperlink"/>
            <w:rFonts w:eastAsia="Arial"/>
            <w:noProof/>
          </w:rPr>
          <w:t>Figure 11 Extraction of the trajectory using voxel-in-centre semantics..</w:t>
        </w:r>
        <w:r w:rsidR="001C2084">
          <w:rPr>
            <w:noProof/>
            <w:webHidden/>
          </w:rPr>
          <w:tab/>
        </w:r>
        <w:r w:rsidR="007F7A7B">
          <w:rPr>
            <w:noProof/>
            <w:webHidden/>
          </w:rPr>
          <w:fldChar w:fldCharType="begin"/>
        </w:r>
        <w:r w:rsidR="001C2084">
          <w:rPr>
            <w:noProof/>
            <w:webHidden/>
          </w:rPr>
          <w:instrText xml:space="preserve"> PAGEREF _Toc427587315 \h </w:instrText>
        </w:r>
        <w:r w:rsidR="007F7A7B">
          <w:rPr>
            <w:noProof/>
            <w:webHidden/>
          </w:rPr>
        </w:r>
        <w:r w:rsidR="007F7A7B">
          <w:rPr>
            <w:noProof/>
            <w:webHidden/>
          </w:rPr>
          <w:fldChar w:fldCharType="separate"/>
        </w:r>
        <w:r w:rsidR="001C2084">
          <w:rPr>
            <w:noProof/>
            <w:webHidden/>
          </w:rPr>
          <w:t>25</w:t>
        </w:r>
        <w:r w:rsidR="007F7A7B">
          <w:rPr>
            <w:noProof/>
            <w:webHidden/>
          </w:rPr>
          <w:fldChar w:fldCharType="end"/>
        </w:r>
      </w:hyperlink>
    </w:p>
    <w:p w:rsidR="001C2084" w:rsidRDefault="00F92E3F">
      <w:pPr>
        <w:pStyle w:val="TableofFigures"/>
        <w:tabs>
          <w:tab w:val="right" w:leader="dot" w:pos="8630"/>
        </w:tabs>
        <w:rPr>
          <w:rFonts w:asciiTheme="minorHAnsi" w:eastAsiaTheme="minorEastAsia" w:hAnsiTheme="minorHAnsi" w:cstheme="minorBidi"/>
          <w:noProof/>
          <w:sz w:val="22"/>
          <w:szCs w:val="22"/>
          <w:lang w:val="en-GB" w:eastAsia="en-GB"/>
        </w:rPr>
      </w:pPr>
      <w:hyperlink w:anchor="_Toc427587316" w:history="1">
        <w:r w:rsidR="001C2084" w:rsidRPr="004A0E7C">
          <w:rPr>
            <w:rStyle w:val="Hyperlink"/>
            <w:rFonts w:eastAsia="Arial"/>
            <w:noProof/>
          </w:rPr>
          <w:t>Figure 12 Extraction of a corridor using voxel-in-centre semantics.</w:t>
        </w:r>
        <w:r w:rsidR="001C2084">
          <w:rPr>
            <w:noProof/>
            <w:webHidden/>
          </w:rPr>
          <w:tab/>
        </w:r>
        <w:r w:rsidR="007F7A7B">
          <w:rPr>
            <w:noProof/>
            <w:webHidden/>
          </w:rPr>
          <w:fldChar w:fldCharType="begin"/>
        </w:r>
        <w:r w:rsidR="001C2084">
          <w:rPr>
            <w:noProof/>
            <w:webHidden/>
          </w:rPr>
          <w:instrText xml:space="preserve"> PAGEREF _Toc427587316 \h </w:instrText>
        </w:r>
        <w:r w:rsidR="007F7A7B">
          <w:rPr>
            <w:noProof/>
            <w:webHidden/>
          </w:rPr>
        </w:r>
        <w:r w:rsidR="007F7A7B">
          <w:rPr>
            <w:noProof/>
            <w:webHidden/>
          </w:rPr>
          <w:fldChar w:fldCharType="separate"/>
        </w:r>
        <w:r w:rsidR="001C2084">
          <w:rPr>
            <w:noProof/>
            <w:webHidden/>
          </w:rPr>
          <w:t>26</w:t>
        </w:r>
        <w:r w:rsidR="007F7A7B">
          <w:rPr>
            <w:noProof/>
            <w:webHidden/>
          </w:rPr>
          <w:fldChar w:fldCharType="end"/>
        </w:r>
      </w:hyperlink>
    </w:p>
    <w:p w:rsidR="001C2084" w:rsidRDefault="00F92E3F">
      <w:pPr>
        <w:pStyle w:val="TableofFigures"/>
        <w:tabs>
          <w:tab w:val="right" w:leader="dot" w:pos="8630"/>
        </w:tabs>
        <w:rPr>
          <w:rFonts w:asciiTheme="minorHAnsi" w:eastAsiaTheme="minorEastAsia" w:hAnsiTheme="minorHAnsi" w:cstheme="minorBidi"/>
          <w:noProof/>
          <w:sz w:val="22"/>
          <w:szCs w:val="22"/>
          <w:lang w:val="en-GB" w:eastAsia="en-GB"/>
        </w:rPr>
      </w:pPr>
      <w:hyperlink w:anchor="_Toc427587317" w:history="1">
        <w:r w:rsidR="001C2084" w:rsidRPr="004A0E7C">
          <w:rPr>
            <w:rStyle w:val="Hyperlink"/>
            <w:rFonts w:eastAsia="Arial"/>
            <w:noProof/>
          </w:rPr>
          <w:t>Figure 13 Extraction of a corridor, using point based semantics.</w:t>
        </w:r>
        <w:r w:rsidR="001C2084">
          <w:rPr>
            <w:noProof/>
            <w:webHidden/>
          </w:rPr>
          <w:tab/>
        </w:r>
        <w:r w:rsidR="007F7A7B">
          <w:rPr>
            <w:noProof/>
            <w:webHidden/>
          </w:rPr>
          <w:fldChar w:fldCharType="begin"/>
        </w:r>
        <w:r w:rsidR="001C2084">
          <w:rPr>
            <w:noProof/>
            <w:webHidden/>
          </w:rPr>
          <w:instrText xml:space="preserve"> PAGEREF _Toc427587317 \h </w:instrText>
        </w:r>
        <w:r w:rsidR="007F7A7B">
          <w:rPr>
            <w:noProof/>
            <w:webHidden/>
          </w:rPr>
        </w:r>
        <w:r w:rsidR="007F7A7B">
          <w:rPr>
            <w:noProof/>
            <w:webHidden/>
          </w:rPr>
          <w:fldChar w:fldCharType="separate"/>
        </w:r>
        <w:r w:rsidR="001C2084">
          <w:rPr>
            <w:noProof/>
            <w:webHidden/>
          </w:rPr>
          <w:t>27</w:t>
        </w:r>
        <w:r w:rsidR="007F7A7B">
          <w:rPr>
            <w:noProof/>
            <w:webHidden/>
          </w:rPr>
          <w:fldChar w:fldCharType="end"/>
        </w:r>
      </w:hyperlink>
    </w:p>
    <w:p w:rsidR="001C2084" w:rsidRDefault="00F92E3F">
      <w:pPr>
        <w:pStyle w:val="TableofFigures"/>
        <w:tabs>
          <w:tab w:val="right" w:leader="dot" w:pos="8630"/>
        </w:tabs>
        <w:rPr>
          <w:rFonts w:asciiTheme="minorHAnsi" w:eastAsiaTheme="minorEastAsia" w:hAnsiTheme="minorHAnsi" w:cstheme="minorBidi"/>
          <w:noProof/>
          <w:sz w:val="22"/>
          <w:szCs w:val="22"/>
          <w:lang w:val="en-GB" w:eastAsia="en-GB"/>
        </w:rPr>
      </w:pPr>
      <w:hyperlink w:anchor="_Toc427587318" w:history="1">
        <w:r w:rsidR="001C2084" w:rsidRPr="004A0E7C">
          <w:rPr>
            <w:rStyle w:val="Hyperlink"/>
            <w:rFonts w:eastAsia="Arial"/>
            <w:noProof/>
          </w:rPr>
          <w:t>Figure 14 Extraction of a corridor, using point based semantics. Vertical and horizontal interpolation.</w:t>
        </w:r>
        <w:r w:rsidR="001C2084">
          <w:rPr>
            <w:noProof/>
            <w:webHidden/>
          </w:rPr>
          <w:tab/>
        </w:r>
        <w:r w:rsidR="007F7A7B">
          <w:rPr>
            <w:noProof/>
            <w:webHidden/>
          </w:rPr>
          <w:fldChar w:fldCharType="begin"/>
        </w:r>
        <w:r w:rsidR="001C2084">
          <w:rPr>
            <w:noProof/>
            <w:webHidden/>
          </w:rPr>
          <w:instrText xml:space="preserve"> PAGEREF _Toc427587318 \h </w:instrText>
        </w:r>
        <w:r w:rsidR="007F7A7B">
          <w:rPr>
            <w:noProof/>
            <w:webHidden/>
          </w:rPr>
        </w:r>
        <w:r w:rsidR="007F7A7B">
          <w:rPr>
            <w:noProof/>
            <w:webHidden/>
          </w:rPr>
          <w:fldChar w:fldCharType="separate"/>
        </w:r>
        <w:r w:rsidR="001C2084">
          <w:rPr>
            <w:noProof/>
            <w:webHidden/>
          </w:rPr>
          <w:t>28</w:t>
        </w:r>
        <w:r w:rsidR="007F7A7B">
          <w:rPr>
            <w:noProof/>
            <w:webHidden/>
          </w:rPr>
          <w:fldChar w:fldCharType="end"/>
        </w:r>
      </w:hyperlink>
    </w:p>
    <w:p w:rsidR="001C2084" w:rsidRDefault="00F92E3F">
      <w:pPr>
        <w:pStyle w:val="TableofFigures"/>
        <w:tabs>
          <w:tab w:val="right" w:leader="dot" w:pos="8630"/>
        </w:tabs>
        <w:rPr>
          <w:rFonts w:asciiTheme="minorHAnsi" w:eastAsiaTheme="minorEastAsia" w:hAnsiTheme="minorHAnsi" w:cstheme="minorBidi"/>
          <w:noProof/>
          <w:sz w:val="22"/>
          <w:szCs w:val="22"/>
          <w:lang w:val="en-GB" w:eastAsia="en-GB"/>
        </w:rPr>
      </w:pPr>
      <w:hyperlink w:anchor="_Toc427587319" w:history="1">
        <w:r w:rsidR="001C2084" w:rsidRPr="004A0E7C">
          <w:rPr>
            <w:rStyle w:val="Hyperlink"/>
            <w:rFonts w:eastAsia="Arial"/>
            <w:noProof/>
          </w:rPr>
          <w:t>Figure 15 Vertical and horizontal interpolation.</w:t>
        </w:r>
        <w:r w:rsidR="001C2084">
          <w:rPr>
            <w:noProof/>
            <w:webHidden/>
          </w:rPr>
          <w:tab/>
        </w:r>
        <w:r w:rsidR="007F7A7B">
          <w:rPr>
            <w:noProof/>
            <w:webHidden/>
          </w:rPr>
          <w:fldChar w:fldCharType="begin"/>
        </w:r>
        <w:r w:rsidR="001C2084">
          <w:rPr>
            <w:noProof/>
            <w:webHidden/>
          </w:rPr>
          <w:instrText xml:space="preserve"> PAGEREF _Toc427587319 \h </w:instrText>
        </w:r>
        <w:r w:rsidR="007F7A7B">
          <w:rPr>
            <w:noProof/>
            <w:webHidden/>
          </w:rPr>
        </w:r>
        <w:r w:rsidR="007F7A7B">
          <w:rPr>
            <w:noProof/>
            <w:webHidden/>
          </w:rPr>
          <w:fldChar w:fldCharType="separate"/>
        </w:r>
        <w:r w:rsidR="001C2084">
          <w:rPr>
            <w:noProof/>
            <w:webHidden/>
          </w:rPr>
          <w:t>29</w:t>
        </w:r>
        <w:r w:rsidR="007F7A7B">
          <w:rPr>
            <w:noProof/>
            <w:webHidden/>
          </w:rPr>
          <w:fldChar w:fldCharType="end"/>
        </w:r>
      </w:hyperlink>
    </w:p>
    <w:p w:rsidR="001C2084" w:rsidRDefault="00F92E3F">
      <w:pPr>
        <w:pStyle w:val="TableofFigures"/>
        <w:tabs>
          <w:tab w:val="right" w:leader="dot" w:pos="8630"/>
        </w:tabs>
        <w:rPr>
          <w:rFonts w:asciiTheme="minorHAnsi" w:eastAsiaTheme="minorEastAsia" w:hAnsiTheme="minorHAnsi" w:cstheme="minorBidi"/>
          <w:noProof/>
          <w:sz w:val="22"/>
          <w:szCs w:val="22"/>
          <w:lang w:val="en-GB" w:eastAsia="en-GB"/>
        </w:rPr>
      </w:pPr>
      <w:hyperlink w:anchor="_Toc427587320" w:history="1">
        <w:r w:rsidR="001C2084" w:rsidRPr="004A0E7C">
          <w:rPr>
            <w:rStyle w:val="Hyperlink"/>
            <w:rFonts w:eastAsia="Arial"/>
            <w:noProof/>
          </w:rPr>
          <w:t>Figure -- 16 vertical orientation in the vertical dimension</w:t>
        </w:r>
        <w:r w:rsidR="001C2084">
          <w:rPr>
            <w:noProof/>
            <w:webHidden/>
          </w:rPr>
          <w:tab/>
        </w:r>
        <w:r w:rsidR="007F7A7B">
          <w:rPr>
            <w:noProof/>
            <w:webHidden/>
          </w:rPr>
          <w:fldChar w:fldCharType="begin"/>
        </w:r>
        <w:r w:rsidR="001C2084">
          <w:rPr>
            <w:noProof/>
            <w:webHidden/>
          </w:rPr>
          <w:instrText xml:space="preserve"> PAGEREF _Toc427587320 \h </w:instrText>
        </w:r>
        <w:r w:rsidR="007F7A7B">
          <w:rPr>
            <w:noProof/>
            <w:webHidden/>
          </w:rPr>
        </w:r>
        <w:r w:rsidR="007F7A7B">
          <w:rPr>
            <w:noProof/>
            <w:webHidden/>
          </w:rPr>
          <w:fldChar w:fldCharType="separate"/>
        </w:r>
        <w:r w:rsidR="001C2084">
          <w:rPr>
            <w:noProof/>
            <w:webHidden/>
          </w:rPr>
          <w:t>30</w:t>
        </w:r>
        <w:r w:rsidR="007F7A7B">
          <w:rPr>
            <w:noProof/>
            <w:webHidden/>
          </w:rPr>
          <w:fldChar w:fldCharType="end"/>
        </w:r>
      </w:hyperlink>
    </w:p>
    <w:p w:rsidR="001C2084" w:rsidRDefault="00F92E3F">
      <w:pPr>
        <w:pStyle w:val="TableofFigures"/>
        <w:tabs>
          <w:tab w:val="right" w:leader="dot" w:pos="8630"/>
        </w:tabs>
        <w:rPr>
          <w:rFonts w:asciiTheme="minorHAnsi" w:eastAsiaTheme="minorEastAsia" w:hAnsiTheme="minorHAnsi" w:cstheme="minorBidi"/>
          <w:noProof/>
          <w:sz w:val="22"/>
          <w:szCs w:val="22"/>
          <w:lang w:val="en-GB" w:eastAsia="en-GB"/>
        </w:rPr>
      </w:pPr>
      <w:hyperlink w:anchor="_Toc427587321" w:history="1">
        <w:r w:rsidR="001C2084" w:rsidRPr="004A0E7C">
          <w:rPr>
            <w:rStyle w:val="Hyperlink"/>
            <w:rFonts w:eastAsia="Arial"/>
            <w:noProof/>
          </w:rPr>
          <w:t>Figure 17 -- vertical orientation perpendicular to the corridor</w:t>
        </w:r>
        <w:r w:rsidR="001C2084">
          <w:rPr>
            <w:noProof/>
            <w:webHidden/>
          </w:rPr>
          <w:tab/>
        </w:r>
        <w:r w:rsidR="007F7A7B">
          <w:rPr>
            <w:noProof/>
            <w:webHidden/>
          </w:rPr>
          <w:fldChar w:fldCharType="begin"/>
        </w:r>
        <w:r w:rsidR="001C2084">
          <w:rPr>
            <w:noProof/>
            <w:webHidden/>
          </w:rPr>
          <w:instrText xml:space="preserve"> PAGEREF _Toc427587321 \h </w:instrText>
        </w:r>
        <w:r w:rsidR="007F7A7B">
          <w:rPr>
            <w:noProof/>
            <w:webHidden/>
          </w:rPr>
        </w:r>
        <w:r w:rsidR="007F7A7B">
          <w:rPr>
            <w:noProof/>
            <w:webHidden/>
          </w:rPr>
          <w:fldChar w:fldCharType="separate"/>
        </w:r>
        <w:r w:rsidR="001C2084">
          <w:rPr>
            <w:noProof/>
            <w:webHidden/>
          </w:rPr>
          <w:t>31</w:t>
        </w:r>
        <w:r w:rsidR="007F7A7B">
          <w:rPr>
            <w:noProof/>
            <w:webHidden/>
          </w:rPr>
          <w:fldChar w:fldCharType="end"/>
        </w:r>
      </w:hyperlink>
    </w:p>
    <w:p w:rsidR="001C2084" w:rsidRDefault="00F92E3F">
      <w:pPr>
        <w:pStyle w:val="TableofFigures"/>
        <w:tabs>
          <w:tab w:val="right" w:leader="dot" w:pos="8630"/>
        </w:tabs>
        <w:rPr>
          <w:rFonts w:asciiTheme="minorHAnsi" w:eastAsiaTheme="minorEastAsia" w:hAnsiTheme="minorHAnsi" w:cstheme="minorBidi"/>
          <w:noProof/>
          <w:sz w:val="22"/>
          <w:szCs w:val="22"/>
          <w:lang w:val="en-GB" w:eastAsia="en-GB"/>
        </w:rPr>
      </w:pPr>
      <w:hyperlink w:anchor="_Toc427587322" w:history="1">
        <w:r w:rsidR="001C2084" w:rsidRPr="004A0E7C">
          <w:rPr>
            <w:rStyle w:val="Hyperlink"/>
            <w:rFonts w:eastAsia="Arial"/>
            <w:noProof/>
          </w:rPr>
          <w:t>Figure 18 The UML model for GetMetOceanCorridor</w:t>
        </w:r>
        <w:r w:rsidR="001C2084">
          <w:rPr>
            <w:noProof/>
            <w:webHidden/>
          </w:rPr>
          <w:tab/>
        </w:r>
        <w:r w:rsidR="007F7A7B">
          <w:rPr>
            <w:noProof/>
            <w:webHidden/>
          </w:rPr>
          <w:fldChar w:fldCharType="begin"/>
        </w:r>
        <w:r w:rsidR="001C2084">
          <w:rPr>
            <w:noProof/>
            <w:webHidden/>
          </w:rPr>
          <w:instrText xml:space="preserve"> PAGEREF _Toc427587322 \h </w:instrText>
        </w:r>
        <w:r w:rsidR="007F7A7B">
          <w:rPr>
            <w:noProof/>
            <w:webHidden/>
          </w:rPr>
        </w:r>
        <w:r w:rsidR="007F7A7B">
          <w:rPr>
            <w:noProof/>
            <w:webHidden/>
          </w:rPr>
          <w:fldChar w:fldCharType="separate"/>
        </w:r>
        <w:r w:rsidR="001C2084">
          <w:rPr>
            <w:noProof/>
            <w:webHidden/>
          </w:rPr>
          <w:t>33</w:t>
        </w:r>
        <w:r w:rsidR="007F7A7B">
          <w:rPr>
            <w:noProof/>
            <w:webHidden/>
          </w:rPr>
          <w:fldChar w:fldCharType="end"/>
        </w:r>
      </w:hyperlink>
    </w:p>
    <w:p w:rsidR="006218EA" w:rsidRDefault="007F7A7B" w:rsidP="006218EA">
      <w:pPr>
        <w:pStyle w:val="List1OGCletters"/>
      </w:pPr>
      <w:r w:rsidRPr="008E2D2A">
        <w:fldChar w:fldCharType="end"/>
      </w:r>
      <w:r w:rsidR="006218EA">
        <w:br w:type="page"/>
      </w:r>
    </w:p>
    <w:p w:rsidR="00E62A71" w:rsidRDefault="008E2D2A" w:rsidP="00E62A71">
      <w:pPr>
        <w:pStyle w:val="Style1"/>
        <w:spacing w:before="240" w:after="240"/>
        <w:rPr>
          <w:noProof/>
        </w:rPr>
      </w:pPr>
      <w:bookmarkStart w:id="14" w:name="_Toc419378109"/>
      <w:bookmarkStart w:id="15" w:name="_Toc427587347"/>
      <w:r>
        <w:t>Tables</w:t>
      </w:r>
      <w:bookmarkEnd w:id="14"/>
      <w:bookmarkEnd w:id="15"/>
      <w:r w:rsidR="007F7A7B">
        <w:fldChar w:fldCharType="begin"/>
      </w:r>
      <w:r w:rsidR="00E62A71">
        <w:instrText xml:space="preserve"> TOC \h \z \c "Table" </w:instrText>
      </w:r>
      <w:r w:rsidR="007F7A7B">
        <w:fldChar w:fldCharType="separate"/>
      </w:r>
    </w:p>
    <w:p w:rsidR="00E62A71" w:rsidRDefault="00F92E3F">
      <w:pPr>
        <w:pStyle w:val="TableofFigures"/>
        <w:tabs>
          <w:tab w:val="right" w:leader="dot" w:pos="8630"/>
        </w:tabs>
        <w:rPr>
          <w:rFonts w:asciiTheme="minorHAnsi" w:eastAsiaTheme="minorEastAsia" w:hAnsiTheme="minorHAnsi" w:cstheme="minorBidi"/>
          <w:noProof/>
          <w:sz w:val="22"/>
          <w:szCs w:val="22"/>
          <w:lang w:val="en-GB" w:eastAsia="en-GB"/>
        </w:rPr>
      </w:pPr>
      <w:hyperlink w:anchor="_Toc427587134" w:history="1">
        <w:r w:rsidR="00E62A71" w:rsidRPr="00582E87">
          <w:rPr>
            <w:rStyle w:val="Hyperlink"/>
            <w:rFonts w:eastAsia="Arial"/>
            <w:noProof/>
          </w:rPr>
          <w:t>Table 1 UML Namespace prefix conventions</w:t>
        </w:r>
        <w:r w:rsidR="00E62A71">
          <w:rPr>
            <w:noProof/>
            <w:webHidden/>
          </w:rPr>
          <w:tab/>
        </w:r>
        <w:r w:rsidR="007F7A7B">
          <w:rPr>
            <w:noProof/>
            <w:webHidden/>
          </w:rPr>
          <w:fldChar w:fldCharType="begin"/>
        </w:r>
        <w:r w:rsidR="00E62A71">
          <w:rPr>
            <w:noProof/>
            <w:webHidden/>
          </w:rPr>
          <w:instrText xml:space="preserve"> PAGEREF _Toc427587134 \h </w:instrText>
        </w:r>
        <w:r w:rsidR="007F7A7B">
          <w:rPr>
            <w:noProof/>
            <w:webHidden/>
          </w:rPr>
        </w:r>
        <w:r w:rsidR="007F7A7B">
          <w:rPr>
            <w:noProof/>
            <w:webHidden/>
          </w:rPr>
          <w:fldChar w:fldCharType="separate"/>
        </w:r>
        <w:r w:rsidR="00E62A71">
          <w:rPr>
            <w:noProof/>
            <w:webHidden/>
          </w:rPr>
          <w:t>15</w:t>
        </w:r>
        <w:r w:rsidR="007F7A7B">
          <w:rPr>
            <w:noProof/>
            <w:webHidden/>
          </w:rPr>
          <w:fldChar w:fldCharType="end"/>
        </w:r>
      </w:hyperlink>
    </w:p>
    <w:p w:rsidR="00E62A71" w:rsidRDefault="00F92E3F">
      <w:pPr>
        <w:pStyle w:val="TableofFigures"/>
        <w:tabs>
          <w:tab w:val="right" w:leader="dot" w:pos="8630"/>
        </w:tabs>
        <w:rPr>
          <w:rFonts w:asciiTheme="minorHAnsi" w:eastAsiaTheme="minorEastAsia" w:hAnsiTheme="minorHAnsi" w:cstheme="minorBidi"/>
          <w:noProof/>
          <w:sz w:val="22"/>
          <w:szCs w:val="22"/>
          <w:lang w:val="en-GB" w:eastAsia="en-GB"/>
        </w:rPr>
      </w:pPr>
      <w:hyperlink w:anchor="_Toc427587135" w:history="1">
        <w:r w:rsidR="00E62A71" w:rsidRPr="00582E87">
          <w:rPr>
            <w:rStyle w:val="Hyperlink"/>
            <w:rFonts w:eastAsia="Arial"/>
            <w:noProof/>
          </w:rPr>
          <w:t>Table 2 GetMetOceanCorridor properties</w:t>
        </w:r>
        <w:r w:rsidR="00E62A71">
          <w:rPr>
            <w:noProof/>
            <w:webHidden/>
          </w:rPr>
          <w:tab/>
        </w:r>
        <w:r w:rsidR="007F7A7B">
          <w:rPr>
            <w:noProof/>
            <w:webHidden/>
          </w:rPr>
          <w:fldChar w:fldCharType="begin"/>
        </w:r>
        <w:r w:rsidR="00E62A71">
          <w:rPr>
            <w:noProof/>
            <w:webHidden/>
          </w:rPr>
          <w:instrText xml:space="preserve"> PAGEREF _Toc427587135 \h </w:instrText>
        </w:r>
        <w:r w:rsidR="007F7A7B">
          <w:rPr>
            <w:noProof/>
            <w:webHidden/>
          </w:rPr>
        </w:r>
        <w:r w:rsidR="007F7A7B">
          <w:rPr>
            <w:noProof/>
            <w:webHidden/>
          </w:rPr>
          <w:fldChar w:fldCharType="separate"/>
        </w:r>
        <w:r w:rsidR="00E62A71">
          <w:rPr>
            <w:noProof/>
            <w:webHidden/>
          </w:rPr>
          <w:t>35</w:t>
        </w:r>
        <w:r w:rsidR="007F7A7B">
          <w:rPr>
            <w:noProof/>
            <w:webHidden/>
          </w:rPr>
          <w:fldChar w:fldCharType="end"/>
        </w:r>
      </w:hyperlink>
    </w:p>
    <w:p w:rsidR="00E62A71" w:rsidRDefault="00F92E3F">
      <w:pPr>
        <w:pStyle w:val="TableofFigures"/>
        <w:tabs>
          <w:tab w:val="right" w:leader="dot" w:pos="8630"/>
        </w:tabs>
        <w:rPr>
          <w:rFonts w:asciiTheme="minorHAnsi" w:eastAsiaTheme="minorEastAsia" w:hAnsiTheme="minorHAnsi" w:cstheme="minorBidi"/>
          <w:noProof/>
          <w:sz w:val="22"/>
          <w:szCs w:val="22"/>
          <w:lang w:val="en-GB" w:eastAsia="en-GB"/>
        </w:rPr>
      </w:pPr>
      <w:hyperlink w:anchor="_Toc427587136" w:history="1">
        <w:r w:rsidR="00E62A71" w:rsidRPr="00582E87">
          <w:rPr>
            <w:rStyle w:val="Hyperlink"/>
            <w:rFonts w:eastAsia="Arial"/>
            <w:noProof/>
          </w:rPr>
          <w:t>Table 3 PathDescription properties</w:t>
        </w:r>
        <w:r w:rsidR="00E62A71">
          <w:rPr>
            <w:noProof/>
            <w:webHidden/>
          </w:rPr>
          <w:tab/>
        </w:r>
        <w:r w:rsidR="007F7A7B">
          <w:rPr>
            <w:noProof/>
            <w:webHidden/>
          </w:rPr>
          <w:fldChar w:fldCharType="begin"/>
        </w:r>
        <w:r w:rsidR="00E62A71">
          <w:rPr>
            <w:noProof/>
            <w:webHidden/>
          </w:rPr>
          <w:instrText xml:space="preserve"> PAGEREF _Toc427587136 \h </w:instrText>
        </w:r>
        <w:r w:rsidR="007F7A7B">
          <w:rPr>
            <w:noProof/>
            <w:webHidden/>
          </w:rPr>
        </w:r>
        <w:r w:rsidR="007F7A7B">
          <w:rPr>
            <w:noProof/>
            <w:webHidden/>
          </w:rPr>
          <w:fldChar w:fldCharType="separate"/>
        </w:r>
        <w:r w:rsidR="00E62A71">
          <w:rPr>
            <w:noProof/>
            <w:webHidden/>
          </w:rPr>
          <w:t>35</w:t>
        </w:r>
        <w:r w:rsidR="007F7A7B">
          <w:rPr>
            <w:noProof/>
            <w:webHidden/>
          </w:rPr>
          <w:fldChar w:fldCharType="end"/>
        </w:r>
      </w:hyperlink>
    </w:p>
    <w:p w:rsidR="00E62A71" w:rsidRDefault="00F92E3F">
      <w:pPr>
        <w:pStyle w:val="TableofFigures"/>
        <w:tabs>
          <w:tab w:val="right" w:leader="dot" w:pos="8630"/>
        </w:tabs>
        <w:rPr>
          <w:rFonts w:asciiTheme="minorHAnsi" w:eastAsiaTheme="minorEastAsia" w:hAnsiTheme="minorHAnsi" w:cstheme="minorBidi"/>
          <w:noProof/>
          <w:sz w:val="22"/>
          <w:szCs w:val="22"/>
          <w:lang w:val="en-GB" w:eastAsia="en-GB"/>
        </w:rPr>
      </w:pPr>
      <w:hyperlink w:anchor="_Toc427587137" w:history="1">
        <w:r w:rsidR="00E62A71" w:rsidRPr="00582E87">
          <w:rPr>
            <w:rStyle w:val="Hyperlink"/>
            <w:rFonts w:eastAsia="Arial"/>
            <w:noProof/>
          </w:rPr>
          <w:t>Table 4 ReferenceableGridByArray Properties</w:t>
        </w:r>
        <w:r w:rsidR="00E62A71">
          <w:rPr>
            <w:noProof/>
            <w:webHidden/>
          </w:rPr>
          <w:tab/>
        </w:r>
        <w:r w:rsidR="007F7A7B">
          <w:rPr>
            <w:noProof/>
            <w:webHidden/>
          </w:rPr>
          <w:fldChar w:fldCharType="begin"/>
        </w:r>
        <w:r w:rsidR="00E62A71">
          <w:rPr>
            <w:noProof/>
            <w:webHidden/>
          </w:rPr>
          <w:instrText xml:space="preserve"> PAGEREF _Toc427587137 \h </w:instrText>
        </w:r>
        <w:r w:rsidR="007F7A7B">
          <w:rPr>
            <w:noProof/>
            <w:webHidden/>
          </w:rPr>
        </w:r>
        <w:r w:rsidR="007F7A7B">
          <w:rPr>
            <w:noProof/>
            <w:webHidden/>
          </w:rPr>
          <w:fldChar w:fldCharType="separate"/>
        </w:r>
        <w:r w:rsidR="00E62A71">
          <w:rPr>
            <w:noProof/>
            <w:webHidden/>
          </w:rPr>
          <w:t>36</w:t>
        </w:r>
        <w:r w:rsidR="007F7A7B">
          <w:rPr>
            <w:noProof/>
            <w:webHidden/>
          </w:rPr>
          <w:fldChar w:fldCharType="end"/>
        </w:r>
      </w:hyperlink>
    </w:p>
    <w:p w:rsidR="00E62A71" w:rsidRDefault="00F92E3F">
      <w:pPr>
        <w:pStyle w:val="TableofFigures"/>
        <w:tabs>
          <w:tab w:val="right" w:leader="dot" w:pos="8630"/>
        </w:tabs>
        <w:rPr>
          <w:rFonts w:asciiTheme="minorHAnsi" w:eastAsiaTheme="minorEastAsia" w:hAnsiTheme="minorHAnsi" w:cstheme="minorBidi"/>
          <w:noProof/>
          <w:sz w:val="22"/>
          <w:szCs w:val="22"/>
          <w:lang w:val="en-GB" w:eastAsia="en-GB"/>
        </w:rPr>
      </w:pPr>
      <w:hyperlink w:anchor="_Toc427587138" w:history="1">
        <w:r w:rsidR="00E62A71" w:rsidRPr="00582E87">
          <w:rPr>
            <w:rStyle w:val="Hyperlink"/>
            <w:rFonts w:eastAsia="Arial"/>
            <w:noProof/>
          </w:rPr>
          <w:t>Table 5 Corridor Description Properties</w:t>
        </w:r>
        <w:r w:rsidR="00E62A71">
          <w:rPr>
            <w:noProof/>
            <w:webHidden/>
          </w:rPr>
          <w:tab/>
        </w:r>
        <w:r w:rsidR="007F7A7B">
          <w:rPr>
            <w:noProof/>
            <w:webHidden/>
          </w:rPr>
          <w:fldChar w:fldCharType="begin"/>
        </w:r>
        <w:r w:rsidR="00E62A71">
          <w:rPr>
            <w:noProof/>
            <w:webHidden/>
          </w:rPr>
          <w:instrText xml:space="preserve"> PAGEREF _Toc427587138 \h </w:instrText>
        </w:r>
        <w:r w:rsidR="007F7A7B">
          <w:rPr>
            <w:noProof/>
            <w:webHidden/>
          </w:rPr>
        </w:r>
        <w:r w:rsidR="007F7A7B">
          <w:rPr>
            <w:noProof/>
            <w:webHidden/>
          </w:rPr>
          <w:fldChar w:fldCharType="separate"/>
        </w:r>
        <w:r w:rsidR="00E62A71">
          <w:rPr>
            <w:noProof/>
            <w:webHidden/>
          </w:rPr>
          <w:t>36</w:t>
        </w:r>
        <w:r w:rsidR="007F7A7B">
          <w:rPr>
            <w:noProof/>
            <w:webHidden/>
          </w:rPr>
          <w:fldChar w:fldCharType="end"/>
        </w:r>
      </w:hyperlink>
    </w:p>
    <w:p w:rsidR="00E62A71" w:rsidRDefault="00F92E3F">
      <w:pPr>
        <w:pStyle w:val="TableofFigures"/>
        <w:tabs>
          <w:tab w:val="right" w:leader="dot" w:pos="8630"/>
        </w:tabs>
        <w:rPr>
          <w:rFonts w:asciiTheme="minorHAnsi" w:eastAsiaTheme="minorEastAsia" w:hAnsiTheme="minorHAnsi" w:cstheme="minorBidi"/>
          <w:noProof/>
          <w:sz w:val="22"/>
          <w:szCs w:val="22"/>
          <w:lang w:val="en-GB" w:eastAsia="en-GB"/>
        </w:rPr>
      </w:pPr>
      <w:hyperlink w:anchor="_Toc427587139" w:history="1">
        <w:r w:rsidR="00E62A71" w:rsidRPr="00582E87">
          <w:rPr>
            <w:rStyle w:val="Hyperlink"/>
            <w:rFonts w:eastAsia="Arial"/>
            <w:noProof/>
          </w:rPr>
          <w:t>Table 6 Axis Details Properties</w:t>
        </w:r>
        <w:r w:rsidR="00E62A71">
          <w:rPr>
            <w:noProof/>
            <w:webHidden/>
          </w:rPr>
          <w:tab/>
        </w:r>
        <w:r w:rsidR="007F7A7B">
          <w:rPr>
            <w:noProof/>
            <w:webHidden/>
          </w:rPr>
          <w:fldChar w:fldCharType="begin"/>
        </w:r>
        <w:r w:rsidR="00E62A71">
          <w:rPr>
            <w:noProof/>
            <w:webHidden/>
          </w:rPr>
          <w:instrText xml:space="preserve"> PAGEREF _Toc427587139 \h </w:instrText>
        </w:r>
        <w:r w:rsidR="007F7A7B">
          <w:rPr>
            <w:noProof/>
            <w:webHidden/>
          </w:rPr>
        </w:r>
        <w:r w:rsidR="007F7A7B">
          <w:rPr>
            <w:noProof/>
            <w:webHidden/>
          </w:rPr>
          <w:fldChar w:fldCharType="separate"/>
        </w:r>
        <w:r w:rsidR="00E62A71">
          <w:rPr>
            <w:noProof/>
            <w:webHidden/>
          </w:rPr>
          <w:t>37</w:t>
        </w:r>
        <w:r w:rsidR="007F7A7B">
          <w:rPr>
            <w:noProof/>
            <w:webHidden/>
          </w:rPr>
          <w:fldChar w:fldCharType="end"/>
        </w:r>
      </w:hyperlink>
    </w:p>
    <w:p w:rsidR="00E62A71" w:rsidRDefault="00F92E3F">
      <w:pPr>
        <w:pStyle w:val="TableofFigures"/>
        <w:tabs>
          <w:tab w:val="right" w:leader="dot" w:pos="8630"/>
        </w:tabs>
        <w:rPr>
          <w:rFonts w:asciiTheme="minorHAnsi" w:eastAsiaTheme="minorEastAsia" w:hAnsiTheme="minorHAnsi" w:cstheme="minorBidi"/>
          <w:noProof/>
          <w:sz w:val="22"/>
          <w:szCs w:val="22"/>
          <w:lang w:val="en-GB" w:eastAsia="en-GB"/>
        </w:rPr>
      </w:pPr>
      <w:hyperlink w:anchor="_Toc427587140" w:history="1">
        <w:r w:rsidR="00E62A71" w:rsidRPr="00582E87">
          <w:rPr>
            <w:rStyle w:val="Hyperlink"/>
            <w:rFonts w:eastAsia="Arial"/>
            <w:noProof/>
          </w:rPr>
          <w:t>Table 7 – Vertical Orientation Mode code items</w:t>
        </w:r>
        <w:r w:rsidR="00E62A71">
          <w:rPr>
            <w:noProof/>
            <w:webHidden/>
          </w:rPr>
          <w:tab/>
        </w:r>
        <w:r w:rsidR="007F7A7B">
          <w:rPr>
            <w:noProof/>
            <w:webHidden/>
          </w:rPr>
          <w:fldChar w:fldCharType="begin"/>
        </w:r>
        <w:r w:rsidR="00E62A71">
          <w:rPr>
            <w:noProof/>
            <w:webHidden/>
          </w:rPr>
          <w:instrText xml:space="preserve"> PAGEREF _Toc427587140 \h </w:instrText>
        </w:r>
        <w:r w:rsidR="007F7A7B">
          <w:rPr>
            <w:noProof/>
            <w:webHidden/>
          </w:rPr>
        </w:r>
        <w:r w:rsidR="007F7A7B">
          <w:rPr>
            <w:noProof/>
            <w:webHidden/>
          </w:rPr>
          <w:fldChar w:fldCharType="separate"/>
        </w:r>
        <w:r w:rsidR="00E62A71">
          <w:rPr>
            <w:noProof/>
            <w:webHidden/>
          </w:rPr>
          <w:t>37</w:t>
        </w:r>
        <w:r w:rsidR="007F7A7B">
          <w:rPr>
            <w:noProof/>
            <w:webHidden/>
          </w:rPr>
          <w:fldChar w:fldCharType="end"/>
        </w:r>
      </w:hyperlink>
    </w:p>
    <w:p w:rsidR="00E62A71" w:rsidRDefault="00F92E3F">
      <w:pPr>
        <w:pStyle w:val="TableofFigures"/>
        <w:tabs>
          <w:tab w:val="right" w:leader="dot" w:pos="8630"/>
        </w:tabs>
        <w:rPr>
          <w:rFonts w:asciiTheme="minorHAnsi" w:eastAsiaTheme="minorEastAsia" w:hAnsiTheme="minorHAnsi" w:cstheme="minorBidi"/>
          <w:noProof/>
          <w:sz w:val="22"/>
          <w:szCs w:val="22"/>
          <w:lang w:val="en-GB" w:eastAsia="en-GB"/>
        </w:rPr>
      </w:pPr>
      <w:hyperlink w:anchor="_Toc427587141" w:history="1">
        <w:r w:rsidR="00E62A71" w:rsidRPr="00582E87">
          <w:rPr>
            <w:rStyle w:val="Hyperlink"/>
            <w:rFonts w:eastAsia="Arial"/>
            <w:noProof/>
          </w:rPr>
          <w:t>Table 8 – PointSelectionMode code items</w:t>
        </w:r>
        <w:r w:rsidR="00E62A71">
          <w:rPr>
            <w:noProof/>
            <w:webHidden/>
          </w:rPr>
          <w:tab/>
        </w:r>
        <w:r w:rsidR="007F7A7B">
          <w:rPr>
            <w:noProof/>
            <w:webHidden/>
          </w:rPr>
          <w:fldChar w:fldCharType="begin"/>
        </w:r>
        <w:r w:rsidR="00E62A71">
          <w:rPr>
            <w:noProof/>
            <w:webHidden/>
          </w:rPr>
          <w:instrText xml:space="preserve"> PAGEREF _Toc427587141 \h </w:instrText>
        </w:r>
        <w:r w:rsidR="007F7A7B">
          <w:rPr>
            <w:noProof/>
            <w:webHidden/>
          </w:rPr>
        </w:r>
        <w:r w:rsidR="007F7A7B">
          <w:rPr>
            <w:noProof/>
            <w:webHidden/>
          </w:rPr>
          <w:fldChar w:fldCharType="separate"/>
        </w:r>
        <w:r w:rsidR="00E62A71">
          <w:rPr>
            <w:noProof/>
            <w:webHidden/>
          </w:rPr>
          <w:t>38</w:t>
        </w:r>
        <w:r w:rsidR="007F7A7B">
          <w:rPr>
            <w:noProof/>
            <w:webHidden/>
          </w:rPr>
          <w:fldChar w:fldCharType="end"/>
        </w:r>
      </w:hyperlink>
    </w:p>
    <w:p w:rsidR="00E62A71" w:rsidRDefault="00F92E3F">
      <w:pPr>
        <w:pStyle w:val="TableofFigures"/>
        <w:tabs>
          <w:tab w:val="right" w:leader="dot" w:pos="8630"/>
        </w:tabs>
        <w:rPr>
          <w:rFonts w:asciiTheme="minorHAnsi" w:eastAsiaTheme="minorEastAsia" w:hAnsiTheme="minorHAnsi" w:cstheme="minorBidi"/>
          <w:noProof/>
          <w:sz w:val="22"/>
          <w:szCs w:val="22"/>
          <w:lang w:val="en-GB" w:eastAsia="en-GB"/>
        </w:rPr>
      </w:pPr>
      <w:hyperlink w:anchor="_Toc427587142" w:history="1">
        <w:r w:rsidR="00E62A71" w:rsidRPr="00582E87">
          <w:rPr>
            <w:rStyle w:val="Hyperlink"/>
            <w:rFonts w:eastAsia="Arial"/>
            <w:noProof/>
          </w:rPr>
          <w:t>Table 9 – AxisName  code items</w:t>
        </w:r>
        <w:r w:rsidR="00E62A71">
          <w:rPr>
            <w:noProof/>
            <w:webHidden/>
          </w:rPr>
          <w:tab/>
        </w:r>
        <w:r w:rsidR="007F7A7B">
          <w:rPr>
            <w:noProof/>
            <w:webHidden/>
          </w:rPr>
          <w:fldChar w:fldCharType="begin"/>
        </w:r>
        <w:r w:rsidR="00E62A71">
          <w:rPr>
            <w:noProof/>
            <w:webHidden/>
          </w:rPr>
          <w:instrText xml:space="preserve"> PAGEREF _Toc427587142 \h </w:instrText>
        </w:r>
        <w:r w:rsidR="007F7A7B">
          <w:rPr>
            <w:noProof/>
            <w:webHidden/>
          </w:rPr>
        </w:r>
        <w:r w:rsidR="007F7A7B">
          <w:rPr>
            <w:noProof/>
            <w:webHidden/>
          </w:rPr>
          <w:fldChar w:fldCharType="separate"/>
        </w:r>
        <w:r w:rsidR="00E62A71">
          <w:rPr>
            <w:noProof/>
            <w:webHidden/>
          </w:rPr>
          <w:t>38</w:t>
        </w:r>
        <w:r w:rsidR="007F7A7B">
          <w:rPr>
            <w:noProof/>
            <w:webHidden/>
          </w:rPr>
          <w:fldChar w:fldCharType="end"/>
        </w:r>
      </w:hyperlink>
    </w:p>
    <w:p w:rsidR="00E62A71" w:rsidRDefault="00F92E3F">
      <w:pPr>
        <w:pStyle w:val="TableofFigures"/>
        <w:tabs>
          <w:tab w:val="right" w:leader="dot" w:pos="8630"/>
        </w:tabs>
        <w:rPr>
          <w:rFonts w:asciiTheme="minorHAnsi" w:eastAsiaTheme="minorEastAsia" w:hAnsiTheme="minorHAnsi" w:cstheme="minorBidi"/>
          <w:noProof/>
          <w:sz w:val="22"/>
          <w:szCs w:val="22"/>
          <w:lang w:val="en-GB" w:eastAsia="en-GB"/>
        </w:rPr>
      </w:pPr>
      <w:hyperlink w:anchor="_Toc427587143" w:history="1">
        <w:r w:rsidR="00E62A71" w:rsidRPr="00582E87">
          <w:rPr>
            <w:rStyle w:val="Hyperlink"/>
            <w:rFonts w:eastAsia="Arial"/>
            <w:noProof/>
          </w:rPr>
          <w:t>Table 10 – InterpolationMethod  code items</w:t>
        </w:r>
        <w:r w:rsidR="00E62A71">
          <w:rPr>
            <w:noProof/>
            <w:webHidden/>
          </w:rPr>
          <w:tab/>
        </w:r>
        <w:r w:rsidR="007F7A7B">
          <w:rPr>
            <w:noProof/>
            <w:webHidden/>
          </w:rPr>
          <w:fldChar w:fldCharType="begin"/>
        </w:r>
        <w:r w:rsidR="00E62A71">
          <w:rPr>
            <w:noProof/>
            <w:webHidden/>
          </w:rPr>
          <w:instrText xml:space="preserve"> PAGEREF _Toc427587143 \h </w:instrText>
        </w:r>
        <w:r w:rsidR="007F7A7B">
          <w:rPr>
            <w:noProof/>
            <w:webHidden/>
          </w:rPr>
        </w:r>
        <w:r w:rsidR="007F7A7B">
          <w:rPr>
            <w:noProof/>
            <w:webHidden/>
          </w:rPr>
          <w:fldChar w:fldCharType="separate"/>
        </w:r>
        <w:r w:rsidR="00E62A71">
          <w:rPr>
            <w:noProof/>
            <w:webHidden/>
          </w:rPr>
          <w:t>39</w:t>
        </w:r>
        <w:r w:rsidR="007F7A7B">
          <w:rPr>
            <w:noProof/>
            <w:webHidden/>
          </w:rPr>
          <w:fldChar w:fldCharType="end"/>
        </w:r>
      </w:hyperlink>
    </w:p>
    <w:p w:rsidR="00000E3A" w:rsidRPr="00887D61" w:rsidRDefault="007F7A7B" w:rsidP="00E62A71">
      <w:pPr>
        <w:pStyle w:val="Style1"/>
        <w:spacing w:before="240" w:after="240"/>
        <w:rPr>
          <w:sz w:val="16"/>
          <w:szCs w:val="16"/>
        </w:rPr>
      </w:pPr>
      <w:r>
        <w:fldChar w:fldCharType="end"/>
      </w:r>
    </w:p>
    <w:p w:rsidR="00000E3A" w:rsidRDefault="00565720" w:rsidP="00BC2E2D">
      <w:pPr>
        <w:pStyle w:val="introelements"/>
        <w:numPr>
          <w:ilvl w:val="0"/>
          <w:numId w:val="7"/>
        </w:numPr>
        <w:tabs>
          <w:tab w:val="left" w:pos="400"/>
        </w:tabs>
        <w:spacing w:before="0"/>
        <w:ind w:left="357" w:hanging="357"/>
      </w:pPr>
      <w:r>
        <w:t>Abstract</w:t>
      </w:r>
    </w:p>
    <w:p w:rsidR="00000E3A" w:rsidRDefault="00565720">
      <w:pPr>
        <w:spacing w:after="240"/>
        <w:rPr>
          <w:rFonts w:ascii="Times New Roman" w:eastAsia="Times New Roman" w:hAnsi="Times New Roman" w:cs="Times New Roman"/>
          <w:color w:val="000000"/>
        </w:rPr>
      </w:pPr>
      <w:r>
        <w:rPr>
          <w:rFonts w:ascii="Times New Roman" w:eastAsia="Times New Roman" w:hAnsi="Times New Roman" w:cs="Times New Roman"/>
          <w:color w:val="000000"/>
        </w:rPr>
        <w:t>This document defines</w:t>
      </w:r>
      <w:r w:rsidR="00AF4727">
        <w:rPr>
          <w:rFonts w:ascii="Times New Roman" w:eastAsia="Times New Roman" w:hAnsi="Times New Roman" w:cs="Times New Roman"/>
          <w:color w:val="000000"/>
        </w:rPr>
        <w:t xml:space="preserve"> a</w:t>
      </w:r>
      <w:r>
        <w:rPr>
          <w:rFonts w:ascii="Times New Roman" w:eastAsia="Times New Roman" w:hAnsi="Times New Roman" w:cs="Times New Roman"/>
          <w:color w:val="000000"/>
        </w:rPr>
        <w:t xml:space="preserve"> </w:t>
      </w:r>
      <w:r w:rsidR="00AF4727">
        <w:rPr>
          <w:rFonts w:ascii="Times New Roman" w:eastAsia="Times New Roman" w:hAnsi="Times New Roman" w:cs="Times New Roman"/>
          <w:color w:val="000000"/>
        </w:rPr>
        <w:t xml:space="preserve">MetOcean profile consisting of </w:t>
      </w:r>
      <w:r>
        <w:rPr>
          <w:rFonts w:ascii="Times New Roman" w:eastAsia="Times New Roman" w:hAnsi="Times New Roman" w:cs="Times New Roman"/>
          <w:color w:val="000000"/>
        </w:rPr>
        <w:t>an information model and</w:t>
      </w:r>
      <w:r w:rsidR="00AF4727">
        <w:rPr>
          <w:rFonts w:ascii="Times New Roman" w:eastAsia="Times New Roman" w:hAnsi="Times New Roman" w:cs="Times New Roman"/>
          <w:color w:val="000000"/>
        </w:rPr>
        <w:t xml:space="preserve"> an</w:t>
      </w:r>
      <w:r>
        <w:rPr>
          <w:rFonts w:ascii="Times New Roman" w:eastAsia="Times New Roman" w:hAnsi="Times New Roman" w:cs="Times New Roman"/>
          <w:color w:val="000000"/>
        </w:rPr>
        <w:t xml:space="preserve"> XML encoding for </w:t>
      </w:r>
      <w:r w:rsidR="009A4A76">
        <w:rPr>
          <w:rFonts w:ascii="Times New Roman" w:eastAsia="Times New Roman" w:hAnsi="Times New Roman" w:cs="Times New Roman"/>
          <w:color w:val="000000"/>
        </w:rPr>
        <w:t>the</w:t>
      </w:r>
      <w:r>
        <w:rPr>
          <w:rFonts w:ascii="Times New Roman" w:eastAsia="Times New Roman" w:hAnsi="Times New Roman" w:cs="Times New Roman"/>
          <w:color w:val="000000"/>
        </w:rPr>
        <w:t xml:space="preserve"> following </w:t>
      </w:r>
      <w:r w:rsidR="00DA793D">
        <w:rPr>
          <w:rFonts w:ascii="Times New Roman" w:eastAsia="Times New Roman" w:hAnsi="Times New Roman" w:cs="Times New Roman"/>
          <w:color w:val="000000"/>
        </w:rPr>
        <w:t>WCS2.0</w:t>
      </w:r>
      <w:r w:rsidR="00AF4727">
        <w:rPr>
          <w:rFonts w:ascii="Times New Roman" w:eastAsia="Times New Roman" w:hAnsi="Times New Roman" w:cs="Times New Roman"/>
          <w:color w:val="000000"/>
        </w:rPr>
        <w:t xml:space="preserve"> operations</w:t>
      </w:r>
      <w:r>
        <w:rPr>
          <w:rFonts w:ascii="Times New Roman" w:eastAsia="Times New Roman" w:hAnsi="Times New Roman" w:cs="Times New Roman"/>
          <w:color w:val="000000"/>
        </w:rPr>
        <w:t xml:space="preserve">: </w:t>
      </w:r>
    </w:p>
    <w:p w:rsidR="00B67E3E" w:rsidRPr="00B67E3E" w:rsidRDefault="00AF4727" w:rsidP="00BC2E2D">
      <w:pPr>
        <w:pStyle w:val="ListParagraph"/>
        <w:numPr>
          <w:ilvl w:val="0"/>
          <w:numId w:val="4"/>
        </w:numPr>
        <w:ind w:hanging="360"/>
        <w:rPr>
          <w:color w:val="000000"/>
        </w:rPr>
      </w:pPr>
      <w:r>
        <w:rPr>
          <w:i/>
          <w:color w:val="000000"/>
        </w:rPr>
        <w:t>-</w:t>
      </w:r>
      <w:r w:rsidR="00565720" w:rsidRPr="00AF4727">
        <w:rPr>
          <w:color w:val="000000"/>
        </w:rPr>
        <w:t xml:space="preserve"> </w:t>
      </w:r>
      <w:proofErr w:type="gramStart"/>
      <w:r w:rsidR="00871AC9" w:rsidRPr="00AF4727">
        <w:t>a</w:t>
      </w:r>
      <w:proofErr w:type="gramEnd"/>
      <w:r w:rsidR="00871AC9">
        <w:t xml:space="preserve"> WCS server </w:t>
      </w:r>
      <w:r w:rsidR="00C978CE">
        <w:t xml:space="preserve">extracts from a multidimensional coverage a </w:t>
      </w:r>
      <w:r w:rsidR="00D12B02">
        <w:t>corridor (</w:t>
      </w:r>
      <w:r w:rsidR="00C978CE">
        <w:t>i.e. a corridor based on a trajectory with an optional boundary).</w:t>
      </w:r>
    </w:p>
    <w:p w:rsidR="00000E3A" w:rsidRDefault="00565720" w:rsidP="0001449A">
      <w:pPr>
        <w:spacing w:after="240"/>
        <w:rPr>
          <w:rFonts w:ascii="Times New Roman" w:eastAsia="Times New Roman" w:hAnsi="Times New Roman" w:cs="Times New Roman"/>
        </w:rPr>
      </w:pPr>
      <w:r>
        <w:rPr>
          <w:rFonts w:ascii="Times New Roman" w:eastAsia="Times New Roman" w:hAnsi="Times New Roman" w:cs="Times New Roman"/>
          <w:color w:val="000000"/>
        </w:rPr>
        <w:t xml:space="preserve">Metadata and vocabularies are defined that provide </w:t>
      </w:r>
      <w:r w:rsidR="00AF4727">
        <w:rPr>
          <w:rFonts w:ascii="Times New Roman" w:eastAsia="Times New Roman" w:hAnsi="Times New Roman" w:cs="Times New Roman"/>
          <w:color w:val="000000"/>
        </w:rPr>
        <w:t>interoperability of these operations and documents</w:t>
      </w:r>
      <w:r>
        <w:rPr>
          <w:rFonts w:ascii="Times New Roman" w:eastAsia="Times New Roman" w:hAnsi="Times New Roman" w:cs="Times New Roman"/>
          <w:color w:val="000000"/>
        </w:rPr>
        <w:t xml:space="preserve"> </w:t>
      </w:r>
      <w:r w:rsidR="00443222">
        <w:rPr>
          <w:rFonts w:ascii="Times New Roman" w:eastAsia="Times New Roman" w:hAnsi="Times New Roman" w:cs="Times New Roman"/>
          <w:color w:val="000000"/>
        </w:rPr>
        <w:t>using</w:t>
      </w:r>
      <w:r>
        <w:rPr>
          <w:rFonts w:ascii="Times New Roman" w:eastAsia="Times New Roman" w:hAnsi="Times New Roman" w:cs="Times New Roman"/>
          <w:color w:val="000000"/>
        </w:rPr>
        <w:t xml:space="preserve"> common semantics. </w:t>
      </w:r>
      <w:r w:rsidR="00E4085E">
        <w:rPr>
          <w:rFonts w:ascii="Times New Roman" w:eastAsia="Times New Roman" w:hAnsi="Times New Roman" w:cs="Times New Roman"/>
        </w:rPr>
        <w:t>The information model</w:t>
      </w:r>
      <w:r>
        <w:rPr>
          <w:rFonts w:ascii="Times New Roman" w:eastAsia="Times New Roman" w:hAnsi="Times New Roman" w:cs="Times New Roman"/>
        </w:rPr>
        <w:t xml:space="preserve"> proposed </w:t>
      </w:r>
      <w:r w:rsidR="00261882">
        <w:rPr>
          <w:rFonts w:ascii="Times New Roman" w:eastAsia="Times New Roman" w:hAnsi="Times New Roman" w:cs="Times New Roman"/>
        </w:rPr>
        <w:t>support</w:t>
      </w:r>
      <w:r w:rsidR="00E4085E">
        <w:rPr>
          <w:rFonts w:ascii="Times New Roman" w:eastAsia="Times New Roman" w:hAnsi="Times New Roman" w:cs="Times New Roman"/>
        </w:rPr>
        <w:t>s</w:t>
      </w:r>
      <w:r w:rsidR="00261882">
        <w:rPr>
          <w:rFonts w:ascii="Times New Roman" w:eastAsia="Times New Roman" w:hAnsi="Times New Roman" w:cs="Times New Roman"/>
        </w:rPr>
        <w:t xml:space="preserve"> MetOcean specific concepts</w:t>
      </w:r>
      <w:r w:rsidR="009C7384">
        <w:rPr>
          <w:rFonts w:ascii="Times New Roman" w:eastAsia="Times New Roman" w:hAnsi="Times New Roman" w:cs="Times New Roman"/>
        </w:rPr>
        <w:t>, but these may be useful in other communities</w:t>
      </w:r>
      <w:r w:rsidR="00261882">
        <w:rPr>
          <w:rFonts w:ascii="Times New Roman" w:eastAsia="Times New Roman" w:hAnsi="Times New Roman" w:cs="Times New Roman"/>
        </w:rPr>
        <w:t>.</w:t>
      </w:r>
      <w:r>
        <w:rPr>
          <w:rFonts w:ascii="Times New Roman" w:eastAsia="Times New Roman" w:hAnsi="Times New Roman" w:cs="Times New Roman"/>
        </w:rPr>
        <w:t xml:space="preserve"> </w:t>
      </w:r>
    </w:p>
    <w:p w:rsidR="00000E3A" w:rsidRDefault="00565720" w:rsidP="00BC2E2D">
      <w:pPr>
        <w:pStyle w:val="introelements"/>
        <w:numPr>
          <w:ilvl w:val="0"/>
          <w:numId w:val="7"/>
        </w:numPr>
        <w:tabs>
          <w:tab w:val="left" w:pos="400"/>
          <w:tab w:val="left" w:pos="504"/>
        </w:tabs>
        <w:ind w:left="360"/>
      </w:pPr>
      <w:r>
        <w:t>Keywords</w:t>
      </w:r>
    </w:p>
    <w:p w:rsidR="00000E3A" w:rsidRDefault="00565720" w:rsidP="0001449A">
      <w:pPr>
        <w:spacing w:after="240"/>
        <w:rPr>
          <w:rFonts w:ascii="Times New Roman" w:eastAsia="Times New Roman" w:hAnsi="Times New Roman" w:cs="Times New Roman"/>
        </w:rPr>
      </w:pPr>
      <w:r>
        <w:rPr>
          <w:rFonts w:ascii="Times New Roman" w:eastAsia="Times New Roman" w:hAnsi="Times New Roman" w:cs="Times New Roman"/>
        </w:rPr>
        <w:t>The following are keywords to be used by search engines and document catalogues.</w:t>
      </w:r>
    </w:p>
    <w:p w:rsidR="00000E3A" w:rsidRDefault="00252C55">
      <w:pPr>
        <w:spacing w:after="240"/>
        <w:rPr>
          <w:rFonts w:ascii="Times New Roman" w:eastAsia="Times New Roman" w:hAnsi="Times New Roman" w:cs="Times New Roman"/>
        </w:rPr>
      </w:pPr>
      <w:r>
        <w:rPr>
          <w:rFonts w:ascii="Times New Roman" w:eastAsia="Times New Roman" w:hAnsi="Times New Roman" w:cs="Times New Roman"/>
        </w:rPr>
        <w:t>WCS, coverage</w:t>
      </w:r>
      <w:r w:rsidR="00AF4727">
        <w:rPr>
          <w:rFonts w:ascii="Times New Roman" w:eastAsia="Times New Roman" w:hAnsi="Times New Roman" w:cs="Times New Roman"/>
        </w:rPr>
        <w:t xml:space="preserve">, meteorology, oceanography, </w:t>
      </w:r>
      <w:r w:rsidR="00261882">
        <w:rPr>
          <w:rFonts w:ascii="Times New Roman" w:eastAsia="Times New Roman" w:hAnsi="Times New Roman" w:cs="Times New Roman"/>
        </w:rPr>
        <w:t>NWP</w:t>
      </w:r>
      <w:r w:rsidR="00565720">
        <w:rPr>
          <w:rFonts w:ascii="Times New Roman" w:eastAsia="Times New Roman" w:hAnsi="Times New Roman" w:cs="Times New Roman"/>
        </w:rPr>
        <w:t xml:space="preserve">, </w:t>
      </w:r>
      <w:r w:rsidR="00461855">
        <w:rPr>
          <w:rFonts w:ascii="Times New Roman" w:eastAsia="Times New Roman" w:hAnsi="Times New Roman" w:cs="Times New Roman"/>
        </w:rPr>
        <w:t xml:space="preserve">trajectory, corridor, </w:t>
      </w:r>
      <w:r w:rsidR="00AF4727">
        <w:rPr>
          <w:rFonts w:ascii="Times New Roman" w:eastAsia="Times New Roman" w:hAnsi="Times New Roman" w:cs="Times New Roman"/>
        </w:rPr>
        <w:t>a</w:t>
      </w:r>
      <w:r w:rsidR="00261882">
        <w:rPr>
          <w:rFonts w:ascii="Times New Roman" w:eastAsia="Times New Roman" w:hAnsi="Times New Roman" w:cs="Times New Roman"/>
        </w:rPr>
        <w:t xml:space="preserve">nalysis, </w:t>
      </w:r>
      <w:r w:rsidR="00C17FE2">
        <w:rPr>
          <w:rFonts w:ascii="Times New Roman" w:eastAsia="Times New Roman" w:hAnsi="Times New Roman" w:cs="Times New Roman"/>
        </w:rPr>
        <w:t>o</w:t>
      </w:r>
      <w:r w:rsidR="00AF4727">
        <w:rPr>
          <w:rFonts w:ascii="Times New Roman" w:eastAsia="Times New Roman" w:hAnsi="Times New Roman" w:cs="Times New Roman"/>
        </w:rPr>
        <w:t>bservation</w:t>
      </w:r>
      <w:r w:rsidR="00C17FE2">
        <w:rPr>
          <w:rFonts w:ascii="Times New Roman" w:eastAsia="Times New Roman" w:hAnsi="Times New Roman" w:cs="Times New Roman"/>
        </w:rPr>
        <w:t>, m</w:t>
      </w:r>
      <w:r w:rsidR="00C978CE">
        <w:rPr>
          <w:rFonts w:ascii="Times New Roman" w:eastAsia="Times New Roman" w:hAnsi="Times New Roman" w:cs="Times New Roman"/>
        </w:rPr>
        <w:t xml:space="preserve">easurement, O&amp;M, </w:t>
      </w:r>
      <w:r w:rsidR="00F46824">
        <w:rPr>
          <w:rFonts w:ascii="Times New Roman" w:eastAsia="Times New Roman" w:hAnsi="Times New Roman" w:cs="Times New Roman"/>
        </w:rPr>
        <w:t>GetMetOCeanCorridor</w:t>
      </w:r>
      <w:r w:rsidR="00B80D11">
        <w:rPr>
          <w:rFonts w:ascii="Times New Roman" w:eastAsia="Times New Roman" w:hAnsi="Times New Roman" w:cs="Times New Roman"/>
        </w:rPr>
        <w:t>:</w:t>
      </w:r>
    </w:p>
    <w:p w:rsidR="00000E3A" w:rsidRDefault="00565720" w:rsidP="00BC2E2D">
      <w:pPr>
        <w:pStyle w:val="introelements"/>
        <w:numPr>
          <w:ilvl w:val="0"/>
          <w:numId w:val="7"/>
        </w:numPr>
        <w:tabs>
          <w:tab w:val="left" w:pos="400"/>
          <w:tab w:val="left" w:pos="504"/>
        </w:tabs>
        <w:ind w:left="360"/>
      </w:pPr>
      <w:r>
        <w:t>Preface</w:t>
      </w:r>
    </w:p>
    <w:p w:rsidR="00000E3A" w:rsidRDefault="00565720" w:rsidP="0001449A">
      <w:pPr>
        <w:spacing w:after="240"/>
        <w:rPr>
          <w:rFonts w:ascii="Times New Roman" w:eastAsia="Times New Roman" w:hAnsi="Times New Roman" w:cs="Times New Roman"/>
        </w:rPr>
      </w:pPr>
      <w:r>
        <w:rPr>
          <w:rFonts w:ascii="Times New Roman" w:eastAsia="Times New Roman" w:hAnsi="Times New Roman" w:cs="Times New Roman"/>
        </w:rPr>
        <w:t>Attention is drawn to the possibility that some of the elements of this document may be the subject of patent rights. The Open Geospatial Consortium shall not be held responsible for identifying any or all such patent rights.</w:t>
      </w:r>
    </w:p>
    <w:p w:rsidR="00000E3A" w:rsidRDefault="00565720" w:rsidP="0001449A">
      <w:pPr>
        <w:spacing w:after="240"/>
        <w:rPr>
          <w:rFonts w:ascii="Times New Roman" w:eastAsia="Times New Roman" w:hAnsi="Times New Roman" w:cs="Times New Roman"/>
          <w:i/>
        </w:rPr>
      </w:pPr>
      <w:r>
        <w:rPr>
          <w:rFonts w:ascii="Times New Roman" w:eastAsia="Times New Roman" w:hAnsi="Times New Roman" w:cs="Times New Roman"/>
          <w:i/>
        </w:rP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p>
    <w:p w:rsidR="00000E3A" w:rsidRDefault="00565720" w:rsidP="00BC2E2D">
      <w:pPr>
        <w:pStyle w:val="introelements"/>
        <w:numPr>
          <w:ilvl w:val="0"/>
          <w:numId w:val="7"/>
        </w:numPr>
        <w:tabs>
          <w:tab w:val="left" w:pos="400"/>
          <w:tab w:val="left" w:pos="504"/>
        </w:tabs>
        <w:ind w:left="360"/>
      </w:pPr>
      <w:r>
        <w:t>Submitting organizations</w:t>
      </w:r>
    </w:p>
    <w:p w:rsidR="00000E3A" w:rsidRDefault="00565720">
      <w:pPr>
        <w:spacing w:after="240"/>
        <w:rPr>
          <w:rFonts w:ascii="Times New Roman" w:eastAsia="Times New Roman" w:hAnsi="Times New Roman" w:cs="Times New Roman"/>
          <w:color w:val="FF0000"/>
        </w:rPr>
      </w:pPr>
      <w:r>
        <w:rPr>
          <w:rFonts w:ascii="Times New Roman" w:eastAsia="Times New Roman" w:hAnsi="Times New Roman" w:cs="Times New Roman"/>
        </w:rPr>
        <w:t xml:space="preserve">The following organizations submitted this Document to the Open Geospatial Consortium Inc. </w:t>
      </w:r>
    </w:p>
    <w:p w:rsidR="00000E3A" w:rsidRPr="00B80D11" w:rsidRDefault="000B3D57" w:rsidP="00E4085E">
      <w:pPr>
        <w:spacing w:after="120"/>
        <w:ind w:left="357"/>
        <w:rPr>
          <w:rFonts w:ascii="Times New Roman" w:eastAsia="Times New Roman" w:hAnsi="Times New Roman" w:cs="Times New Roman"/>
        </w:rPr>
      </w:pPr>
      <w:r w:rsidRPr="00B80D11">
        <w:rPr>
          <w:rFonts w:ascii="Times New Roman" w:eastAsia="Times New Roman" w:hAnsi="Times New Roman" w:cs="Times New Roman"/>
        </w:rPr>
        <w:t>Met</w:t>
      </w:r>
      <w:r w:rsidR="00261882" w:rsidRPr="00B80D11">
        <w:rPr>
          <w:rFonts w:ascii="Times New Roman" w:eastAsia="Times New Roman" w:hAnsi="Times New Roman" w:cs="Times New Roman"/>
        </w:rPr>
        <w:t xml:space="preserve"> Office</w:t>
      </w:r>
      <w:r w:rsidRPr="00B80D11">
        <w:rPr>
          <w:rFonts w:ascii="Times New Roman" w:eastAsia="Times New Roman" w:hAnsi="Times New Roman" w:cs="Times New Roman"/>
        </w:rPr>
        <w:t>, UK</w:t>
      </w:r>
    </w:p>
    <w:p w:rsidR="00000E3A" w:rsidRDefault="00565720" w:rsidP="00BC2E2D">
      <w:pPr>
        <w:pStyle w:val="introelements"/>
        <w:numPr>
          <w:ilvl w:val="0"/>
          <w:numId w:val="7"/>
        </w:numPr>
        <w:tabs>
          <w:tab w:val="left" w:pos="400"/>
          <w:tab w:val="left" w:pos="504"/>
        </w:tabs>
        <w:spacing w:before="240"/>
        <w:ind w:left="357" w:hanging="357"/>
      </w:pPr>
      <w:r>
        <w:t>Submitters</w:t>
      </w:r>
    </w:p>
    <w:p w:rsidR="00000E3A" w:rsidRDefault="00565720">
      <w:pPr>
        <w:spacing w:after="240"/>
        <w:rPr>
          <w:rFonts w:ascii="Times New Roman" w:eastAsia="Times New Roman" w:hAnsi="Times New Roman" w:cs="Times New Roman"/>
        </w:rPr>
      </w:pPr>
      <w:r>
        <w:rPr>
          <w:rFonts w:ascii="Times New Roman" w:eastAsia="Times New Roman" w:hAnsi="Times New Roman" w:cs="Times New Roman"/>
        </w:rPr>
        <w:t>All questions regarding this submission should be directed to the editor or the submitters:</w:t>
      </w:r>
    </w:p>
    <w:tbl>
      <w:tblPr>
        <w:tblW w:w="3679" w:type="dxa"/>
        <w:jc w:val="center"/>
        <w:tblLayout w:type="fixed"/>
        <w:tblLook w:val="04A0" w:firstRow="1" w:lastRow="0" w:firstColumn="1" w:lastColumn="0" w:noHBand="0" w:noVBand="1"/>
      </w:tblPr>
      <w:tblGrid>
        <w:gridCol w:w="1710"/>
        <w:gridCol w:w="1969"/>
      </w:tblGrid>
      <w:tr w:rsidR="0016201E" w:rsidTr="00803F51">
        <w:trPr>
          <w:jc w:val="center"/>
        </w:trPr>
        <w:tc>
          <w:tcPr>
            <w:tcW w:w="171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rsidR="0016201E" w:rsidRDefault="0016201E" w:rsidP="0016201E">
            <w:pPr>
              <w:pStyle w:val="OGCtableheader"/>
            </w:pPr>
            <w:r>
              <w:t>Name</w:t>
            </w:r>
          </w:p>
        </w:tc>
        <w:tc>
          <w:tcPr>
            <w:tcW w:w="196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rsidR="0016201E" w:rsidRDefault="0016201E" w:rsidP="0016201E">
            <w:pPr>
              <w:pStyle w:val="OGCtableheader"/>
            </w:pPr>
            <w:r>
              <w:t>Company</w:t>
            </w:r>
          </w:p>
        </w:tc>
      </w:tr>
      <w:tr w:rsidR="0016201E" w:rsidTr="00803F51">
        <w:trPr>
          <w:jc w:val="center"/>
        </w:trPr>
        <w:tc>
          <w:tcPr>
            <w:tcW w:w="171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rsidR="0016201E" w:rsidRPr="00FC0A0D" w:rsidRDefault="00A36C06" w:rsidP="0016201E">
            <w:pPr>
              <w:pStyle w:val="OGCtabletext"/>
              <w:rPr>
                <w:color w:val="auto"/>
              </w:rPr>
            </w:pPr>
            <w:r w:rsidRPr="00FC0A0D">
              <w:rPr>
                <w:color w:val="auto"/>
              </w:rPr>
              <w:t>Peter Trevelyan</w:t>
            </w:r>
          </w:p>
        </w:tc>
        <w:tc>
          <w:tcPr>
            <w:tcW w:w="196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rsidR="0016201E" w:rsidRPr="00FC0A0D" w:rsidRDefault="00A36C06" w:rsidP="0016201E">
            <w:pPr>
              <w:pStyle w:val="OGCtabletext"/>
              <w:rPr>
                <w:color w:val="auto"/>
              </w:rPr>
            </w:pPr>
            <w:r w:rsidRPr="00FC0A0D">
              <w:rPr>
                <w:color w:val="auto"/>
              </w:rPr>
              <w:t>Met Office</w:t>
            </w:r>
            <w:r w:rsidR="0016201E" w:rsidRPr="00FC0A0D">
              <w:rPr>
                <w:color w:val="auto"/>
              </w:rPr>
              <w:t>, UK</w:t>
            </w:r>
          </w:p>
        </w:tc>
      </w:tr>
    </w:tbl>
    <w:p w:rsidR="00000E3A" w:rsidRDefault="00565720" w:rsidP="009C7384">
      <w:pPr>
        <w:pStyle w:val="heading1OGCHeaderLevel1numbered"/>
      </w:pPr>
      <w:bookmarkStart w:id="16" w:name="_Toc427587348"/>
      <w:r>
        <w:t>Scope</w:t>
      </w:r>
      <w:bookmarkEnd w:id="16"/>
    </w:p>
    <w:p w:rsidR="00A84D1F" w:rsidRDefault="006C528D">
      <w:pPr>
        <w:spacing w:after="240"/>
        <w:rPr>
          <w:rFonts w:ascii="Times New Roman" w:eastAsia="Times New Roman" w:hAnsi="Times New Roman" w:cs="Times New Roman"/>
        </w:rPr>
      </w:pPr>
      <w:r w:rsidRPr="000C205F">
        <w:rPr>
          <w:rFonts w:ascii="Times New Roman" w:eastAsia="Times New Roman" w:hAnsi="Times New Roman" w:cs="Times New Roman"/>
        </w:rPr>
        <w:t>The purpose</w:t>
      </w:r>
      <w:r w:rsidR="00E4085E">
        <w:rPr>
          <w:rFonts w:ascii="Times New Roman" w:eastAsia="Times New Roman" w:hAnsi="Times New Roman" w:cs="Times New Roman"/>
        </w:rPr>
        <w:t xml:space="preserve"> of </w:t>
      </w:r>
      <w:r w:rsidR="0006063A">
        <w:rPr>
          <w:rFonts w:ascii="Times New Roman" w:eastAsia="Times New Roman" w:hAnsi="Times New Roman" w:cs="Times New Roman"/>
        </w:rPr>
        <w:t xml:space="preserve">the </w:t>
      </w:r>
      <w:r w:rsidR="005B586D" w:rsidRPr="005B586D">
        <w:rPr>
          <w:rFonts w:ascii="Times New Roman" w:eastAsia="Times New Roman" w:hAnsi="Times New Roman" w:cs="Times New Roman"/>
        </w:rPr>
        <w:t>GetMetOCeanCorridor</w:t>
      </w:r>
      <w:r w:rsidR="0006063A">
        <w:rPr>
          <w:rFonts w:ascii="Times New Roman" w:eastAsia="Times New Roman" w:hAnsi="Times New Roman" w:cs="Times New Roman"/>
        </w:rPr>
        <w:t xml:space="preserve"> operation is to extract a </w:t>
      </w:r>
      <w:r w:rsidR="005B586D">
        <w:rPr>
          <w:rFonts w:ascii="Times New Roman" w:eastAsia="Times New Roman" w:hAnsi="Times New Roman" w:cs="Times New Roman"/>
        </w:rPr>
        <w:t>corridor</w:t>
      </w:r>
      <w:r w:rsidR="0006063A">
        <w:rPr>
          <w:rFonts w:ascii="Times New Roman" w:eastAsia="Times New Roman" w:hAnsi="Times New Roman" w:cs="Times New Roman"/>
        </w:rPr>
        <w:t xml:space="preserve"> based </w:t>
      </w:r>
      <w:r w:rsidR="005B586D">
        <w:rPr>
          <w:rFonts w:ascii="Times New Roman" w:eastAsia="Times New Roman" w:hAnsi="Times New Roman" w:cs="Times New Roman"/>
        </w:rPr>
        <w:t>on a trajectory</w:t>
      </w:r>
      <w:r w:rsidR="0006063A">
        <w:rPr>
          <w:rFonts w:ascii="Times New Roman" w:eastAsia="Times New Roman" w:hAnsi="Times New Roman" w:cs="Times New Roman"/>
        </w:rPr>
        <w:t xml:space="preserve"> from a multidimensional coverage.</w:t>
      </w:r>
    </w:p>
    <w:p w:rsidR="000120A9" w:rsidRDefault="000120A9" w:rsidP="000120A9">
      <w:pPr>
        <w:rPr>
          <w:rFonts w:ascii="Times New Roman" w:hAnsi="Times New Roman" w:cs="Times New Roman"/>
          <w:lang w:val="en-US"/>
        </w:rPr>
      </w:pPr>
      <w:r>
        <w:rPr>
          <w:rFonts w:ascii="Times New Roman" w:hAnsi="Times New Roman" w:cs="Times New Roman"/>
          <w:lang w:val="en-US"/>
        </w:rPr>
        <w:t>The usefulness of these extensions outside of the MetOcean community may well result in this extension being incorporated into the WCS2.0 core family of extensions.</w:t>
      </w:r>
    </w:p>
    <w:p w:rsidR="000120A9" w:rsidRDefault="000120A9">
      <w:pPr>
        <w:spacing w:after="240"/>
        <w:rPr>
          <w:rFonts w:ascii="Times New Roman" w:eastAsia="Times New Roman" w:hAnsi="Times New Roman" w:cs="Times New Roman"/>
        </w:rPr>
      </w:pPr>
    </w:p>
    <w:p w:rsidR="00000E3A" w:rsidRDefault="00565720">
      <w:pPr>
        <w:spacing w:after="240"/>
        <w:rPr>
          <w:rFonts w:ascii="Times New Roman" w:eastAsia="Times New Roman" w:hAnsi="Times New Roman" w:cs="Times New Roman"/>
        </w:rPr>
      </w:pPr>
      <w:r>
        <w:rPr>
          <w:rFonts w:ascii="Times New Roman" w:eastAsia="Times New Roman" w:hAnsi="Times New Roman" w:cs="Times New Roman"/>
        </w:rPr>
        <w:t xml:space="preserve">This work has been </w:t>
      </w:r>
      <w:r w:rsidR="00A84D1F">
        <w:rPr>
          <w:rFonts w:ascii="Times New Roman" w:eastAsia="Times New Roman" w:hAnsi="Times New Roman" w:cs="Times New Roman"/>
        </w:rPr>
        <w:t>done by members of the</w:t>
      </w:r>
      <w:r w:rsidR="00E27279">
        <w:rPr>
          <w:rFonts w:ascii="Times New Roman" w:eastAsia="Times New Roman" w:hAnsi="Times New Roman" w:cs="Times New Roman"/>
        </w:rPr>
        <w:t xml:space="preserve"> </w:t>
      </w:r>
      <w:r>
        <w:rPr>
          <w:rFonts w:ascii="Times New Roman" w:eastAsia="Times New Roman" w:hAnsi="Times New Roman" w:cs="Times New Roman"/>
        </w:rPr>
        <w:t xml:space="preserve">OGC </w:t>
      </w:r>
      <w:r w:rsidR="00E27279">
        <w:rPr>
          <w:rFonts w:ascii="Times New Roman" w:eastAsia="Times New Roman" w:hAnsi="Times New Roman" w:cs="Times New Roman"/>
        </w:rPr>
        <w:t xml:space="preserve">MetOcean </w:t>
      </w:r>
      <w:r>
        <w:rPr>
          <w:rFonts w:ascii="Times New Roman" w:eastAsia="Times New Roman" w:hAnsi="Times New Roman" w:cs="Times New Roman"/>
        </w:rPr>
        <w:t xml:space="preserve">Domain Working Group. </w:t>
      </w:r>
    </w:p>
    <w:p w:rsidR="0016201E" w:rsidRPr="009C7384" w:rsidRDefault="0016201E" w:rsidP="009C7384">
      <w:pPr>
        <w:pStyle w:val="heading1OGCHeaderLevel1numbered"/>
      </w:pPr>
      <w:bookmarkStart w:id="17" w:name="_Toc427587349"/>
      <w:r w:rsidRPr="009C7384">
        <w:t>Conformance</w:t>
      </w:r>
      <w:bookmarkEnd w:id="17"/>
    </w:p>
    <w:p w:rsidR="009A65BC" w:rsidRPr="009A65BC" w:rsidRDefault="009A65BC" w:rsidP="009A65BC">
      <w:pPr>
        <w:rPr>
          <w:sz w:val="23"/>
          <w:szCs w:val="23"/>
        </w:rPr>
      </w:pPr>
      <w:r w:rsidRPr="009A65BC">
        <w:rPr>
          <w:sz w:val="23"/>
          <w:szCs w:val="23"/>
        </w:rPr>
        <w:t>This standard defines:</w:t>
      </w:r>
    </w:p>
    <w:p w:rsidR="009A65BC" w:rsidRPr="009A65BC" w:rsidRDefault="009A65BC" w:rsidP="009A65BC">
      <w:pPr>
        <w:pStyle w:val="ListParagraph"/>
        <w:numPr>
          <w:ilvl w:val="0"/>
          <w:numId w:val="14"/>
        </w:numPr>
        <w:contextualSpacing w:val="0"/>
        <w:rPr>
          <w:sz w:val="23"/>
          <w:szCs w:val="23"/>
        </w:rPr>
      </w:pPr>
      <w:r w:rsidRPr="009A65BC">
        <w:rPr>
          <w:sz w:val="23"/>
          <w:szCs w:val="23"/>
        </w:rPr>
        <w:t xml:space="preserve">An additional operation, </w:t>
      </w:r>
      <w:r>
        <w:rPr>
          <w:i/>
          <w:sz w:val="23"/>
          <w:szCs w:val="23"/>
        </w:rPr>
        <w:t>GetMetOCeanCorridor</w:t>
      </w:r>
      <w:r w:rsidRPr="009A65BC">
        <w:rPr>
          <w:sz w:val="23"/>
          <w:szCs w:val="23"/>
        </w:rPr>
        <w:t xml:space="preserve">, whose request enables a client application to </w:t>
      </w:r>
      <w:r w:rsidR="003D7359">
        <w:rPr>
          <w:sz w:val="23"/>
          <w:szCs w:val="23"/>
        </w:rPr>
        <w:t xml:space="preserve">access a </w:t>
      </w:r>
      <w:r w:rsidR="0095390F">
        <w:rPr>
          <w:sz w:val="23"/>
          <w:szCs w:val="23"/>
        </w:rPr>
        <w:t>multidimensional</w:t>
      </w:r>
      <w:r w:rsidR="003D7359">
        <w:rPr>
          <w:sz w:val="23"/>
          <w:szCs w:val="23"/>
        </w:rPr>
        <w:t xml:space="preserve"> corridor from </w:t>
      </w:r>
      <w:proofErr w:type="gramStart"/>
      <w:r w:rsidR="003D7359">
        <w:rPr>
          <w:sz w:val="23"/>
          <w:szCs w:val="23"/>
        </w:rPr>
        <w:t>a MetOcean</w:t>
      </w:r>
      <w:proofErr w:type="gramEnd"/>
      <w:r w:rsidR="003D7359">
        <w:rPr>
          <w:sz w:val="23"/>
          <w:szCs w:val="23"/>
        </w:rPr>
        <w:t xml:space="preserve"> coverage</w:t>
      </w:r>
      <w:r w:rsidRPr="009A65BC">
        <w:rPr>
          <w:sz w:val="23"/>
          <w:szCs w:val="23"/>
        </w:rPr>
        <w:t>.</w:t>
      </w:r>
    </w:p>
    <w:p w:rsidR="009A65BC" w:rsidRPr="009A65BC" w:rsidRDefault="009A65BC" w:rsidP="009A65BC">
      <w:pPr>
        <w:pStyle w:val="ListParagraph"/>
        <w:numPr>
          <w:ilvl w:val="0"/>
          <w:numId w:val="14"/>
        </w:numPr>
        <w:contextualSpacing w:val="0"/>
        <w:rPr>
          <w:sz w:val="23"/>
          <w:szCs w:val="23"/>
        </w:rPr>
      </w:pPr>
      <w:r w:rsidRPr="009A65BC">
        <w:rPr>
          <w:sz w:val="23"/>
          <w:szCs w:val="23"/>
        </w:rPr>
        <w:t xml:space="preserve">An amended </w:t>
      </w:r>
      <w:r w:rsidRPr="009A65BC">
        <w:rPr>
          <w:i/>
          <w:sz w:val="23"/>
          <w:szCs w:val="23"/>
        </w:rPr>
        <w:t>GetCapabilities</w:t>
      </w:r>
      <w:r w:rsidRPr="009A65BC">
        <w:rPr>
          <w:sz w:val="23"/>
          <w:szCs w:val="23"/>
        </w:rPr>
        <w:t xml:space="preserve"> operation whose response provides summary information of offered </w:t>
      </w:r>
      <w:r w:rsidR="003D7359">
        <w:rPr>
          <w:i/>
          <w:sz w:val="23"/>
          <w:szCs w:val="23"/>
        </w:rPr>
        <w:t>GetMetOCeanCorridor</w:t>
      </w:r>
      <w:r w:rsidRPr="009A65BC">
        <w:rPr>
          <w:sz w:val="23"/>
          <w:szCs w:val="23"/>
        </w:rPr>
        <w:t xml:space="preserve"> resources. </w:t>
      </w:r>
    </w:p>
    <w:p w:rsidR="009A65BC" w:rsidRPr="009A65BC" w:rsidRDefault="009A65BC" w:rsidP="009A65BC">
      <w:pPr>
        <w:pStyle w:val="ListParagraph"/>
        <w:numPr>
          <w:ilvl w:val="0"/>
          <w:numId w:val="14"/>
        </w:numPr>
        <w:contextualSpacing w:val="0"/>
        <w:rPr>
          <w:sz w:val="23"/>
          <w:szCs w:val="23"/>
        </w:rPr>
      </w:pPr>
      <w:r w:rsidRPr="009A65BC">
        <w:rPr>
          <w:sz w:val="23"/>
          <w:szCs w:val="23"/>
        </w:rPr>
        <w:t xml:space="preserve">XML/POST protocol bindings for the new </w:t>
      </w:r>
      <w:r w:rsidR="003D7359">
        <w:rPr>
          <w:i/>
          <w:sz w:val="23"/>
          <w:szCs w:val="23"/>
        </w:rPr>
        <w:t>GetMetOCeanCorridor</w:t>
      </w:r>
      <w:r w:rsidRPr="009A65BC">
        <w:rPr>
          <w:sz w:val="23"/>
          <w:szCs w:val="23"/>
        </w:rPr>
        <w:t xml:space="preserve"> operation.</w:t>
      </w:r>
    </w:p>
    <w:p w:rsidR="00E23597" w:rsidRDefault="009A65BC" w:rsidP="00E23597">
      <w:pPr>
        <w:rPr>
          <w:sz w:val="23"/>
          <w:szCs w:val="23"/>
        </w:rPr>
      </w:pPr>
      <w:r w:rsidRPr="0031052C">
        <w:rPr>
          <w:sz w:val="23"/>
          <w:szCs w:val="23"/>
        </w:rPr>
        <w:t xml:space="preserve">Requirements are considered for </w:t>
      </w:r>
    </w:p>
    <w:p w:rsidR="009A65BC" w:rsidRPr="009A65BC" w:rsidRDefault="009A65BC" w:rsidP="009A65BC">
      <w:pPr>
        <w:pStyle w:val="ListParagraph"/>
        <w:numPr>
          <w:ilvl w:val="0"/>
          <w:numId w:val="13"/>
        </w:numPr>
        <w:contextualSpacing w:val="0"/>
        <w:rPr>
          <w:sz w:val="23"/>
          <w:szCs w:val="23"/>
        </w:rPr>
      </w:pPr>
      <w:r w:rsidRPr="009A65BC">
        <w:rPr>
          <w:sz w:val="23"/>
          <w:szCs w:val="23"/>
        </w:rPr>
        <w:t>XML/POST protocol binding.</w:t>
      </w:r>
    </w:p>
    <w:p w:rsidR="009A65BC" w:rsidRPr="009A65BC" w:rsidRDefault="009A65BC" w:rsidP="009A65BC">
      <w:pPr>
        <w:rPr>
          <w:rFonts w:ascii="Times New Roman" w:hAnsi="Times New Roman" w:cs="Times New Roman"/>
          <w:sz w:val="23"/>
          <w:szCs w:val="23"/>
        </w:rPr>
      </w:pPr>
      <w:r w:rsidRPr="0031052C">
        <w:rPr>
          <w:rFonts w:ascii="Times New Roman" w:hAnsi="Times New Roman" w:cs="Times New Roman"/>
          <w:sz w:val="23"/>
          <w:szCs w:val="23"/>
        </w:rPr>
        <w:t>Conformance</w:t>
      </w:r>
      <w:r w:rsidRPr="009A65BC">
        <w:rPr>
          <w:rFonts w:ascii="Times New Roman" w:hAnsi="Times New Roman" w:cs="Times New Roman"/>
          <w:sz w:val="23"/>
          <w:szCs w:val="23"/>
        </w:rPr>
        <w:t xml:space="preserve"> with this standard shall be checked using all the relevant tests specified in Annex A (normative) of this document. The framework, concepts, and methodology for testing, and the criteria to be achieved to claim conformance are specified in the OGC Compliance Testing Policies and Procedures and the OGC Compliance Testing web site</w:t>
      </w:r>
      <w:r w:rsidRPr="009A65BC">
        <w:rPr>
          <w:rStyle w:val="FootnoteReference"/>
          <w:rFonts w:eastAsia="Arial"/>
          <w:sz w:val="23"/>
          <w:szCs w:val="23"/>
          <w:vertAlign w:val="superscript"/>
        </w:rPr>
        <w:footnoteReference w:id="1"/>
      </w:r>
      <w:r w:rsidRPr="009A65BC">
        <w:rPr>
          <w:rFonts w:ascii="Times New Roman" w:hAnsi="Times New Roman" w:cs="Times New Roman"/>
          <w:sz w:val="23"/>
          <w:szCs w:val="23"/>
        </w:rPr>
        <w:t>.</w:t>
      </w:r>
    </w:p>
    <w:p w:rsidR="009A65BC" w:rsidRPr="009A65BC" w:rsidRDefault="009A65BC" w:rsidP="009A65BC">
      <w:pPr>
        <w:rPr>
          <w:rFonts w:ascii="Times New Roman" w:hAnsi="Times New Roman" w:cs="Times New Roman"/>
          <w:color w:val="000000"/>
          <w:sz w:val="23"/>
          <w:szCs w:val="23"/>
        </w:rPr>
      </w:pPr>
      <w:r w:rsidRPr="009A65BC">
        <w:rPr>
          <w:rFonts w:ascii="Times New Roman" w:hAnsi="Times New Roman" w:cs="Times New Roman"/>
          <w:color w:val="000000"/>
          <w:sz w:val="23"/>
          <w:szCs w:val="23"/>
        </w:rPr>
        <w:t>In order to conform to this OGC™</w:t>
      </w:r>
      <w:r w:rsidRPr="009A65BC">
        <w:rPr>
          <w:rFonts w:ascii="Times New Roman" w:hAnsi="Times New Roman" w:cs="Times New Roman"/>
          <w:color w:val="000000"/>
          <w:sz w:val="23"/>
          <w:szCs w:val="23"/>
          <w:vertAlign w:val="superscript"/>
        </w:rPr>
        <w:t xml:space="preserve"> </w:t>
      </w:r>
      <w:r w:rsidRPr="009A65BC">
        <w:rPr>
          <w:rFonts w:ascii="Times New Roman" w:hAnsi="Times New Roman" w:cs="Times New Roman"/>
          <w:color w:val="000000"/>
          <w:sz w:val="23"/>
          <w:szCs w:val="23"/>
        </w:rPr>
        <w:t>interface standard, a software implementation shall choose to implement a</w:t>
      </w:r>
      <w:r w:rsidRPr="009A65BC">
        <w:rPr>
          <w:rFonts w:ascii="Times New Roman" w:hAnsi="Times New Roman" w:cs="Times New Roman"/>
          <w:sz w:val="23"/>
          <w:szCs w:val="23"/>
        </w:rPr>
        <w:t>ny one of the conformance levels specified in Annex B (normative).</w:t>
      </w:r>
    </w:p>
    <w:p w:rsidR="009A65BC" w:rsidRPr="009A65BC" w:rsidRDefault="009A65BC" w:rsidP="009A65BC">
      <w:pPr>
        <w:rPr>
          <w:rFonts w:ascii="Times New Roman" w:hAnsi="Times New Roman" w:cs="Times New Roman"/>
          <w:sz w:val="23"/>
          <w:szCs w:val="23"/>
        </w:rPr>
      </w:pPr>
      <w:r w:rsidRPr="009A65BC">
        <w:rPr>
          <w:rFonts w:ascii="Times New Roman" w:hAnsi="Times New Roman" w:cs="Times New Roman"/>
          <w:sz w:val="23"/>
          <w:szCs w:val="23"/>
        </w:rPr>
        <w:t>All requirements-classes and conformance-classes described in this document are owned by the standard(s) identified.</w:t>
      </w:r>
    </w:p>
    <w:p w:rsidR="001165E2" w:rsidRPr="0034029D" w:rsidRDefault="00A43B82" w:rsidP="001165E2">
      <w:pPr>
        <w:rPr>
          <w:rFonts w:ascii="Times New Roman" w:hAnsi="Times New Roman" w:cs="Times New Roman"/>
        </w:rPr>
      </w:pPr>
      <w:r>
        <w:rPr>
          <w:rFonts w:ascii="Times New Roman" w:hAnsi="Times New Roman" w:cs="Times New Roman"/>
        </w:rPr>
        <w:br w:type="page"/>
      </w:r>
    </w:p>
    <w:p w:rsidR="00000E3A" w:rsidRDefault="00565720" w:rsidP="00736E8F">
      <w:pPr>
        <w:pStyle w:val="heading1OGCHeaderLevel1numbered"/>
        <w:spacing w:before="240"/>
      </w:pPr>
      <w:bookmarkStart w:id="18" w:name="_Toc427587350"/>
      <w:r>
        <w:t>References</w:t>
      </w:r>
      <w:bookmarkEnd w:id="18"/>
    </w:p>
    <w:p w:rsidR="00000E3A" w:rsidRDefault="00565720">
      <w:pPr>
        <w:spacing w:after="240"/>
        <w:rPr>
          <w:rFonts w:ascii="Times New Roman" w:eastAsia="Times New Roman" w:hAnsi="Times New Roman" w:cs="Times New Roman"/>
        </w:rPr>
      </w:pPr>
      <w:r>
        <w:rPr>
          <w:rFonts w:ascii="Times New Roman" w:eastAsia="Times New Roman" w:hAnsi="Times New Roman" w:cs="Times New Roman"/>
        </w:rPr>
        <w:t>The following normative documents contain provisions that, through reference</w:t>
      </w:r>
      <w:r w:rsidR="00282160">
        <w:rPr>
          <w:rFonts w:ascii="Times New Roman" w:eastAsia="Times New Roman" w:hAnsi="Times New Roman" w:cs="Times New Roman"/>
        </w:rPr>
        <w:t>d</w:t>
      </w:r>
      <w:r>
        <w:rPr>
          <w:rFonts w:ascii="Times New Roman" w:eastAsia="Times New Roman" w:hAnsi="Times New Roman" w:cs="Times New Roman"/>
        </w:rPr>
        <w:t xml:space="preserve"> in this text, constitute provisions of this document. For dated references, subsequent amendments to, or revisions of, any of these publications do not apply. For undated references, the latest edition of the normative document referred to applies.</w:t>
      </w:r>
    </w:p>
    <w:p w:rsidR="00000E3A" w:rsidRDefault="00565720" w:rsidP="005C1B0D">
      <w:pPr>
        <w:pStyle w:val="List"/>
        <w:numPr>
          <w:ilvl w:val="0"/>
          <w:numId w:val="0"/>
        </w:numPr>
      </w:pPr>
      <w:r>
        <w:t>OGC 08-131r3 – The Specification Model – A Standard for Modular Specification</w:t>
      </w:r>
    </w:p>
    <w:p w:rsidR="00000E3A" w:rsidRDefault="00565720" w:rsidP="005C1B0D">
      <w:pPr>
        <w:pStyle w:val="List"/>
        <w:numPr>
          <w:ilvl w:val="0"/>
          <w:numId w:val="0"/>
        </w:numPr>
      </w:pPr>
      <w:r>
        <w:t xml:space="preserve">ISO 19103:2005 – </w:t>
      </w:r>
      <w:r w:rsidR="00E12D0B" w:rsidRPr="00E12D0B">
        <w:rPr>
          <w:lang w:val="en-US"/>
        </w:rPr>
        <w:t>Geographic information - Conceptual schema language</w:t>
      </w:r>
    </w:p>
    <w:p w:rsidR="00000E3A" w:rsidRDefault="00565720" w:rsidP="005C1B0D">
      <w:pPr>
        <w:pStyle w:val="List"/>
        <w:numPr>
          <w:ilvl w:val="0"/>
          <w:numId w:val="0"/>
        </w:numPr>
      </w:pPr>
      <w:r>
        <w:t>ISO 8601</w:t>
      </w:r>
      <w:r w:rsidR="00E12D0B">
        <w:t xml:space="preserve">:2004 </w:t>
      </w:r>
      <w:r>
        <w:t>- Data elements and interchange formats – Information interchange – Representation of dates and times</w:t>
      </w:r>
    </w:p>
    <w:p w:rsidR="00EE39AA" w:rsidRDefault="00EE39AA" w:rsidP="005C1B0D">
      <w:pPr>
        <w:pStyle w:val="List"/>
        <w:numPr>
          <w:ilvl w:val="0"/>
          <w:numId w:val="0"/>
        </w:numPr>
      </w:pPr>
      <w:r>
        <w:t>OGC</w:t>
      </w:r>
      <w:r w:rsidR="00772CA9">
        <w:t xml:space="preserve"> Abstract Specification Topic 1</w:t>
      </w:r>
      <w:r>
        <w:t xml:space="preserve"> – Feature geometry (aka ISO 19107)</w:t>
      </w:r>
    </w:p>
    <w:p w:rsidR="00000E3A" w:rsidRDefault="00EE39AA" w:rsidP="005C1B0D">
      <w:pPr>
        <w:pStyle w:val="List"/>
        <w:numPr>
          <w:ilvl w:val="0"/>
          <w:numId w:val="0"/>
        </w:numPr>
      </w:pPr>
      <w:r>
        <w:t xml:space="preserve">OGC </w:t>
      </w:r>
      <w:r w:rsidR="00772CA9">
        <w:t xml:space="preserve">Abstract Specification Topic 2 </w:t>
      </w:r>
      <w:r>
        <w:t>– Spatial Referencing by Coordinates (aka ISO 19111:2007)</w:t>
      </w:r>
    </w:p>
    <w:p w:rsidR="00000E3A" w:rsidRDefault="00565720" w:rsidP="005C1B0D">
      <w:pPr>
        <w:pStyle w:val="List"/>
        <w:numPr>
          <w:ilvl w:val="0"/>
          <w:numId w:val="0"/>
        </w:numPr>
      </w:pPr>
      <w:r>
        <w:t>OGC Abstract Specification Topic 6 – Schema for Coverage geometry and functions (aka ISO 19123:2005)</w:t>
      </w:r>
    </w:p>
    <w:p w:rsidR="00000E3A" w:rsidRDefault="00565720" w:rsidP="005C1B0D">
      <w:pPr>
        <w:pStyle w:val="List"/>
        <w:numPr>
          <w:ilvl w:val="0"/>
          <w:numId w:val="0"/>
        </w:numPr>
      </w:pPr>
      <w:r>
        <w:t xml:space="preserve">OGC </w:t>
      </w:r>
      <w:r w:rsidR="00F67118">
        <w:t>Abstract Specification Topic 11</w:t>
      </w:r>
      <w:r>
        <w:t xml:space="preserve"> – Geographic information — Metadata (aka ISO 19115:20</w:t>
      </w:r>
      <w:r w:rsidR="00FA5699">
        <w:t>14</w:t>
      </w:r>
      <w:r>
        <w:t>)</w:t>
      </w:r>
    </w:p>
    <w:p w:rsidR="0065398F" w:rsidRDefault="0065398F" w:rsidP="005C1B0D">
      <w:pPr>
        <w:pStyle w:val="List"/>
        <w:numPr>
          <w:ilvl w:val="0"/>
          <w:numId w:val="0"/>
        </w:numPr>
      </w:pPr>
      <w:r>
        <w:t xml:space="preserve">OGC </w:t>
      </w:r>
      <w:r w:rsidR="00F67118">
        <w:t>Abstract Specification Topic 20</w:t>
      </w:r>
      <w:r>
        <w:t xml:space="preserve"> – Observations and Measurements (aka ISO 19156:2011)</w:t>
      </w:r>
    </w:p>
    <w:p w:rsidR="00000E3A" w:rsidRDefault="00565720" w:rsidP="005C1B0D">
      <w:pPr>
        <w:pStyle w:val="List"/>
        <w:numPr>
          <w:ilvl w:val="0"/>
          <w:numId w:val="0"/>
        </w:numPr>
      </w:pPr>
      <w:r>
        <w:t xml:space="preserve">OGC 07-036 Geography </w:t>
      </w:r>
      <w:r w:rsidR="00FF6A2D">
        <w:t>Mark-up</w:t>
      </w:r>
      <w:r>
        <w:t xml:space="preserve"> Language (aka ISO 19136:2007</w:t>
      </w:r>
      <w:r w:rsidR="00A84D1F">
        <w:t xml:space="preserve"> or GML3.2.1</w:t>
      </w:r>
      <w:r>
        <w:t>)</w:t>
      </w:r>
    </w:p>
    <w:p w:rsidR="00000E3A" w:rsidRDefault="003B68CB" w:rsidP="005C1B0D">
      <w:pPr>
        <w:pStyle w:val="List"/>
        <w:numPr>
          <w:ilvl w:val="0"/>
          <w:numId w:val="0"/>
        </w:numPr>
      </w:pPr>
      <w:r w:rsidRPr="003B68CB">
        <w:t>OGC® Web Coverage Service 2.0 Interface Standard - Core</w:t>
      </w:r>
      <w:r>
        <w:t xml:space="preserve"> </w:t>
      </w:r>
      <w:r w:rsidR="001B4A06">
        <w:rPr>
          <w:lang w:val="en-US"/>
        </w:rPr>
        <w:t>OGC Document 09-110r4</w:t>
      </w:r>
      <w:r w:rsidR="00565720">
        <w:t xml:space="preserve"> </w:t>
      </w:r>
      <w:hyperlink r:id="rId10" w:history="1">
        <w:r w:rsidR="00CD4106" w:rsidRPr="00412B1D">
          <w:rPr>
            <w:rStyle w:val="Hyperlink"/>
          </w:rPr>
          <w:t>http://www.opengeospatial.org/standards/wcs</w:t>
        </w:r>
      </w:hyperlink>
      <w:r w:rsidR="00CD4106">
        <w:t xml:space="preserve"> </w:t>
      </w:r>
    </w:p>
    <w:p w:rsidR="00775D87" w:rsidRPr="00775D87" w:rsidRDefault="00775D87" w:rsidP="00775D87">
      <w:pPr>
        <w:outlineLvl w:val="0"/>
        <w:rPr>
          <w:rFonts w:ascii="Times New Roman" w:eastAsia="Times New Roman" w:hAnsi="Times New Roman" w:cs="Times New Roman"/>
        </w:rPr>
      </w:pPr>
      <w:bookmarkStart w:id="19" w:name="_Toc427587351"/>
      <w:r>
        <w:rPr>
          <w:rFonts w:ascii="Times New Roman" w:eastAsia="Times New Roman" w:hAnsi="Times New Roman" w:cs="Times New Roman"/>
        </w:rPr>
        <w:t xml:space="preserve">OGC </w:t>
      </w:r>
      <w:r w:rsidRPr="00775D87">
        <w:rPr>
          <w:rFonts w:ascii="Times New Roman" w:eastAsia="Times New Roman" w:hAnsi="Times New Roman" w:cs="Times New Roman"/>
        </w:rPr>
        <w:t>MetOcean metadata profile for WCS2.0</w:t>
      </w:r>
      <w:r>
        <w:rPr>
          <w:rFonts w:ascii="Times New Roman" w:eastAsia="Times New Roman" w:hAnsi="Times New Roman" w:cs="Times New Roman"/>
        </w:rPr>
        <w:t xml:space="preserve"> Document 15-45</w:t>
      </w:r>
      <w:bookmarkEnd w:id="19"/>
    </w:p>
    <w:p w:rsidR="00775D87" w:rsidRDefault="00F92E3F" w:rsidP="005C1B0D">
      <w:pPr>
        <w:pStyle w:val="List"/>
        <w:numPr>
          <w:ilvl w:val="0"/>
          <w:numId w:val="0"/>
        </w:numPr>
      </w:pPr>
      <w:hyperlink r:id="rId11" w:history="1">
        <w:r w:rsidR="00775D87" w:rsidRPr="00B91E00">
          <w:rPr>
            <w:rStyle w:val="Hyperlink"/>
          </w:rPr>
          <w:t>https://portal.opengeospatial.org/files/?artifact_id=63323&amp;version=1</w:t>
        </w:r>
      </w:hyperlink>
      <w:r w:rsidR="00775D87">
        <w:t xml:space="preserve"> </w:t>
      </w:r>
    </w:p>
    <w:p w:rsidR="00000E3A" w:rsidRDefault="00565720" w:rsidP="005C1B0D">
      <w:pPr>
        <w:pStyle w:val="List"/>
        <w:numPr>
          <w:ilvl w:val="0"/>
          <w:numId w:val="0"/>
        </w:numPr>
      </w:pPr>
      <w:bookmarkStart w:id="20" w:name="OM20"/>
      <w:bookmarkEnd w:id="20"/>
      <w:r>
        <w:t xml:space="preserve">OGC Observations and Measurements v2.0 </w:t>
      </w:r>
      <w:r w:rsidR="00CC67FC">
        <w:t xml:space="preserve">XML OGC Document </w:t>
      </w:r>
      <w:r w:rsidR="00CC67FC" w:rsidRPr="00CC67FC">
        <w:t>10-025r1</w:t>
      </w:r>
      <w:r w:rsidR="00F67118">
        <w:t xml:space="preserve"> </w:t>
      </w:r>
      <w:hyperlink r:id="rId12" w:history="1">
        <w:r w:rsidR="00CC67FC" w:rsidRPr="0001761A">
          <w:rPr>
            <w:rStyle w:val="Hyperlink"/>
          </w:rPr>
          <w:t>http://www.opengis.net/doc/IS/OMXML/2.0</w:t>
        </w:r>
      </w:hyperlink>
      <w:r w:rsidR="00CC67FC">
        <w:t xml:space="preserve"> </w:t>
      </w:r>
    </w:p>
    <w:p w:rsidR="00000E3A" w:rsidRDefault="00565720">
      <w:pPr>
        <w:spacing w:after="240"/>
        <w:rPr>
          <w:rFonts w:ascii="Times New Roman" w:eastAsia="Times New Roman" w:hAnsi="Times New Roman" w:cs="Times New Roman"/>
        </w:rPr>
      </w:pPr>
      <w:r>
        <w:rPr>
          <w:rFonts w:ascii="Times New Roman" w:eastAsia="Times New Roman" w:hAnsi="Times New Roman" w:cs="Times New Roman"/>
        </w:rPr>
        <w:t>OGC SWE Common Data Model Encoding Standard v2.0 OGC Document 08-094r1</w:t>
      </w:r>
      <w:r w:rsidR="00F67118">
        <w:rPr>
          <w:rFonts w:ascii="Times New Roman" w:eastAsia="Times New Roman" w:hAnsi="Times New Roman" w:cs="Times New Roman"/>
        </w:rPr>
        <w:t xml:space="preserve"> </w:t>
      </w:r>
      <w:hyperlink r:id="rId13" w:history="1">
        <w:r w:rsidR="00A43B82" w:rsidRPr="003F77DB">
          <w:rPr>
            <w:rStyle w:val="Hyperlink"/>
            <w:rFonts w:eastAsia="Arial"/>
          </w:rPr>
          <w:t xml:space="preserve">http://www.opengis.net/doc/IS/SWECommon/2.0 </w:t>
        </w:r>
      </w:hyperlink>
    </w:p>
    <w:p w:rsidR="00000E3A" w:rsidRDefault="00565720" w:rsidP="005C1B0D">
      <w:pPr>
        <w:pStyle w:val="List"/>
        <w:numPr>
          <w:ilvl w:val="0"/>
          <w:numId w:val="0"/>
        </w:numPr>
      </w:pPr>
      <w:r>
        <w:t>Unified Code for Units of Measure (UCUM) – Version 1.</w:t>
      </w:r>
      <w:r w:rsidR="00941248">
        <w:t>9</w:t>
      </w:r>
      <w:r w:rsidR="0029553B">
        <w:t>,</w:t>
      </w:r>
      <w:r>
        <w:t xml:space="preserve"> 20</w:t>
      </w:r>
      <w:r w:rsidR="00941248">
        <w:t>13</w:t>
      </w:r>
    </w:p>
    <w:p w:rsidR="00000E3A" w:rsidRDefault="00565720" w:rsidP="005C1B0D">
      <w:pPr>
        <w:pStyle w:val="List"/>
        <w:numPr>
          <w:ilvl w:val="0"/>
          <w:numId w:val="0"/>
        </w:numPr>
      </w:pPr>
      <w:r>
        <w:t xml:space="preserve">Unified </w:t>
      </w:r>
      <w:r w:rsidR="00FF6A2D">
        <w:t>Modelling</w:t>
      </w:r>
      <w:r>
        <w:t xml:space="preserve"> Language (UML). Version </w:t>
      </w:r>
      <w:r w:rsidR="00F67118">
        <w:t>2.3. May 2010</w:t>
      </w:r>
    </w:p>
    <w:p w:rsidR="00000E3A" w:rsidRDefault="00565720" w:rsidP="005C1B0D">
      <w:pPr>
        <w:pStyle w:val="List"/>
        <w:numPr>
          <w:ilvl w:val="0"/>
          <w:numId w:val="0"/>
        </w:numPr>
      </w:pPr>
      <w:r>
        <w:t xml:space="preserve">Extensible </w:t>
      </w:r>
      <w:r w:rsidR="00FF6A2D">
        <w:t>Mark-up</w:t>
      </w:r>
      <w:r>
        <w:t xml:space="preserve"> Language (XML) – Version 1.0 (Fourth Edition), August 2006</w:t>
      </w:r>
    </w:p>
    <w:p w:rsidR="00A43B82" w:rsidRDefault="005657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rPr>
      </w:pPr>
      <w:r>
        <w:rPr>
          <w:rFonts w:ascii="Times New Roman" w:eastAsia="Times New Roman" w:hAnsi="Times New Roman" w:cs="Times New Roman"/>
        </w:rPr>
        <w:t>XML Schema – Version 1.0 (Second Edition), October 2004</w:t>
      </w:r>
    </w:p>
    <w:p w:rsidR="00000E3A" w:rsidRDefault="00A43B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Times New Roman" w:hAnsi="Times New Roman" w:cs="Times New Roman"/>
          <w:color w:val="FF0000"/>
        </w:rPr>
      </w:pPr>
      <w:r>
        <w:rPr>
          <w:rFonts w:ascii="Times New Roman" w:eastAsia="Times New Roman" w:hAnsi="Times New Roman" w:cs="Times New Roman"/>
        </w:rPr>
        <w:br w:type="page"/>
      </w:r>
    </w:p>
    <w:p w:rsidR="00000E3A" w:rsidRDefault="00565720" w:rsidP="00736E8F">
      <w:pPr>
        <w:pStyle w:val="heading1OGCHeaderLevel1numbered"/>
        <w:spacing w:before="240"/>
      </w:pPr>
      <w:bookmarkStart w:id="21" w:name="_Toc427587352"/>
      <w:r>
        <w:t>Terms and Definitions</w:t>
      </w:r>
      <w:bookmarkEnd w:id="21"/>
    </w:p>
    <w:p w:rsidR="00000E3A" w:rsidRDefault="00565720">
      <w:pPr>
        <w:spacing w:after="240"/>
        <w:rPr>
          <w:rFonts w:ascii="Times New Roman" w:eastAsia="Times New Roman" w:hAnsi="Times New Roman" w:cs="Times New Roman"/>
        </w:rPr>
      </w:pPr>
      <w:r>
        <w:rPr>
          <w:rFonts w:ascii="Times New Roman" w:eastAsia="Times New Roman" w:hAnsi="Times New Roman" w:cs="Times New Roman"/>
        </w:rPr>
        <w:t>This document uses the terms defined in Sub-clause 5.3 of [OGC 06-121r8], which is based on the ISO/IEC Directives, Part 2, Rules for the structure and drafting of International Standards. In particular, the word “shall” (not “must”) is the verb form used to indicate a requirement to be strictly followed to conform to this standard.</w:t>
      </w:r>
    </w:p>
    <w:p w:rsidR="00000E3A" w:rsidRDefault="00565720" w:rsidP="00970CD0">
      <w:pPr>
        <w:spacing w:after="240"/>
        <w:rPr>
          <w:rFonts w:ascii="Times New Roman" w:eastAsia="Times New Roman" w:hAnsi="Times New Roman" w:cs="Times New Roman"/>
        </w:rPr>
      </w:pPr>
      <w:r w:rsidRPr="00293479">
        <w:rPr>
          <w:rFonts w:ascii="Times New Roman" w:eastAsia="Times New Roman" w:hAnsi="Times New Roman" w:cs="Times New Roman"/>
        </w:rPr>
        <w:t>For the purposes of this document, the following additional terms and definitions apply.</w:t>
      </w:r>
      <w:r w:rsidR="00443222" w:rsidRPr="00293479">
        <w:rPr>
          <w:rFonts w:ascii="Times New Roman" w:eastAsia="Times New Roman" w:hAnsi="Times New Roman" w:cs="Times New Roman"/>
        </w:rPr>
        <w:t xml:space="preserve"> </w:t>
      </w:r>
      <w:r w:rsidRPr="00293479">
        <w:rPr>
          <w:rFonts w:ascii="Times New Roman" w:eastAsia="Times New Roman" w:hAnsi="Times New Roman" w:cs="Times New Roman"/>
        </w:rPr>
        <w:t xml:space="preserve">There is some variation in the specific use of some technical terms within the </w:t>
      </w:r>
      <w:r w:rsidR="00D41B66">
        <w:rPr>
          <w:rFonts w:ascii="Times New Roman" w:eastAsia="Times New Roman" w:hAnsi="Times New Roman" w:cs="Times New Roman"/>
        </w:rPr>
        <w:t>meteorological</w:t>
      </w:r>
      <w:r w:rsidRPr="00293479">
        <w:rPr>
          <w:rFonts w:ascii="Times New Roman" w:eastAsia="Times New Roman" w:hAnsi="Times New Roman" w:cs="Times New Roman"/>
        </w:rPr>
        <w:t xml:space="preserve"> domain. We have attempted to follow common usage, referring where possible to the WMO </w:t>
      </w:r>
      <w:r w:rsidR="00293479" w:rsidRPr="00293479">
        <w:rPr>
          <w:rFonts w:ascii="Times New Roman" w:eastAsia="Times New Roman" w:hAnsi="Times New Roman" w:cs="Times New Roman"/>
        </w:rPr>
        <w:t>No.306</w:t>
      </w:r>
      <w:r w:rsidR="00970CD0">
        <w:rPr>
          <w:rFonts w:ascii="Times New Roman" w:eastAsia="Times New Roman" w:hAnsi="Times New Roman" w:cs="Times New Roman"/>
          <w:i/>
        </w:rPr>
        <w:t xml:space="preserve"> </w:t>
      </w:r>
      <w:hyperlink r:id="rId14" w:history="1">
        <w:r w:rsidR="00970CD0" w:rsidRPr="00412B1D">
          <w:rPr>
            <w:rStyle w:val="Hyperlink"/>
            <w:rFonts w:eastAsia="Arial"/>
            <w:i/>
          </w:rPr>
          <w:t>http://www.wmo.int/pages/prog/www/WMOCodes</w:t>
        </w:r>
      </w:hyperlink>
      <w:r w:rsidR="00970CD0" w:rsidRPr="00970CD0">
        <w:rPr>
          <w:rFonts w:ascii="Times New Roman" w:eastAsia="Times New Roman" w:hAnsi="Times New Roman" w:cs="Times New Roman"/>
          <w:i/>
        </w:rPr>
        <w:t>.</w:t>
      </w:r>
      <w:r w:rsidR="00970CD0">
        <w:rPr>
          <w:rFonts w:ascii="Times New Roman" w:eastAsia="Times New Roman" w:hAnsi="Times New Roman" w:cs="Times New Roman"/>
          <w:i/>
        </w:rPr>
        <w:t xml:space="preserve"> </w:t>
      </w:r>
    </w:p>
    <w:p w:rsidR="00000E3A" w:rsidRDefault="008A460B" w:rsidP="00A43B82">
      <w:pPr>
        <w:pStyle w:val="heading2OGCHeading2"/>
      </w:pPr>
      <w:bookmarkStart w:id="22" w:name="_Toc427587353"/>
      <w:r>
        <w:t>numerical weather prediction model</w:t>
      </w:r>
      <w:bookmarkEnd w:id="22"/>
    </w:p>
    <w:p w:rsidR="002134D5" w:rsidRPr="002134D5" w:rsidRDefault="00F92E3F">
      <w:pPr>
        <w:spacing w:after="240"/>
        <w:rPr>
          <w:rFonts w:ascii="Times New Roman" w:eastAsia="Times New Roman" w:hAnsi="Times New Roman" w:cs="Times New Roman"/>
        </w:rPr>
      </w:pPr>
      <w:hyperlink r:id="rId15" w:tooltip="Mathematical model" w:history="1">
        <w:proofErr w:type="gramStart"/>
        <w:r w:rsidR="002134D5" w:rsidRPr="002134D5">
          <w:rPr>
            <w:rFonts w:ascii="Times New Roman" w:eastAsia="Times New Roman" w:hAnsi="Times New Roman" w:cs="Times New Roman"/>
          </w:rPr>
          <w:t>mathematical</w:t>
        </w:r>
        <w:proofErr w:type="gramEnd"/>
        <w:r w:rsidR="002134D5" w:rsidRPr="002134D5">
          <w:rPr>
            <w:rFonts w:ascii="Times New Roman" w:eastAsia="Times New Roman" w:hAnsi="Times New Roman" w:cs="Times New Roman"/>
          </w:rPr>
          <w:t xml:space="preserve"> model</w:t>
        </w:r>
      </w:hyperlink>
      <w:r w:rsidR="002134D5" w:rsidRPr="002134D5">
        <w:rPr>
          <w:rFonts w:ascii="Times New Roman" w:eastAsia="Times New Roman" w:hAnsi="Times New Roman" w:cs="Times New Roman"/>
        </w:rPr>
        <w:t xml:space="preserve"> of the atmosphere and oceans </w:t>
      </w:r>
      <w:r w:rsidR="00736E8F">
        <w:rPr>
          <w:rFonts w:ascii="Times New Roman" w:eastAsia="Times New Roman" w:hAnsi="Times New Roman" w:cs="Times New Roman"/>
        </w:rPr>
        <w:t xml:space="preserve">used </w:t>
      </w:r>
      <w:r w:rsidR="002134D5" w:rsidRPr="002134D5">
        <w:rPr>
          <w:rFonts w:ascii="Times New Roman" w:eastAsia="Times New Roman" w:hAnsi="Times New Roman" w:cs="Times New Roman"/>
        </w:rPr>
        <w:t xml:space="preserve">to </w:t>
      </w:r>
      <w:hyperlink r:id="rId16" w:tooltip="Weather forecasting" w:history="1">
        <w:r w:rsidR="002134D5" w:rsidRPr="002134D5">
          <w:rPr>
            <w:rFonts w:ascii="Times New Roman" w:eastAsia="Times New Roman" w:hAnsi="Times New Roman" w:cs="Times New Roman"/>
          </w:rPr>
          <w:t>predict the weather</w:t>
        </w:r>
      </w:hyperlink>
      <w:r w:rsidR="002134D5" w:rsidRPr="002134D5">
        <w:rPr>
          <w:rFonts w:ascii="Times New Roman" w:eastAsia="Times New Roman" w:hAnsi="Times New Roman" w:cs="Times New Roman"/>
        </w:rPr>
        <w:t xml:space="preserve"> based on current weather conditions</w:t>
      </w:r>
      <w:r w:rsidR="002134D5">
        <w:rPr>
          <w:rFonts w:ascii="Times New Roman" w:eastAsia="Times New Roman" w:hAnsi="Times New Roman" w:cs="Times New Roman"/>
        </w:rPr>
        <w:t xml:space="preserve"> and are normally run at set time</w:t>
      </w:r>
      <w:r w:rsidR="00FF6A2D">
        <w:rPr>
          <w:rFonts w:ascii="Times New Roman" w:eastAsia="Times New Roman" w:hAnsi="Times New Roman" w:cs="Times New Roman"/>
        </w:rPr>
        <w:t>s each day.</w:t>
      </w:r>
    </w:p>
    <w:p w:rsidR="00000E3A" w:rsidRDefault="00565720">
      <w:pPr>
        <w:spacing w:after="240"/>
        <w:rPr>
          <w:rFonts w:ascii="Times New Roman" w:eastAsia="Times New Roman" w:hAnsi="Times New Roman" w:cs="Times New Roman"/>
        </w:rPr>
      </w:pPr>
      <w:r>
        <w:rPr>
          <w:rFonts w:ascii="Times New Roman" w:eastAsia="Times New Roman" w:hAnsi="Times New Roman" w:cs="Times New Roman"/>
        </w:rPr>
        <w:t>Synonym</w:t>
      </w:r>
      <w:r w:rsidR="00FF6A2D">
        <w:rPr>
          <w:rFonts w:ascii="Times New Roman" w:eastAsia="Times New Roman" w:hAnsi="Times New Roman" w:cs="Times New Roman"/>
        </w:rPr>
        <w:t>s</w:t>
      </w:r>
      <w:r>
        <w:rPr>
          <w:rFonts w:ascii="Times New Roman" w:eastAsia="Times New Roman" w:hAnsi="Times New Roman" w:cs="Times New Roman"/>
        </w:rPr>
        <w:t xml:space="preserve">: </w:t>
      </w:r>
      <w:r w:rsidR="00731BB5">
        <w:rPr>
          <w:rFonts w:ascii="Times New Roman" w:eastAsia="Times New Roman" w:hAnsi="Times New Roman" w:cs="Times New Roman"/>
        </w:rPr>
        <w:t>forecast model</w:t>
      </w:r>
      <w:r w:rsidR="00FF6A2D">
        <w:rPr>
          <w:rFonts w:ascii="Times New Roman" w:eastAsia="Times New Roman" w:hAnsi="Times New Roman" w:cs="Times New Roman"/>
        </w:rPr>
        <w:t>, NWP Model.</w:t>
      </w:r>
    </w:p>
    <w:p w:rsidR="002D3C4E" w:rsidRDefault="002D3C4E">
      <w:pPr>
        <w:spacing w:after="240"/>
        <w:rPr>
          <w:rFonts w:ascii="Times New Roman" w:eastAsia="Times New Roman" w:hAnsi="Times New Roman" w:cs="Times New Roman"/>
        </w:rPr>
      </w:pPr>
      <w:r>
        <w:rPr>
          <w:rFonts w:ascii="Times New Roman" w:eastAsia="Times New Roman" w:hAnsi="Times New Roman" w:cs="Times New Roman"/>
        </w:rPr>
        <w:t>EXAMPLE</w:t>
      </w:r>
      <w:r>
        <w:rPr>
          <w:rFonts w:ascii="Times New Roman" w:eastAsia="Times New Roman" w:hAnsi="Times New Roman" w:cs="Times New Roman"/>
        </w:rPr>
        <w:tab/>
        <w:t>T</w:t>
      </w:r>
      <w:r w:rsidR="005040B5">
        <w:rPr>
          <w:rFonts w:ascii="Times New Roman" w:eastAsia="Times New Roman" w:hAnsi="Times New Roman" w:cs="Times New Roman"/>
        </w:rPr>
        <w:t>he ECMWF model that runs twice per</w:t>
      </w:r>
      <w:r>
        <w:rPr>
          <w:rFonts w:ascii="Times New Roman" w:eastAsia="Times New Roman" w:hAnsi="Times New Roman" w:cs="Times New Roman"/>
        </w:rPr>
        <w:t xml:space="preserve"> day and creates a ten day </w:t>
      </w:r>
      <w:r w:rsidR="002134D5">
        <w:rPr>
          <w:rFonts w:ascii="Times New Roman" w:eastAsia="Times New Roman" w:hAnsi="Times New Roman" w:cs="Times New Roman"/>
        </w:rPr>
        <w:t>prediction</w:t>
      </w:r>
      <w:r w:rsidR="00736E8F">
        <w:rPr>
          <w:rFonts w:ascii="Times New Roman" w:eastAsia="Times New Roman" w:hAnsi="Times New Roman" w:cs="Times New Roman"/>
        </w:rPr>
        <w:t xml:space="preserve"> of the global atmosphere</w:t>
      </w:r>
      <w:r w:rsidR="00FF6A2D">
        <w:rPr>
          <w:rFonts w:ascii="Times New Roman" w:eastAsia="Times New Roman" w:hAnsi="Times New Roman" w:cs="Times New Roman"/>
        </w:rPr>
        <w:t>.</w:t>
      </w:r>
    </w:p>
    <w:p w:rsidR="00000E3A" w:rsidRDefault="002134D5" w:rsidP="00A43B82">
      <w:pPr>
        <w:pStyle w:val="heading2OGCHeading2"/>
      </w:pPr>
      <w:bookmarkStart w:id="23" w:name="_Toc427587354"/>
      <w:r>
        <w:t>r</w:t>
      </w:r>
      <w:r w:rsidR="00731BB5">
        <w:t>eference time</w:t>
      </w:r>
      <w:bookmarkEnd w:id="23"/>
    </w:p>
    <w:p w:rsidR="00731BB5" w:rsidRPr="00462807" w:rsidRDefault="00736E8F" w:rsidP="00731BB5">
      <w:pPr>
        <w:spacing w:after="240"/>
        <w:rPr>
          <w:rFonts w:ascii="Times New Roman" w:eastAsia="Times New Roman" w:hAnsi="Times New Roman" w:cs="Times New Roman"/>
        </w:rPr>
      </w:pPr>
      <w:proofErr w:type="gramStart"/>
      <w:r>
        <w:rPr>
          <w:rFonts w:ascii="Times New Roman" w:eastAsia="Times New Roman" w:hAnsi="Times New Roman" w:cs="Times New Roman"/>
        </w:rPr>
        <w:t>nominal</w:t>
      </w:r>
      <w:proofErr w:type="gramEnd"/>
      <w:r>
        <w:rPr>
          <w:rFonts w:ascii="Times New Roman" w:eastAsia="Times New Roman" w:hAnsi="Times New Roman" w:cs="Times New Roman"/>
        </w:rPr>
        <w:t xml:space="preserve"> start time at the beginning of a </w:t>
      </w:r>
      <w:r w:rsidR="00731BB5" w:rsidRPr="00462807">
        <w:rPr>
          <w:rFonts w:ascii="Times New Roman" w:eastAsia="Times New Roman" w:hAnsi="Times New Roman" w:cs="Times New Roman"/>
        </w:rPr>
        <w:t xml:space="preserve">specific </w:t>
      </w:r>
      <w:r w:rsidR="00FF6A2D">
        <w:rPr>
          <w:rFonts w:ascii="Times New Roman" w:eastAsia="Times New Roman" w:hAnsi="Times New Roman" w:cs="Times New Roman"/>
        </w:rPr>
        <w:t>forecast</w:t>
      </w:r>
      <w:r w:rsidRPr="00736E8F">
        <w:rPr>
          <w:rFonts w:ascii="Times New Roman" w:eastAsia="Times New Roman" w:hAnsi="Times New Roman" w:cs="Times New Roman"/>
        </w:rPr>
        <w:t xml:space="preserve"> </w:t>
      </w:r>
      <w:r w:rsidR="00731BB5" w:rsidRPr="00462807">
        <w:rPr>
          <w:rFonts w:ascii="Times New Roman" w:eastAsia="Times New Roman" w:hAnsi="Times New Roman" w:cs="Times New Roman"/>
        </w:rPr>
        <w:t xml:space="preserve">model </w:t>
      </w:r>
      <w:r w:rsidR="00FF6A2D">
        <w:rPr>
          <w:rFonts w:ascii="Times New Roman" w:eastAsia="Times New Roman" w:hAnsi="Times New Roman" w:cs="Times New Roman"/>
        </w:rPr>
        <w:t>run.</w:t>
      </w:r>
    </w:p>
    <w:p w:rsidR="00736E8F" w:rsidRDefault="00736E8F" w:rsidP="00736E8F">
      <w:pPr>
        <w:spacing w:after="240"/>
        <w:rPr>
          <w:rFonts w:ascii="Times New Roman" w:eastAsia="Times New Roman" w:hAnsi="Times New Roman" w:cs="Times New Roman"/>
        </w:rPr>
      </w:pPr>
      <w:r>
        <w:rPr>
          <w:rFonts w:ascii="Times New Roman" w:eastAsia="Times New Roman" w:hAnsi="Times New Roman" w:cs="Times New Roman"/>
        </w:rPr>
        <w:t>Synonym: model run time</w:t>
      </w:r>
      <w:r w:rsidR="00FF6A2D">
        <w:rPr>
          <w:rFonts w:ascii="Times New Roman" w:eastAsia="Times New Roman" w:hAnsi="Times New Roman" w:cs="Times New Roman"/>
        </w:rPr>
        <w:t>.</w:t>
      </w:r>
    </w:p>
    <w:p w:rsidR="00BF5273" w:rsidRDefault="005040B5" w:rsidP="00731BB5">
      <w:pPr>
        <w:spacing w:after="240"/>
        <w:rPr>
          <w:rFonts w:ascii="Times New Roman" w:eastAsia="Times New Roman" w:hAnsi="Times New Roman" w:cs="Times New Roman"/>
        </w:rPr>
      </w:pPr>
      <w:r>
        <w:rPr>
          <w:rFonts w:ascii="Times New Roman" w:eastAsia="Times New Roman" w:hAnsi="Times New Roman" w:cs="Times New Roman"/>
        </w:rPr>
        <w:t xml:space="preserve">NOTE: </w:t>
      </w:r>
      <w:r w:rsidR="00BF5273">
        <w:rPr>
          <w:rFonts w:ascii="Times New Roman" w:eastAsia="Times New Roman" w:hAnsi="Times New Roman" w:cs="Times New Roman"/>
        </w:rPr>
        <w:tab/>
      </w:r>
      <w:r w:rsidR="00BF5273" w:rsidRPr="00462807">
        <w:rPr>
          <w:rFonts w:ascii="Times New Roman" w:eastAsia="Times New Roman" w:hAnsi="Times New Roman" w:cs="Times New Roman"/>
        </w:rPr>
        <w:t>“reference time” will used in preference to “model run time” as it is more generic and includes services that may be continually updated.</w:t>
      </w:r>
    </w:p>
    <w:p w:rsidR="002134D5" w:rsidRDefault="002134D5" w:rsidP="00A43B82">
      <w:pPr>
        <w:pStyle w:val="heading2OGCHeading2"/>
      </w:pPr>
      <w:bookmarkStart w:id="24" w:name="_Toc427587355"/>
      <w:r>
        <w:t>v</w:t>
      </w:r>
      <w:r w:rsidR="00736E8F">
        <w:t>erif</w:t>
      </w:r>
      <w:r w:rsidR="005B2419">
        <w:t>i</w:t>
      </w:r>
      <w:r w:rsidR="00736E8F">
        <w:t>cation</w:t>
      </w:r>
      <w:r>
        <w:t xml:space="preserve"> time</w:t>
      </w:r>
      <w:bookmarkEnd w:id="24"/>
    </w:p>
    <w:p w:rsidR="002134D5" w:rsidRDefault="005B2419" w:rsidP="002134D5">
      <w:pPr>
        <w:spacing w:after="240"/>
        <w:rPr>
          <w:rFonts w:ascii="Times New Roman" w:eastAsia="Times New Roman" w:hAnsi="Times New Roman" w:cs="Times New Roman"/>
        </w:rPr>
      </w:pPr>
      <w:proofErr w:type="gramStart"/>
      <w:r>
        <w:rPr>
          <w:rFonts w:ascii="Times New Roman" w:eastAsia="Times New Roman" w:hAnsi="Times New Roman" w:cs="Times New Roman"/>
        </w:rPr>
        <w:t>time</w:t>
      </w:r>
      <w:proofErr w:type="gramEnd"/>
      <w:r>
        <w:rPr>
          <w:rFonts w:ascii="Times New Roman" w:eastAsia="Times New Roman" w:hAnsi="Times New Roman" w:cs="Times New Roman"/>
        </w:rPr>
        <w:t xml:space="preserve"> at which a forecast becomes verifiable</w:t>
      </w:r>
      <w:r w:rsidR="00FF6A2D">
        <w:rPr>
          <w:rFonts w:ascii="Times New Roman" w:eastAsia="Times New Roman" w:hAnsi="Times New Roman" w:cs="Times New Roman"/>
        </w:rPr>
        <w:t>.</w:t>
      </w:r>
    </w:p>
    <w:p w:rsidR="002134D5" w:rsidRDefault="002134D5" w:rsidP="002134D5">
      <w:pPr>
        <w:spacing w:after="240"/>
        <w:rPr>
          <w:rFonts w:ascii="Times New Roman" w:eastAsia="Times New Roman" w:hAnsi="Times New Roman" w:cs="Times New Roman"/>
        </w:rPr>
      </w:pPr>
      <w:r>
        <w:rPr>
          <w:rFonts w:ascii="Times New Roman" w:eastAsia="Times New Roman" w:hAnsi="Times New Roman" w:cs="Times New Roman"/>
        </w:rPr>
        <w:t xml:space="preserve">Synonym: </w:t>
      </w:r>
      <w:r w:rsidR="00E57C3A">
        <w:rPr>
          <w:rFonts w:ascii="Times New Roman" w:eastAsia="Times New Roman" w:hAnsi="Times New Roman" w:cs="Times New Roman"/>
        </w:rPr>
        <w:t>v</w:t>
      </w:r>
      <w:r w:rsidR="005B2419">
        <w:rPr>
          <w:rFonts w:ascii="Times New Roman" w:eastAsia="Times New Roman" w:hAnsi="Times New Roman" w:cs="Times New Roman"/>
        </w:rPr>
        <w:t>alidity</w:t>
      </w:r>
      <w:r w:rsidR="00E57C3A">
        <w:rPr>
          <w:rFonts w:ascii="Times New Roman" w:eastAsia="Times New Roman" w:hAnsi="Times New Roman" w:cs="Times New Roman"/>
        </w:rPr>
        <w:t xml:space="preserve"> time</w:t>
      </w:r>
      <w:r>
        <w:rPr>
          <w:rFonts w:ascii="Times New Roman" w:eastAsia="Times New Roman" w:hAnsi="Times New Roman" w:cs="Times New Roman"/>
        </w:rPr>
        <w:t>.</w:t>
      </w:r>
    </w:p>
    <w:p w:rsidR="00E57C3A" w:rsidRDefault="00E57C3A" w:rsidP="00E57C3A">
      <w:pPr>
        <w:rPr>
          <w:rFonts w:ascii="Times New Roman" w:eastAsia="Times New Roman" w:hAnsi="Times New Roman" w:cs="Times New Roman"/>
        </w:rPr>
      </w:pPr>
      <w:r>
        <w:rPr>
          <w:rFonts w:ascii="Times New Roman" w:eastAsia="Times New Roman" w:hAnsi="Times New Roman" w:cs="Times New Roman"/>
        </w:rPr>
        <w:t>NOT</w:t>
      </w:r>
      <w:r w:rsidR="005040B5">
        <w:rPr>
          <w:rFonts w:ascii="Times New Roman" w:eastAsia="Times New Roman" w:hAnsi="Times New Roman" w:cs="Times New Roman"/>
        </w:rPr>
        <w:t xml:space="preserve">E: </w:t>
      </w:r>
      <w:r>
        <w:rPr>
          <w:rFonts w:ascii="Times New Roman" w:eastAsia="Times New Roman" w:hAnsi="Times New Roman" w:cs="Times New Roman"/>
        </w:rPr>
        <w:tab/>
      </w:r>
      <w:r w:rsidR="00FF6A2D">
        <w:rPr>
          <w:rFonts w:ascii="Times New Roman" w:eastAsia="Times New Roman" w:hAnsi="Times New Roman" w:cs="Times New Roman"/>
        </w:rPr>
        <w:t>Forecast</w:t>
      </w:r>
      <w:r>
        <w:rPr>
          <w:rFonts w:ascii="Times New Roman" w:eastAsia="Times New Roman" w:hAnsi="Times New Roman" w:cs="Times New Roman"/>
        </w:rPr>
        <w:t xml:space="preserve"> models running with different reference times will have, for some fields, the same verification time if the </w:t>
      </w:r>
      <w:r w:rsidR="00FF6A2D">
        <w:rPr>
          <w:rFonts w:ascii="Times New Roman" w:eastAsia="Times New Roman" w:hAnsi="Times New Roman" w:cs="Times New Roman"/>
        </w:rPr>
        <w:t>durations</w:t>
      </w:r>
      <w:r>
        <w:rPr>
          <w:rFonts w:ascii="Times New Roman" w:eastAsia="Times New Roman" w:hAnsi="Times New Roman" w:cs="Times New Roman"/>
        </w:rPr>
        <w:t xml:space="preserve"> of the different model </w:t>
      </w:r>
      <w:proofErr w:type="gramStart"/>
      <w:r>
        <w:rPr>
          <w:rFonts w:ascii="Times New Roman" w:eastAsia="Times New Roman" w:hAnsi="Times New Roman" w:cs="Times New Roman"/>
        </w:rPr>
        <w:t>runs</w:t>
      </w:r>
      <w:proofErr w:type="gramEnd"/>
      <w:r>
        <w:rPr>
          <w:rFonts w:ascii="Times New Roman" w:eastAsia="Times New Roman" w:hAnsi="Times New Roman" w:cs="Times New Roman"/>
        </w:rPr>
        <w:t xml:space="preserve"> overlap.</w:t>
      </w:r>
    </w:p>
    <w:p w:rsidR="00E57C3A" w:rsidRDefault="00E57C3A" w:rsidP="00A43B82">
      <w:pPr>
        <w:pStyle w:val="heading2OGCHeading2"/>
      </w:pPr>
      <w:bookmarkStart w:id="25" w:name="_Toc427587356"/>
      <w:r>
        <w:t>GRIB</w:t>
      </w:r>
      <w:bookmarkEnd w:id="25"/>
    </w:p>
    <w:p w:rsidR="00E57C3A" w:rsidRDefault="00E57C3A" w:rsidP="00BF778D">
      <w:pPr>
        <w:rPr>
          <w:rFonts w:ascii="Times New Roman" w:eastAsia="Times New Roman" w:hAnsi="Times New Roman" w:cs="Times New Roman"/>
        </w:rPr>
      </w:pPr>
      <w:r>
        <w:rPr>
          <w:rFonts w:ascii="Times New Roman" w:eastAsia="Times New Roman" w:hAnsi="Times New Roman" w:cs="Times New Roman"/>
        </w:rPr>
        <w:t xml:space="preserve">WMO (World Meteorological Organisation) format for gridded </w:t>
      </w:r>
      <w:r w:rsidR="005B2419">
        <w:rPr>
          <w:rFonts w:ascii="Times New Roman" w:eastAsia="Times New Roman" w:hAnsi="Times New Roman" w:cs="Times New Roman"/>
        </w:rPr>
        <w:t xml:space="preserve">binary </w:t>
      </w:r>
      <w:r>
        <w:rPr>
          <w:rFonts w:ascii="Times New Roman" w:eastAsia="Times New Roman" w:hAnsi="Times New Roman" w:cs="Times New Roman"/>
        </w:rPr>
        <w:t xml:space="preserve">data exchanged between member countries, </w:t>
      </w:r>
      <w:r w:rsidR="005B2419">
        <w:rPr>
          <w:rFonts w:ascii="Times New Roman" w:eastAsia="Times New Roman" w:hAnsi="Times New Roman" w:cs="Times New Roman"/>
        </w:rPr>
        <w:t>including</w:t>
      </w:r>
      <w:r>
        <w:rPr>
          <w:rFonts w:ascii="Times New Roman" w:eastAsia="Times New Roman" w:hAnsi="Times New Roman" w:cs="Times New Roman"/>
        </w:rPr>
        <w:t xml:space="preserve"> a c</w:t>
      </w:r>
      <w:r w:rsidR="005B2419">
        <w:rPr>
          <w:rFonts w:ascii="Times New Roman" w:eastAsia="Times New Roman" w:hAnsi="Times New Roman" w:cs="Times New Roman"/>
        </w:rPr>
        <w:t>ontrolled vocabulary defined in tables</w:t>
      </w:r>
      <w:r w:rsidR="00FF6A2D">
        <w:rPr>
          <w:rFonts w:ascii="Times New Roman" w:eastAsia="Times New Roman" w:hAnsi="Times New Roman" w:cs="Times New Roman"/>
        </w:rPr>
        <w:t>.</w:t>
      </w:r>
    </w:p>
    <w:p w:rsidR="00E57C3A" w:rsidRDefault="00F92E3F" w:rsidP="00A43B82">
      <w:pPr>
        <w:pStyle w:val="heading2OGCHeading2"/>
      </w:pPr>
      <w:hyperlink r:id="rId17" w:history="1">
        <w:bookmarkStart w:id="26" w:name="_Toc427587357"/>
        <w:r w:rsidR="005B2419" w:rsidRPr="00E57C3A">
          <w:t>Web Coverage Service</w:t>
        </w:r>
      </w:hyperlink>
      <w:r w:rsidR="005B2419" w:rsidRPr="00E57C3A">
        <w:t xml:space="preserve"> </w:t>
      </w:r>
      <w:r w:rsidR="005B2419">
        <w:t xml:space="preserve">2.0 </w:t>
      </w:r>
      <w:r w:rsidR="005B2419" w:rsidRPr="00E57C3A">
        <w:t>(WCS</w:t>
      </w:r>
      <w:r w:rsidR="005B2419">
        <w:t>2.0</w:t>
      </w:r>
      <w:r w:rsidR="005B2419" w:rsidRPr="00E57C3A">
        <w:t>)</w:t>
      </w:r>
      <w:bookmarkEnd w:id="26"/>
    </w:p>
    <w:p w:rsidR="00E57C3A" w:rsidRDefault="00E57C3A" w:rsidP="00E57C3A">
      <w:pPr>
        <w:rPr>
          <w:rFonts w:ascii="Times New Roman" w:eastAsia="Times New Roman" w:hAnsi="Times New Roman" w:cs="Times New Roman"/>
        </w:rPr>
      </w:pPr>
      <w:proofErr w:type="gramStart"/>
      <w:r w:rsidRPr="00E57C3A">
        <w:rPr>
          <w:rFonts w:ascii="Times New Roman" w:eastAsia="Times New Roman" w:hAnsi="Times New Roman" w:cs="Times New Roman"/>
        </w:rPr>
        <w:t>standard</w:t>
      </w:r>
      <w:proofErr w:type="gramEnd"/>
      <w:r w:rsidRPr="00E57C3A">
        <w:rPr>
          <w:rFonts w:ascii="Times New Roman" w:eastAsia="Times New Roman" w:hAnsi="Times New Roman" w:cs="Times New Roman"/>
        </w:rPr>
        <w:t xml:space="preserve"> created by the OGC that refers to the </w:t>
      </w:r>
      <w:r w:rsidR="005B2419">
        <w:rPr>
          <w:rFonts w:ascii="Times New Roman" w:eastAsia="Times New Roman" w:hAnsi="Times New Roman" w:cs="Times New Roman"/>
        </w:rPr>
        <w:t>exchange</w:t>
      </w:r>
      <w:r w:rsidRPr="00E57C3A">
        <w:rPr>
          <w:rFonts w:ascii="Times New Roman" w:eastAsia="Times New Roman" w:hAnsi="Times New Roman" w:cs="Times New Roman"/>
        </w:rPr>
        <w:t xml:space="preserve"> of geospatial information as ‘coverages’: digital geospatial information representing space-varying phenomena.</w:t>
      </w:r>
    </w:p>
    <w:p w:rsidR="004701A9" w:rsidRDefault="004701A9" w:rsidP="004701A9">
      <w:pPr>
        <w:pStyle w:val="heading2OGCHeading2"/>
      </w:pPr>
      <w:bookmarkStart w:id="27" w:name="_Toc427587358"/>
      <w:r w:rsidRPr="00E57C3A">
        <w:t>GetCapabilities operation</w:t>
      </w:r>
      <w:bookmarkEnd w:id="27"/>
    </w:p>
    <w:p w:rsidR="004701A9" w:rsidRDefault="004701A9" w:rsidP="004701A9">
      <w:pPr>
        <w:rPr>
          <w:rFonts w:ascii="Times New Roman" w:eastAsia="Times New Roman" w:hAnsi="Times New Roman" w:cs="Times New Roman"/>
        </w:rPr>
      </w:pPr>
      <w:proofErr w:type="gramStart"/>
      <w:r w:rsidRPr="00C23ECB">
        <w:rPr>
          <w:rFonts w:ascii="Times New Roman" w:eastAsia="Times New Roman" w:hAnsi="Times New Roman" w:cs="Times New Roman"/>
        </w:rPr>
        <w:t>request</w:t>
      </w:r>
      <w:proofErr w:type="gramEnd"/>
      <w:r w:rsidRPr="00C23ECB">
        <w:rPr>
          <w:rFonts w:ascii="Times New Roman" w:eastAsia="Times New Roman" w:hAnsi="Times New Roman" w:cs="Times New Roman"/>
        </w:rPr>
        <w:t xml:space="preserve"> to a WCS server for a list of what operations and services (“capabilities”) are being offered by that server</w:t>
      </w:r>
      <w:r>
        <w:rPr>
          <w:rFonts w:ascii="Times New Roman" w:eastAsia="Times New Roman" w:hAnsi="Times New Roman" w:cs="Times New Roman"/>
        </w:rPr>
        <w:t>.</w:t>
      </w:r>
    </w:p>
    <w:p w:rsidR="004701A9" w:rsidRDefault="004701A9" w:rsidP="00E57C3A">
      <w:pPr>
        <w:rPr>
          <w:rFonts w:ascii="Times New Roman" w:eastAsia="Times New Roman" w:hAnsi="Times New Roman" w:cs="Times New Roman"/>
        </w:rPr>
      </w:pPr>
    </w:p>
    <w:p w:rsidR="00C23ECB" w:rsidRDefault="00FE2BF8" w:rsidP="00A43B82">
      <w:pPr>
        <w:pStyle w:val="heading2OGCHeading2"/>
      </w:pPr>
      <w:bookmarkStart w:id="28" w:name="_Toc427587359"/>
      <w:r>
        <w:t>GetMetOCeanCorridor</w:t>
      </w:r>
      <w:r w:rsidR="00E57C3A" w:rsidRPr="00E57C3A">
        <w:t xml:space="preserve"> operation</w:t>
      </w:r>
      <w:bookmarkEnd w:id="28"/>
    </w:p>
    <w:p w:rsidR="00E57C3A" w:rsidRDefault="00E57C3A" w:rsidP="00C23ECB">
      <w:pPr>
        <w:rPr>
          <w:rFonts w:ascii="Times New Roman" w:eastAsia="Times New Roman" w:hAnsi="Times New Roman" w:cs="Times New Roman"/>
        </w:rPr>
      </w:pPr>
      <w:proofErr w:type="gramStart"/>
      <w:r w:rsidRPr="00C23ECB">
        <w:rPr>
          <w:rFonts w:ascii="Times New Roman" w:eastAsia="Times New Roman" w:hAnsi="Times New Roman" w:cs="Times New Roman"/>
        </w:rPr>
        <w:t>request</w:t>
      </w:r>
      <w:proofErr w:type="gramEnd"/>
      <w:r w:rsidRPr="00C23ECB">
        <w:rPr>
          <w:rFonts w:ascii="Times New Roman" w:eastAsia="Times New Roman" w:hAnsi="Times New Roman" w:cs="Times New Roman"/>
        </w:rPr>
        <w:t xml:space="preserve"> to a WCS server for a </w:t>
      </w:r>
      <w:r w:rsidR="00E75ADC">
        <w:rPr>
          <w:rFonts w:ascii="Times New Roman" w:eastAsia="Times New Roman" w:hAnsi="Times New Roman" w:cs="Times New Roman"/>
        </w:rPr>
        <w:t xml:space="preserve">corridor coverage based on a trajectory path with a </w:t>
      </w:r>
      <w:r w:rsidR="00FE2BF8">
        <w:rPr>
          <w:rFonts w:ascii="Times New Roman" w:eastAsia="Times New Roman" w:hAnsi="Times New Roman" w:cs="Times New Roman"/>
        </w:rPr>
        <w:t>later</w:t>
      </w:r>
      <w:r w:rsidR="009A0A43">
        <w:rPr>
          <w:rFonts w:ascii="Times New Roman" w:eastAsia="Times New Roman" w:hAnsi="Times New Roman" w:cs="Times New Roman"/>
        </w:rPr>
        <w:t>a</w:t>
      </w:r>
      <w:r w:rsidR="00FE2BF8">
        <w:rPr>
          <w:rFonts w:ascii="Times New Roman" w:eastAsia="Times New Roman" w:hAnsi="Times New Roman" w:cs="Times New Roman"/>
        </w:rPr>
        <w:t>l and vertical extent.</w:t>
      </w:r>
    </w:p>
    <w:p w:rsidR="000122DC" w:rsidRDefault="000122DC" w:rsidP="000122DC">
      <w:pPr>
        <w:rPr>
          <w:rFonts w:ascii="Times New Roman" w:eastAsia="Times New Roman" w:hAnsi="Times New Roman" w:cs="Times New Roman"/>
        </w:rPr>
      </w:pPr>
    </w:p>
    <w:p w:rsidR="009B6913" w:rsidRDefault="009E3C56" w:rsidP="009B6913">
      <w:pPr>
        <w:pStyle w:val="heading2OGCHeading2"/>
      </w:pPr>
      <w:bookmarkStart w:id="29" w:name="_Toc427587360"/>
      <w:r>
        <w:t>p</w:t>
      </w:r>
      <w:r w:rsidR="00550A51">
        <w:t>ath</w:t>
      </w:r>
      <w:bookmarkEnd w:id="29"/>
    </w:p>
    <w:p w:rsidR="009B6913" w:rsidRDefault="00014C1F" w:rsidP="009B6913">
      <w:pPr>
        <w:rPr>
          <w:rFonts w:ascii="Times New Roman" w:eastAsia="Times New Roman" w:hAnsi="Times New Roman" w:cs="Times New Roman"/>
        </w:rPr>
      </w:pPr>
      <w:proofErr w:type="gramStart"/>
      <w:r>
        <w:rPr>
          <w:rFonts w:ascii="Times New Roman" w:eastAsia="Times New Roman" w:hAnsi="Times New Roman" w:cs="Times New Roman"/>
        </w:rPr>
        <w:t>t</w:t>
      </w:r>
      <w:r w:rsidR="004D04F4" w:rsidRPr="004D04F4">
        <w:rPr>
          <w:rFonts w:ascii="Times New Roman" w:eastAsia="Times New Roman" w:hAnsi="Times New Roman" w:cs="Times New Roman"/>
        </w:rPr>
        <w:t>he</w:t>
      </w:r>
      <w:proofErr w:type="gramEnd"/>
      <w:r w:rsidR="004D04F4" w:rsidRPr="004D04F4">
        <w:rPr>
          <w:rFonts w:ascii="Times New Roman" w:eastAsia="Times New Roman" w:hAnsi="Times New Roman" w:cs="Times New Roman"/>
        </w:rPr>
        <w:t xml:space="preserve"> route or course along which something travels or </w:t>
      </w:r>
      <w:r>
        <w:rPr>
          <w:rFonts w:ascii="Times New Roman" w:eastAsia="Times New Roman" w:hAnsi="Times New Roman" w:cs="Times New Roman"/>
        </w:rPr>
        <w:t xml:space="preserve">moves, for example </w:t>
      </w:r>
      <w:r w:rsidR="004D04F4" w:rsidRPr="004D04F4">
        <w:rPr>
          <w:rFonts w:ascii="Times New Roman" w:eastAsia="Times New Roman" w:hAnsi="Times New Roman" w:cs="Times New Roman"/>
        </w:rPr>
        <w:t>the path of an aeroplane</w:t>
      </w:r>
      <w:r>
        <w:rPr>
          <w:rFonts w:ascii="Times New Roman" w:eastAsia="Times New Roman" w:hAnsi="Times New Roman" w:cs="Times New Roman"/>
        </w:rPr>
        <w:t xml:space="preserve"> </w:t>
      </w:r>
      <w:r w:rsidR="004D04F4" w:rsidRPr="004D04F4">
        <w:rPr>
          <w:rFonts w:ascii="Times New Roman" w:eastAsia="Times New Roman" w:hAnsi="Times New Roman" w:cs="Times New Roman"/>
        </w:rPr>
        <w:t>.</w:t>
      </w:r>
    </w:p>
    <w:p w:rsidR="00014C1F" w:rsidRDefault="00014C1F" w:rsidP="00D33BBB">
      <w:pPr>
        <w:pStyle w:val="heading2OGCHeading2"/>
      </w:pPr>
      <w:bookmarkStart w:id="30" w:name="_Toc427587361"/>
      <w:r>
        <w:t>corridor</w:t>
      </w:r>
      <w:bookmarkEnd w:id="30"/>
    </w:p>
    <w:p w:rsidR="00D33BBB" w:rsidRPr="00014C1F" w:rsidRDefault="00327D84" w:rsidP="00014C1F">
      <w:pPr>
        <w:rPr>
          <w:rFonts w:ascii="Times New Roman" w:eastAsia="Times New Roman" w:hAnsi="Times New Roman" w:cs="Times New Roman"/>
        </w:rPr>
      </w:pPr>
      <w:proofErr w:type="gramStart"/>
      <w:r>
        <w:rPr>
          <w:rFonts w:ascii="Times New Roman" w:eastAsia="Times New Roman" w:hAnsi="Times New Roman" w:cs="Times New Roman"/>
        </w:rPr>
        <w:t>a</w:t>
      </w:r>
      <w:proofErr w:type="gramEnd"/>
      <w:r w:rsidRPr="00327D84">
        <w:rPr>
          <w:rFonts w:ascii="Times New Roman" w:eastAsia="Times New Roman" w:hAnsi="Times New Roman" w:cs="Times New Roman"/>
        </w:rPr>
        <w:t xml:space="preserve"> corridor is defined as a passageway. </w:t>
      </w:r>
      <w:r>
        <w:rPr>
          <w:rFonts w:ascii="Times New Roman" w:eastAsia="Times New Roman" w:hAnsi="Times New Roman" w:cs="Times New Roman"/>
        </w:rPr>
        <w:t xml:space="preserve">The spatial extent is defined in one or more dimensions with reference to the </w:t>
      </w:r>
      <w:proofErr w:type="gramStart"/>
      <w:r>
        <w:rPr>
          <w:rFonts w:ascii="Times New Roman" w:eastAsia="Times New Roman" w:hAnsi="Times New Roman" w:cs="Times New Roman"/>
        </w:rPr>
        <w:t xml:space="preserve">path </w:t>
      </w:r>
      <w:r w:rsidRPr="00327D84">
        <w:rPr>
          <w:rFonts w:ascii="Times New Roman" w:eastAsia="Times New Roman" w:hAnsi="Times New Roman" w:cs="Times New Roman"/>
        </w:rPr>
        <w:t>.</w:t>
      </w:r>
      <w:proofErr w:type="gramEnd"/>
    </w:p>
    <w:p w:rsidR="00FF063D" w:rsidRDefault="00FF063D">
      <w:pPr>
        <w:rPr>
          <w:rFonts w:ascii="Times New Roman" w:eastAsia="Times New Roman" w:hAnsi="Times New Roman" w:cs="Times New Roman"/>
        </w:rPr>
      </w:pPr>
      <w:r>
        <w:rPr>
          <w:rFonts w:ascii="Times New Roman" w:eastAsia="Times New Roman" w:hAnsi="Times New Roman" w:cs="Times New Roman"/>
        </w:rPr>
        <w:br w:type="page"/>
      </w:r>
    </w:p>
    <w:p w:rsidR="00D33BBB" w:rsidRPr="009B6913" w:rsidRDefault="00D33BBB" w:rsidP="009B6913">
      <w:pPr>
        <w:rPr>
          <w:rFonts w:ascii="Times New Roman" w:eastAsia="Times New Roman" w:hAnsi="Times New Roman" w:cs="Times New Roman"/>
        </w:rPr>
      </w:pPr>
    </w:p>
    <w:p w:rsidR="00105518" w:rsidRDefault="00105518" w:rsidP="009C7384">
      <w:pPr>
        <w:pStyle w:val="heading1OGCHeaderLevel1numbered"/>
      </w:pPr>
      <w:bookmarkStart w:id="31" w:name="_Toc427587362"/>
      <w:r>
        <w:t>Conventions</w:t>
      </w:r>
      <w:bookmarkEnd w:id="31"/>
    </w:p>
    <w:p w:rsidR="0002459B" w:rsidRPr="0002459B" w:rsidRDefault="0002459B" w:rsidP="00A43B82">
      <w:pPr>
        <w:pStyle w:val="heading2OGCHeading2"/>
      </w:pPr>
      <w:bookmarkStart w:id="32" w:name="_Toc427587363"/>
      <w:r w:rsidRPr="0002459B">
        <w:t>Abbreviated terms</w:t>
      </w:r>
      <w:bookmarkEnd w:id="32"/>
    </w:p>
    <w:p w:rsidR="0002459B" w:rsidRPr="0002459B" w:rsidRDefault="003A6179" w:rsidP="0002459B">
      <w:pPr>
        <w:rPr>
          <w:rFonts w:ascii="Times New Roman" w:hAnsi="Times New Roman" w:cs="Times New Roman"/>
        </w:rPr>
      </w:pPr>
      <w:r>
        <w:rPr>
          <w:rFonts w:ascii="Times New Roman" w:hAnsi="Times New Roman" w:cs="Times New Roman"/>
        </w:rPr>
        <w:t>GML</w:t>
      </w:r>
      <w:r w:rsidR="0002459B">
        <w:rPr>
          <w:rFonts w:ascii="Times New Roman" w:hAnsi="Times New Roman" w:cs="Times New Roman"/>
        </w:rPr>
        <w:tab/>
      </w:r>
      <w:r w:rsidR="0002459B">
        <w:rPr>
          <w:rFonts w:ascii="Times New Roman" w:hAnsi="Times New Roman" w:cs="Times New Roman"/>
        </w:rPr>
        <w:tab/>
      </w:r>
      <w:r w:rsidR="0002459B" w:rsidRPr="0002459B">
        <w:rPr>
          <w:rFonts w:ascii="Times New Roman" w:hAnsi="Times New Roman" w:cs="Times New Roman"/>
        </w:rPr>
        <w:t>Geography Mark</w:t>
      </w:r>
      <w:r>
        <w:rPr>
          <w:rFonts w:ascii="Times New Roman" w:hAnsi="Times New Roman" w:cs="Times New Roman"/>
        </w:rPr>
        <w:t>-</w:t>
      </w:r>
      <w:r w:rsidR="0002459B" w:rsidRPr="0002459B">
        <w:rPr>
          <w:rFonts w:ascii="Times New Roman" w:hAnsi="Times New Roman" w:cs="Times New Roman"/>
        </w:rPr>
        <w:t>up Language</w:t>
      </w:r>
    </w:p>
    <w:p w:rsidR="0002459B" w:rsidRPr="0002459B" w:rsidRDefault="003A6179" w:rsidP="0002459B">
      <w:pPr>
        <w:rPr>
          <w:rFonts w:ascii="Times New Roman" w:hAnsi="Times New Roman" w:cs="Times New Roman"/>
        </w:rPr>
      </w:pPr>
      <w:r>
        <w:rPr>
          <w:rFonts w:ascii="Times New Roman" w:hAnsi="Times New Roman" w:cs="Times New Roman"/>
        </w:rPr>
        <w:t>O&amp;M</w:t>
      </w:r>
      <w:r w:rsidR="0002459B">
        <w:rPr>
          <w:rFonts w:ascii="Times New Roman" w:hAnsi="Times New Roman" w:cs="Times New Roman"/>
        </w:rPr>
        <w:tab/>
      </w:r>
      <w:r w:rsidR="0002459B">
        <w:rPr>
          <w:rFonts w:ascii="Times New Roman" w:hAnsi="Times New Roman" w:cs="Times New Roman"/>
        </w:rPr>
        <w:tab/>
      </w:r>
      <w:r w:rsidR="0002459B" w:rsidRPr="0002459B">
        <w:rPr>
          <w:rFonts w:ascii="Times New Roman" w:hAnsi="Times New Roman" w:cs="Times New Roman"/>
        </w:rPr>
        <w:t>Observations and Measurements</w:t>
      </w:r>
    </w:p>
    <w:p w:rsidR="0002459B" w:rsidRDefault="003A6179" w:rsidP="0002459B">
      <w:pPr>
        <w:rPr>
          <w:rFonts w:ascii="Times New Roman" w:hAnsi="Times New Roman" w:cs="Times New Roman"/>
        </w:rPr>
      </w:pPr>
      <w:r>
        <w:rPr>
          <w:rFonts w:ascii="Times New Roman" w:hAnsi="Times New Roman" w:cs="Times New Roman"/>
        </w:rPr>
        <w:t>OGC</w:t>
      </w:r>
      <w:r w:rsidR="0002459B">
        <w:rPr>
          <w:rFonts w:ascii="Times New Roman" w:hAnsi="Times New Roman" w:cs="Times New Roman"/>
        </w:rPr>
        <w:tab/>
      </w:r>
      <w:r w:rsidR="0002459B">
        <w:rPr>
          <w:rFonts w:ascii="Times New Roman" w:hAnsi="Times New Roman" w:cs="Times New Roman"/>
        </w:rPr>
        <w:tab/>
      </w:r>
      <w:r w:rsidR="0002459B" w:rsidRPr="0002459B">
        <w:rPr>
          <w:rFonts w:ascii="Times New Roman" w:hAnsi="Times New Roman" w:cs="Times New Roman"/>
        </w:rPr>
        <w:t>Open Geospatial Consortium</w:t>
      </w:r>
    </w:p>
    <w:p w:rsidR="003E7FFC" w:rsidRDefault="003E7FFC" w:rsidP="0002459B">
      <w:pPr>
        <w:rPr>
          <w:rFonts w:ascii="Times New Roman" w:hAnsi="Times New Roman" w:cs="Times New Roman"/>
        </w:rPr>
      </w:pPr>
      <w:r>
        <w:rPr>
          <w:rFonts w:ascii="Times New Roman" w:hAnsi="Times New Roman" w:cs="Times New Roman"/>
        </w:rPr>
        <w:t>MetOcean</w:t>
      </w:r>
      <w:r>
        <w:rPr>
          <w:rFonts w:ascii="Times New Roman" w:hAnsi="Times New Roman" w:cs="Times New Roman"/>
        </w:rPr>
        <w:tab/>
        <w:t>Meteorological/Oceanographic</w:t>
      </w:r>
    </w:p>
    <w:p w:rsidR="004269CA" w:rsidRDefault="004269CA" w:rsidP="0002459B">
      <w:pPr>
        <w:rPr>
          <w:rFonts w:ascii="Times New Roman" w:hAnsi="Times New Roman" w:cs="Times New Roman"/>
        </w:rPr>
      </w:pPr>
      <w:r>
        <w:rPr>
          <w:rFonts w:ascii="Times New Roman" w:hAnsi="Times New Roman" w:cs="Times New Roman"/>
        </w:rPr>
        <w:t>NWP</w:t>
      </w:r>
      <w:r>
        <w:rPr>
          <w:rFonts w:ascii="Times New Roman" w:hAnsi="Times New Roman" w:cs="Times New Roman"/>
        </w:rPr>
        <w:tab/>
      </w:r>
      <w:r>
        <w:rPr>
          <w:rFonts w:ascii="Times New Roman" w:hAnsi="Times New Roman" w:cs="Times New Roman"/>
        </w:rPr>
        <w:tab/>
        <w:t xml:space="preserve">Numerical Weather Prediction </w:t>
      </w:r>
    </w:p>
    <w:p w:rsidR="0002459B" w:rsidRDefault="003A6179" w:rsidP="0002459B">
      <w:pPr>
        <w:rPr>
          <w:rFonts w:ascii="Times New Roman" w:hAnsi="Times New Roman" w:cs="Times New Roman"/>
        </w:rPr>
      </w:pPr>
      <w:r>
        <w:rPr>
          <w:rFonts w:ascii="Times New Roman" w:hAnsi="Times New Roman" w:cs="Times New Roman"/>
        </w:rPr>
        <w:t>UML</w:t>
      </w:r>
      <w:r w:rsidR="0002459B">
        <w:rPr>
          <w:rFonts w:ascii="Times New Roman" w:hAnsi="Times New Roman" w:cs="Times New Roman"/>
        </w:rPr>
        <w:tab/>
      </w:r>
      <w:r w:rsidR="0002459B">
        <w:rPr>
          <w:rFonts w:ascii="Times New Roman" w:hAnsi="Times New Roman" w:cs="Times New Roman"/>
        </w:rPr>
        <w:tab/>
      </w:r>
      <w:r w:rsidR="0002459B" w:rsidRPr="0002459B">
        <w:rPr>
          <w:rFonts w:ascii="Times New Roman" w:hAnsi="Times New Roman" w:cs="Times New Roman"/>
        </w:rPr>
        <w:t xml:space="preserve">Unified </w:t>
      </w:r>
      <w:r w:rsidR="00C13357" w:rsidRPr="0002459B">
        <w:rPr>
          <w:rFonts w:ascii="Times New Roman" w:hAnsi="Times New Roman" w:cs="Times New Roman"/>
        </w:rPr>
        <w:t>Modelling</w:t>
      </w:r>
      <w:r w:rsidR="0002459B" w:rsidRPr="0002459B">
        <w:rPr>
          <w:rFonts w:ascii="Times New Roman" w:hAnsi="Times New Roman" w:cs="Times New Roman"/>
        </w:rPr>
        <w:t xml:space="preserve"> Language</w:t>
      </w:r>
    </w:p>
    <w:p w:rsidR="008545B9" w:rsidRDefault="003A6179" w:rsidP="0002459B">
      <w:pPr>
        <w:rPr>
          <w:rFonts w:ascii="Times New Roman" w:hAnsi="Times New Roman" w:cs="Times New Roman"/>
        </w:rPr>
      </w:pPr>
      <w:r>
        <w:rPr>
          <w:rFonts w:ascii="Times New Roman" w:hAnsi="Times New Roman" w:cs="Times New Roman"/>
          <w:lang w:val="en-US"/>
        </w:rPr>
        <w:t>WCS2.0</w:t>
      </w:r>
      <w:r>
        <w:rPr>
          <w:rFonts w:ascii="Times New Roman" w:hAnsi="Times New Roman" w:cs="Times New Roman"/>
          <w:lang w:val="en-US"/>
        </w:rPr>
        <w:tab/>
        <w:t>OGC</w:t>
      </w:r>
      <w:r w:rsidR="008545B9">
        <w:rPr>
          <w:rFonts w:ascii="Times New Roman" w:hAnsi="Times New Roman" w:cs="Times New Roman"/>
          <w:lang w:val="en-US"/>
        </w:rPr>
        <w:t xml:space="preserve"> Web Coverage Service version 2.0</w:t>
      </w:r>
    </w:p>
    <w:p w:rsidR="00231112" w:rsidRPr="0002459B" w:rsidRDefault="00231112" w:rsidP="0002459B">
      <w:pPr>
        <w:rPr>
          <w:rFonts w:ascii="Times New Roman" w:hAnsi="Times New Roman" w:cs="Times New Roman"/>
        </w:rPr>
      </w:pPr>
      <w:r>
        <w:rPr>
          <w:rFonts w:ascii="Times New Roman" w:hAnsi="Times New Roman" w:cs="Times New Roman"/>
        </w:rPr>
        <w:t>WMO</w:t>
      </w:r>
      <w:r>
        <w:rPr>
          <w:rFonts w:ascii="Times New Roman" w:hAnsi="Times New Roman" w:cs="Times New Roman"/>
        </w:rPr>
        <w:tab/>
      </w:r>
      <w:r>
        <w:rPr>
          <w:rFonts w:ascii="Times New Roman" w:hAnsi="Times New Roman" w:cs="Times New Roman"/>
        </w:rPr>
        <w:tab/>
        <w:t>World Meteorological Organisation</w:t>
      </w:r>
    </w:p>
    <w:p w:rsidR="0002459B" w:rsidRPr="0002459B" w:rsidRDefault="003A6179" w:rsidP="0002459B">
      <w:pPr>
        <w:rPr>
          <w:rFonts w:ascii="Times New Roman" w:hAnsi="Times New Roman" w:cs="Times New Roman"/>
        </w:rPr>
      </w:pPr>
      <w:r>
        <w:rPr>
          <w:rFonts w:ascii="Times New Roman" w:hAnsi="Times New Roman" w:cs="Times New Roman"/>
        </w:rPr>
        <w:t>XML</w:t>
      </w:r>
      <w:r w:rsidR="0002459B">
        <w:rPr>
          <w:rFonts w:ascii="Times New Roman" w:hAnsi="Times New Roman" w:cs="Times New Roman"/>
        </w:rPr>
        <w:tab/>
      </w:r>
      <w:r w:rsidR="0002459B">
        <w:rPr>
          <w:rFonts w:ascii="Times New Roman" w:hAnsi="Times New Roman" w:cs="Times New Roman"/>
        </w:rPr>
        <w:tab/>
      </w:r>
      <w:r>
        <w:rPr>
          <w:rFonts w:ascii="Times New Roman" w:hAnsi="Times New Roman" w:cs="Times New Roman"/>
        </w:rPr>
        <w:t xml:space="preserve">W3C </w:t>
      </w:r>
      <w:r w:rsidR="0002459B" w:rsidRPr="0002459B">
        <w:rPr>
          <w:rFonts w:ascii="Times New Roman" w:hAnsi="Times New Roman" w:cs="Times New Roman"/>
        </w:rPr>
        <w:t>Extensible Markup Language</w:t>
      </w:r>
    </w:p>
    <w:p w:rsidR="0002459B" w:rsidRDefault="003A6179" w:rsidP="0002459B">
      <w:pPr>
        <w:rPr>
          <w:rFonts w:ascii="Times New Roman" w:hAnsi="Times New Roman" w:cs="Times New Roman"/>
        </w:rPr>
      </w:pPr>
      <w:r>
        <w:rPr>
          <w:rFonts w:ascii="Times New Roman" w:hAnsi="Times New Roman" w:cs="Times New Roman"/>
        </w:rPr>
        <w:t>XSD</w:t>
      </w:r>
      <w:r w:rsidR="0002459B">
        <w:rPr>
          <w:rFonts w:ascii="Times New Roman" w:hAnsi="Times New Roman" w:cs="Times New Roman"/>
        </w:rPr>
        <w:tab/>
      </w:r>
      <w:r w:rsidR="0002459B">
        <w:rPr>
          <w:rFonts w:ascii="Times New Roman" w:hAnsi="Times New Roman" w:cs="Times New Roman"/>
        </w:rPr>
        <w:tab/>
      </w:r>
      <w:r w:rsidR="0002459B" w:rsidRPr="0002459B">
        <w:rPr>
          <w:rFonts w:ascii="Times New Roman" w:hAnsi="Times New Roman" w:cs="Times New Roman"/>
        </w:rPr>
        <w:t>W3C XML Schema Definition Language</w:t>
      </w:r>
    </w:p>
    <w:p w:rsidR="0002459B" w:rsidRPr="0002459B" w:rsidRDefault="0002459B" w:rsidP="00A43B82">
      <w:pPr>
        <w:pStyle w:val="heading2OGCHeading2"/>
      </w:pPr>
      <w:bookmarkStart w:id="33" w:name="_Toc427587364"/>
      <w:r w:rsidRPr="0002459B">
        <w:t>Schema language</w:t>
      </w:r>
      <w:bookmarkEnd w:id="33"/>
    </w:p>
    <w:p w:rsidR="0002459B" w:rsidRPr="0002459B" w:rsidRDefault="0002459B" w:rsidP="0002459B">
      <w:pPr>
        <w:rPr>
          <w:rFonts w:ascii="Times New Roman" w:hAnsi="Times New Roman" w:cs="Times New Roman"/>
        </w:rPr>
      </w:pPr>
      <w:r w:rsidRPr="0002459B">
        <w:rPr>
          <w:rFonts w:ascii="Times New Roman" w:hAnsi="Times New Roman" w:cs="Times New Roman"/>
        </w:rPr>
        <w:t>The XML implementation specified in this Standard is described using the XML Schema</w:t>
      </w:r>
      <w:r w:rsidR="00B90B99">
        <w:rPr>
          <w:rFonts w:ascii="Times New Roman" w:hAnsi="Times New Roman" w:cs="Times New Roman"/>
        </w:rPr>
        <w:t xml:space="preserve"> </w:t>
      </w:r>
      <w:r w:rsidRPr="0002459B">
        <w:rPr>
          <w:rFonts w:ascii="Times New Roman" w:hAnsi="Times New Roman" w:cs="Times New Roman"/>
        </w:rPr>
        <w:t>language (XSD)</w:t>
      </w:r>
      <w:r w:rsidR="00B90B99">
        <w:rPr>
          <w:rFonts w:ascii="Times New Roman" w:hAnsi="Times New Roman" w:cs="Times New Roman"/>
        </w:rPr>
        <w:t xml:space="preserve"> [XML Schema Part 1: Structures</w:t>
      </w:r>
      <w:r w:rsidRPr="0002459B">
        <w:rPr>
          <w:rFonts w:ascii="Times New Roman" w:hAnsi="Times New Roman" w:cs="Times New Roman"/>
        </w:rPr>
        <w:t>, XML Schema Part 2: Datatypes] and</w:t>
      </w:r>
      <w:r w:rsidR="00B90B99">
        <w:rPr>
          <w:rFonts w:ascii="Times New Roman" w:hAnsi="Times New Roman" w:cs="Times New Roman"/>
        </w:rPr>
        <w:t xml:space="preserve"> </w:t>
      </w:r>
      <w:r w:rsidRPr="0002459B">
        <w:rPr>
          <w:rFonts w:ascii="Times New Roman" w:hAnsi="Times New Roman" w:cs="Times New Roman"/>
        </w:rPr>
        <w:t>Schematron [ISO/IEC 19757-3, Information technology — Document Schema Definition</w:t>
      </w:r>
    </w:p>
    <w:p w:rsidR="0002459B" w:rsidRDefault="0002459B" w:rsidP="0002459B">
      <w:pPr>
        <w:rPr>
          <w:rFonts w:ascii="Times New Roman" w:hAnsi="Times New Roman" w:cs="Times New Roman"/>
        </w:rPr>
      </w:pPr>
      <w:r w:rsidRPr="0002459B">
        <w:rPr>
          <w:rFonts w:ascii="Times New Roman" w:hAnsi="Times New Roman" w:cs="Times New Roman"/>
        </w:rPr>
        <w:t>Languages (DSDL) — Part 3: Rule-based validation — Schematron].</w:t>
      </w:r>
    </w:p>
    <w:p w:rsidR="00DB7690" w:rsidRDefault="00DB7690" w:rsidP="00A43B82">
      <w:pPr>
        <w:pStyle w:val="heading2OGCHeading2"/>
      </w:pPr>
      <w:bookmarkStart w:id="34" w:name="_Toc427587365"/>
      <w:r>
        <w:t>UML notation</w:t>
      </w:r>
      <w:bookmarkEnd w:id="34"/>
      <w:r>
        <w:t xml:space="preserve"> </w:t>
      </w:r>
    </w:p>
    <w:p w:rsidR="00DB7690" w:rsidRDefault="00DB7690" w:rsidP="00DB7690">
      <w:pPr>
        <w:rPr>
          <w:rFonts w:ascii="Times New Roman" w:hAnsi="Times New Roman" w:cs="Times New Roman"/>
          <w:lang w:val="en-US"/>
        </w:rPr>
      </w:pPr>
      <w:r w:rsidRPr="00DB7690">
        <w:rPr>
          <w:rFonts w:ascii="Times New Roman" w:hAnsi="Times New Roman" w:cs="Times New Roman"/>
          <w:lang w:val="en-US"/>
        </w:rPr>
        <w:t xml:space="preserve">The diagrams that appear in this standard are presented using the Unified Modeling Language (UML) static structure diagram.  </w:t>
      </w:r>
      <w:bookmarkStart w:id="35" w:name="_MON_1318085647"/>
      <w:bookmarkStart w:id="36" w:name="_MON_1318168143"/>
      <w:bookmarkStart w:id="37" w:name="_MON_1318245379"/>
      <w:bookmarkStart w:id="38" w:name="_MON_1318257219"/>
      <w:bookmarkStart w:id="39" w:name="_MON_1318257590"/>
      <w:bookmarkStart w:id="40" w:name="_MON_1318315189"/>
      <w:bookmarkStart w:id="41" w:name="_MON_1318338123"/>
      <w:bookmarkStart w:id="42" w:name="_MON_1318341704"/>
      <w:bookmarkStart w:id="43" w:name="_MON_1318342787"/>
      <w:bookmarkStart w:id="44" w:name="_MON_1318344672"/>
      <w:bookmarkStart w:id="45" w:name="_MON_1318409576"/>
      <w:bookmarkStart w:id="46" w:name="_MON_1318423155"/>
      <w:bookmarkStart w:id="47" w:name="_MON_1318426698"/>
      <w:bookmarkStart w:id="48" w:name="_MON_1318427743"/>
      <w:bookmarkStart w:id="49" w:name="_MON_1318429856"/>
      <w:bookmarkStart w:id="50" w:name="_MON_1318432175"/>
      <w:bookmarkStart w:id="51" w:name="_MON_1318680835"/>
      <w:bookmarkStart w:id="52" w:name="_MON_1318764824"/>
      <w:bookmarkStart w:id="53" w:name="_MON_1318771009"/>
      <w:bookmarkStart w:id="54" w:name="_MON_1318774377"/>
      <w:bookmarkStart w:id="55" w:name="_MON_1318857163"/>
      <w:bookmarkStart w:id="56" w:name="_MON_1318953988"/>
      <w:bookmarkStart w:id="57" w:name="_MON_1319011316"/>
      <w:bookmarkStart w:id="58" w:name="_MON_1319015326"/>
      <w:bookmarkStart w:id="59" w:name="_MON_1319025131"/>
      <w:bookmarkStart w:id="60" w:name="_MON_1319025993"/>
      <w:bookmarkStart w:id="61" w:name="_MON_1319027181"/>
      <w:bookmarkStart w:id="62" w:name="_MON_1319033859"/>
      <w:bookmarkStart w:id="63" w:name="_MON_1319286749"/>
      <w:bookmarkStart w:id="64" w:name="_MON_1320046753"/>
      <w:bookmarkStart w:id="65" w:name="_MON_1320046994"/>
      <w:bookmarkStart w:id="66" w:name="_MON_1320145165"/>
      <w:bookmarkStart w:id="67" w:name="_MON_1320242865"/>
      <w:bookmarkStart w:id="68" w:name="_MON_1320570553"/>
      <w:bookmarkStart w:id="69" w:name="_MON_1320740464"/>
      <w:bookmarkStart w:id="70" w:name="_MON_1320748835"/>
      <w:bookmarkStart w:id="71" w:name="_MON_1320751140"/>
      <w:bookmarkStart w:id="72" w:name="_MON_1320752580"/>
      <w:bookmarkStart w:id="73" w:name="_MON_1320762495"/>
      <w:bookmarkStart w:id="74" w:name="_MON_1320762928"/>
      <w:bookmarkStart w:id="75" w:name="_MON_1320827310"/>
      <w:bookmarkStart w:id="76" w:name="_MON_1321975113"/>
      <w:bookmarkStart w:id="77" w:name="_MON_1321977153"/>
      <w:bookmarkStart w:id="78" w:name="_MON_1324817164"/>
      <w:bookmarkStart w:id="79" w:name="_MON_1324819383"/>
      <w:bookmarkStart w:id="80" w:name="_MON_1325058198"/>
      <w:bookmarkStart w:id="81" w:name="_MON_1325059563"/>
      <w:bookmarkStart w:id="82" w:name="_MON_1325060421"/>
      <w:bookmarkStart w:id="83" w:name="_MON_1325062826"/>
      <w:bookmarkStart w:id="84" w:name="_MON_1325315486"/>
      <w:bookmarkStart w:id="85" w:name="_MON_1325317331"/>
      <w:bookmarkStart w:id="86" w:name="_MON_1325320072"/>
      <w:bookmarkStart w:id="87" w:name="_MON_1325322583"/>
      <w:bookmarkStart w:id="88" w:name="_MON_1325330711"/>
      <w:bookmarkStart w:id="89" w:name="_MON_1325334932"/>
      <w:bookmarkStart w:id="90" w:name="_MON_1325340816"/>
      <w:bookmarkStart w:id="91" w:name="_MON_1325345017"/>
      <w:bookmarkStart w:id="92" w:name="_MON_1258776157"/>
      <w:bookmarkStart w:id="93" w:name="_MON_1019542538"/>
      <w:bookmarkStart w:id="94" w:name="_MON_1020507458"/>
      <w:bookmarkStart w:id="95" w:name="_MON_1020582886"/>
      <w:bookmarkStart w:id="96" w:name="_MON_1021092911"/>
      <w:bookmarkStart w:id="97" w:name="_MON_1021788659"/>
      <w:bookmarkStart w:id="98" w:name="_MON_1021789007"/>
      <w:bookmarkStart w:id="99" w:name="_MON_127721345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rsidR="00DB7690" w:rsidRPr="00DB7690" w:rsidRDefault="00DB7690" w:rsidP="00DB7690">
      <w:pPr>
        <w:rPr>
          <w:rFonts w:ascii="Times New Roman" w:hAnsi="Times New Roman" w:cs="Times New Roman"/>
          <w:lang w:val="en-US"/>
        </w:rPr>
      </w:pPr>
    </w:p>
    <w:p w:rsidR="00DB7690" w:rsidRPr="00DB7690" w:rsidRDefault="00DB7690" w:rsidP="00DB7690">
      <w:pPr>
        <w:rPr>
          <w:rFonts w:ascii="Times New Roman" w:hAnsi="Times New Roman" w:cs="Times New Roman"/>
          <w:lang w:val="en-US"/>
        </w:rPr>
      </w:pPr>
      <w:r w:rsidRPr="00DB7690">
        <w:rPr>
          <w:rFonts w:ascii="Times New Roman" w:hAnsi="Times New Roman" w:cs="Times New Roman"/>
          <w:b/>
          <w:lang w:val="en-US"/>
        </w:rPr>
        <w:t xml:space="preserve">Note: </w:t>
      </w:r>
      <w:r w:rsidRPr="00DB7690">
        <w:rPr>
          <w:rFonts w:ascii="Times New Roman" w:hAnsi="Times New Roman" w:cs="Times New Roman"/>
          <w:lang w:val="en-US"/>
        </w:rPr>
        <w:t xml:space="preserve">Within the context of this </w:t>
      </w:r>
      <w:r>
        <w:rPr>
          <w:rFonts w:ascii="Times New Roman" w:hAnsi="Times New Roman" w:cs="Times New Roman"/>
          <w:lang w:val="en-US"/>
        </w:rPr>
        <w:t>standard</w:t>
      </w:r>
      <w:r w:rsidRPr="00DB7690">
        <w:rPr>
          <w:rFonts w:ascii="Times New Roman" w:hAnsi="Times New Roman" w:cs="Times New Roman"/>
          <w:lang w:val="en-US"/>
        </w:rPr>
        <w:t xml:space="preserve">, the following color scheme is used to identify the package in which the class exists. This is just for informative purposes. </w:t>
      </w:r>
    </w:p>
    <w:p w:rsidR="00DB7690" w:rsidRDefault="00DB7690" w:rsidP="00DB7690">
      <w:pPr>
        <w:rPr>
          <w:rFonts w:ascii="Times New Roman" w:hAnsi="Times New Roman" w:cs="Times New Roman"/>
          <w:lang w:val="en-US"/>
        </w:rPr>
      </w:pPr>
    </w:p>
    <w:p w:rsidR="006F02E7" w:rsidRDefault="00F16142" w:rsidP="00DB7690">
      <w:pPr>
        <w:rPr>
          <w:rFonts w:ascii="Times New Roman" w:hAnsi="Times New Roman" w:cs="Times New Roman"/>
          <w:lang w:val="en-US"/>
        </w:rPr>
      </w:pPr>
      <w:r>
        <w:rPr>
          <w:rFonts w:ascii="Times New Roman" w:hAnsi="Times New Roman" w:cs="Times New Roman"/>
          <w:noProof/>
          <w:lang w:val="en-GB" w:eastAsia="en-GB"/>
        </w:rPr>
        <w:drawing>
          <wp:inline distT="0" distB="0" distL="0" distR="0">
            <wp:extent cx="478155" cy="344170"/>
            <wp:effectExtent l="0" t="0" r="0" b="0"/>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155" cy="344170"/>
                    </a:xfrm>
                    <a:prstGeom prst="rect">
                      <a:avLst/>
                    </a:prstGeom>
                    <a:noFill/>
                    <a:ln>
                      <a:noFill/>
                    </a:ln>
                  </pic:spPr>
                </pic:pic>
              </a:graphicData>
            </a:graphic>
          </wp:inline>
        </w:drawing>
      </w:r>
      <w:r w:rsidR="00A700EE">
        <w:rPr>
          <w:rFonts w:ascii="Times New Roman" w:hAnsi="Times New Roman" w:cs="Times New Roman"/>
          <w:lang w:val="en-US"/>
        </w:rPr>
        <w:t xml:space="preserve"> Tan:</w:t>
      </w:r>
      <w:r w:rsidR="00C01497">
        <w:rPr>
          <w:rFonts w:ascii="Times New Roman" w:hAnsi="Times New Roman" w:cs="Times New Roman"/>
          <w:lang w:val="en-US"/>
        </w:rPr>
        <w:t xml:space="preserve"> Defined within this standard</w:t>
      </w:r>
    </w:p>
    <w:p w:rsidR="006F02E7" w:rsidRDefault="006F02E7" w:rsidP="00DB7690">
      <w:pPr>
        <w:rPr>
          <w:rFonts w:ascii="Times New Roman" w:hAnsi="Times New Roman" w:cs="Times New Roman"/>
          <w:lang w:val="en-US"/>
        </w:rPr>
      </w:pPr>
    </w:p>
    <w:p w:rsidR="00DB7690" w:rsidRPr="00DB7690" w:rsidRDefault="00F16142" w:rsidP="00DB7690">
      <w:pPr>
        <w:rPr>
          <w:rFonts w:ascii="Times New Roman" w:hAnsi="Times New Roman" w:cs="Times New Roman"/>
          <w:lang w:val="en-US"/>
        </w:rPr>
      </w:pPr>
      <w:r>
        <w:rPr>
          <w:rFonts w:ascii="Times New Roman" w:hAnsi="Times New Roman" w:cs="Times New Roman"/>
          <w:noProof/>
          <w:lang w:val="en-GB" w:eastAsia="en-GB"/>
        </w:rPr>
        <w:drawing>
          <wp:inline distT="0" distB="0" distL="0" distR="0">
            <wp:extent cx="436245" cy="344170"/>
            <wp:effectExtent l="0" t="0" r="1905"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duotone>
                        <a:prstClr val="black"/>
                        <a:srgbClr val="FFC0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436245" cy="344170"/>
                    </a:xfrm>
                    <a:prstGeom prst="rect">
                      <a:avLst/>
                    </a:prstGeom>
                    <a:noFill/>
                    <a:ln>
                      <a:noFill/>
                    </a:ln>
                  </pic:spPr>
                </pic:pic>
              </a:graphicData>
            </a:graphic>
          </wp:inline>
        </w:drawing>
      </w:r>
      <w:r w:rsidR="00FB2776">
        <w:rPr>
          <w:rFonts w:ascii="Times New Roman" w:hAnsi="Times New Roman" w:cs="Times New Roman"/>
          <w:lang w:val="en-US"/>
        </w:rPr>
        <w:t xml:space="preserve">  </w:t>
      </w:r>
      <w:r w:rsidR="00374E95">
        <w:rPr>
          <w:rFonts w:ascii="Times New Roman" w:hAnsi="Times New Roman" w:cs="Times New Roman"/>
          <w:lang w:val="en-US"/>
        </w:rPr>
        <w:t>Yellow</w:t>
      </w:r>
      <w:r w:rsidR="00DB7690" w:rsidRPr="00DB7690">
        <w:rPr>
          <w:rFonts w:ascii="Times New Roman" w:hAnsi="Times New Roman" w:cs="Times New Roman"/>
          <w:lang w:val="en-US"/>
        </w:rPr>
        <w:t xml:space="preserve">: </w:t>
      </w:r>
      <w:r w:rsidR="00374E95">
        <w:rPr>
          <w:rFonts w:ascii="Times New Roman" w:hAnsi="Times New Roman" w:cs="Times New Roman"/>
          <w:lang w:val="en-US"/>
        </w:rPr>
        <w:t>GMLCOV</w:t>
      </w:r>
      <w:r w:rsidR="008545B9">
        <w:rPr>
          <w:rFonts w:ascii="Times New Roman" w:hAnsi="Times New Roman" w:cs="Times New Roman"/>
          <w:lang w:val="en-US"/>
        </w:rPr>
        <w:t xml:space="preserve"> </w:t>
      </w:r>
    </w:p>
    <w:p w:rsidR="006F02E7" w:rsidRDefault="006F02E7" w:rsidP="00DB7690">
      <w:pPr>
        <w:rPr>
          <w:rFonts w:ascii="Times New Roman" w:hAnsi="Times New Roman" w:cs="Times New Roman"/>
          <w:lang w:val="en-US"/>
        </w:rPr>
      </w:pPr>
    </w:p>
    <w:p w:rsidR="00DB7690" w:rsidRPr="00DB7690" w:rsidRDefault="00F16142" w:rsidP="00DB7690">
      <w:pPr>
        <w:rPr>
          <w:rFonts w:ascii="Times New Roman" w:hAnsi="Times New Roman" w:cs="Times New Roman"/>
          <w:lang w:val="en-US"/>
        </w:rPr>
      </w:pPr>
      <w:r>
        <w:rPr>
          <w:rFonts w:ascii="Times New Roman" w:hAnsi="Times New Roman" w:cs="Times New Roman"/>
          <w:noProof/>
          <w:lang w:val="en-GB" w:eastAsia="en-GB"/>
        </w:rPr>
        <w:drawing>
          <wp:inline distT="0" distB="0" distL="0" distR="0">
            <wp:extent cx="452755" cy="394335"/>
            <wp:effectExtent l="0" t="0" r="4445" b="5715"/>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duotone>
                        <a:prstClr val="black"/>
                        <a:srgbClr val="FF00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452755" cy="394335"/>
                    </a:xfrm>
                    <a:prstGeom prst="rect">
                      <a:avLst/>
                    </a:prstGeom>
                    <a:noFill/>
                    <a:ln>
                      <a:noFill/>
                    </a:ln>
                  </pic:spPr>
                </pic:pic>
              </a:graphicData>
            </a:graphic>
          </wp:inline>
        </w:drawing>
      </w:r>
      <w:r w:rsidR="00B71336">
        <w:rPr>
          <w:rFonts w:ascii="Times New Roman" w:hAnsi="Times New Roman" w:cs="Times New Roman"/>
          <w:lang w:val="en-US"/>
        </w:rPr>
        <w:t xml:space="preserve"> Red</w:t>
      </w:r>
      <w:r w:rsidR="00DB7690" w:rsidRPr="00DB7690">
        <w:rPr>
          <w:rFonts w:ascii="Times New Roman" w:hAnsi="Times New Roman" w:cs="Times New Roman"/>
          <w:lang w:val="en-US"/>
        </w:rPr>
        <w:t>: ISO19156 – Observations &amp; Measurements</w:t>
      </w:r>
    </w:p>
    <w:p w:rsidR="006F02E7" w:rsidRDefault="006F02E7" w:rsidP="00DB7690">
      <w:pPr>
        <w:rPr>
          <w:rFonts w:ascii="Times New Roman" w:hAnsi="Times New Roman" w:cs="Times New Roman"/>
        </w:rPr>
      </w:pPr>
    </w:p>
    <w:p w:rsidR="00DB7690" w:rsidRDefault="00F16142" w:rsidP="00DB7690">
      <w:pPr>
        <w:rPr>
          <w:rFonts w:ascii="Times New Roman" w:hAnsi="Times New Roman" w:cs="Times New Roman"/>
        </w:rPr>
      </w:pPr>
      <w:r>
        <w:rPr>
          <w:rFonts w:ascii="Times New Roman" w:hAnsi="Times New Roman" w:cs="Times New Roman"/>
          <w:noProof/>
          <w:lang w:val="en-GB" w:eastAsia="en-GB"/>
        </w:rPr>
        <w:drawing>
          <wp:inline distT="0" distB="0" distL="0" distR="0">
            <wp:extent cx="452755" cy="352425"/>
            <wp:effectExtent l="0" t="0" r="4445" b="9525"/>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2755" cy="352425"/>
                    </a:xfrm>
                    <a:prstGeom prst="rect">
                      <a:avLst/>
                    </a:prstGeom>
                    <a:noFill/>
                    <a:ln>
                      <a:noFill/>
                    </a:ln>
                  </pic:spPr>
                </pic:pic>
              </a:graphicData>
            </a:graphic>
          </wp:inline>
        </w:drawing>
      </w:r>
      <w:r w:rsidR="00B06891">
        <w:rPr>
          <w:rFonts w:ascii="Times New Roman" w:hAnsi="Times New Roman" w:cs="Times New Roman"/>
        </w:rPr>
        <w:t xml:space="preserve"> Green: ISO19115 – </w:t>
      </w:r>
      <w:r w:rsidR="00AD7674">
        <w:rPr>
          <w:rFonts w:ascii="Times New Roman" w:hAnsi="Times New Roman" w:cs="Times New Roman"/>
        </w:rPr>
        <w:t xml:space="preserve">The </w:t>
      </w:r>
      <w:r w:rsidR="005E77D0">
        <w:rPr>
          <w:rFonts w:ascii="Times New Roman" w:hAnsi="Times New Roman" w:cs="Times New Roman"/>
        </w:rPr>
        <w:t>MetOcean</w:t>
      </w:r>
      <w:r w:rsidR="00AD7674">
        <w:rPr>
          <w:rFonts w:ascii="Times New Roman" w:hAnsi="Times New Roman" w:cs="Times New Roman"/>
        </w:rPr>
        <w:t xml:space="preserve"> </w:t>
      </w:r>
      <w:r w:rsidR="00B06891">
        <w:rPr>
          <w:rFonts w:ascii="Times New Roman" w:hAnsi="Times New Roman" w:cs="Times New Roman"/>
        </w:rPr>
        <w:t>Metadata</w:t>
      </w:r>
    </w:p>
    <w:p w:rsidR="003A72E0" w:rsidRDefault="003A72E0" w:rsidP="00DB7690">
      <w:pPr>
        <w:rPr>
          <w:rFonts w:ascii="Times New Roman" w:hAnsi="Times New Roman" w:cs="Times New Roman"/>
        </w:rPr>
      </w:pPr>
    </w:p>
    <w:p w:rsidR="00AD52CA" w:rsidRDefault="0074717D">
      <w:pPr>
        <w:rPr>
          <w:rFonts w:ascii="Times New Roman" w:eastAsia="Times New Roman" w:hAnsi="Times New Roman" w:cs="Times New Roman"/>
        </w:rPr>
      </w:pPr>
      <w:r>
        <w:rPr>
          <w:rFonts w:ascii="Times New Roman" w:hAnsi="Times New Roman" w:cs="Times New Roman"/>
          <w:noProof/>
          <w:lang w:val="en-GB" w:eastAsia="en-GB"/>
        </w:rPr>
        <w:drawing>
          <wp:inline distT="0" distB="0" distL="0" distR="0">
            <wp:extent cx="452755" cy="352425"/>
            <wp:effectExtent l="0" t="0" r="4445" b="9525"/>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52755" cy="352425"/>
                    </a:xfrm>
                    <a:prstGeom prst="rect">
                      <a:avLst/>
                    </a:prstGeom>
                    <a:noFill/>
                    <a:ln>
                      <a:noFill/>
                    </a:ln>
                  </pic:spPr>
                </pic:pic>
              </a:graphicData>
            </a:graphic>
          </wp:inline>
        </w:drawing>
      </w:r>
      <w:r w:rsidRPr="0074717D">
        <w:rPr>
          <w:rFonts w:ascii="Times New Roman" w:hAnsi="Times New Roman" w:cs="Times New Roman"/>
        </w:rPr>
        <w:t xml:space="preserve"> </w:t>
      </w:r>
      <w:r>
        <w:rPr>
          <w:rFonts w:ascii="Times New Roman" w:hAnsi="Times New Roman" w:cs="Times New Roman"/>
        </w:rPr>
        <w:t>Blue WCS 2.0</w:t>
      </w:r>
      <w:r>
        <w:rPr>
          <w:rFonts w:ascii="Times New Roman" w:eastAsia="Times New Roman" w:hAnsi="Times New Roman" w:cs="Times New Roman"/>
        </w:rPr>
        <w:t xml:space="preserve"> </w:t>
      </w:r>
    </w:p>
    <w:p w:rsidR="00823780" w:rsidRPr="00823780" w:rsidRDefault="00823780" w:rsidP="00823780">
      <w:pPr>
        <w:pStyle w:val="heading2OGCHeading2"/>
      </w:pPr>
      <w:r w:rsidRPr="00823780">
        <w:tab/>
      </w:r>
      <w:bookmarkStart w:id="100" w:name="_Toc427587366"/>
      <w:r w:rsidRPr="00823780">
        <w:t>Namespace prefix conventions</w:t>
      </w:r>
      <w:bookmarkEnd w:id="100"/>
    </w:p>
    <w:p w:rsidR="00823780" w:rsidRDefault="00823780" w:rsidP="00823780">
      <w:pPr>
        <w:autoSpaceDE w:val="0"/>
        <w:rPr>
          <w:rFonts w:ascii="Times New Roman" w:hAnsi="Times New Roman" w:cs="Times New Roman"/>
        </w:rPr>
      </w:pPr>
      <w:r w:rsidRPr="00823780">
        <w:rPr>
          <w:rFonts w:ascii="Times New Roman" w:hAnsi="Times New Roman" w:cs="Times New Roman"/>
        </w:rPr>
        <w:t xml:space="preserve">The following namespaces are used in this document. The prefix abbreviations used constitute conventions used here, but are </w:t>
      </w:r>
      <w:r w:rsidRPr="00823780">
        <w:rPr>
          <w:rFonts w:ascii="Times New Roman" w:hAnsi="Times New Roman" w:cs="Times New Roman"/>
          <w:b/>
          <w:bCs/>
        </w:rPr>
        <w:t xml:space="preserve">not </w:t>
      </w:r>
      <w:r w:rsidRPr="00823780">
        <w:rPr>
          <w:rFonts w:ascii="Times New Roman" w:hAnsi="Times New Roman" w:cs="Times New Roman"/>
        </w:rPr>
        <w:t>normative. The namespaces to which the prefixes refer are normative.</w:t>
      </w:r>
    </w:p>
    <w:p w:rsidR="00DA7174" w:rsidRDefault="00DA7174" w:rsidP="00823780">
      <w:pPr>
        <w:autoSpaceDE w:val="0"/>
        <w:rPr>
          <w:rFonts w:ascii="Times New Roman" w:hAnsi="Times New Roman" w:cs="Times New Roman"/>
        </w:rPr>
      </w:pPr>
    </w:p>
    <w:p w:rsidR="00DA7174" w:rsidRDefault="00DA7174" w:rsidP="00FD46BA">
      <w:pPr>
        <w:pStyle w:val="Caption"/>
        <w:jc w:val="center"/>
        <w:rPr>
          <w:rFonts w:ascii="Times New Roman" w:hAnsi="Times New Roman" w:cs="Times New Roman"/>
        </w:rPr>
      </w:pPr>
      <w:bookmarkStart w:id="101" w:name="_Toc427587134"/>
      <w:r>
        <w:t xml:space="preserve">Table </w:t>
      </w:r>
      <w:r w:rsidR="007F7A7B">
        <w:fldChar w:fldCharType="begin"/>
      </w:r>
      <w:r w:rsidR="009750FE">
        <w:instrText xml:space="preserve"> SEQ Table \* ARABIC </w:instrText>
      </w:r>
      <w:r w:rsidR="007F7A7B">
        <w:fldChar w:fldCharType="separate"/>
      </w:r>
      <w:r w:rsidR="00A80F46">
        <w:rPr>
          <w:noProof/>
        </w:rPr>
        <w:t>1</w:t>
      </w:r>
      <w:r w:rsidR="007F7A7B">
        <w:rPr>
          <w:noProof/>
        </w:rPr>
        <w:fldChar w:fldCharType="end"/>
      </w:r>
      <w:r>
        <w:t xml:space="preserve"> UML Namespace prefix conventions</w:t>
      </w:r>
      <w:bookmarkEnd w:id="101"/>
    </w:p>
    <w:p w:rsidR="00823780" w:rsidRPr="00823780" w:rsidRDefault="00823780" w:rsidP="00823780">
      <w:pPr>
        <w:autoSpaceDE w:val="0"/>
        <w:rPr>
          <w:rFonts w:ascii="Times New Roman" w:hAnsi="Times New Roman" w:cs="Times New Roman"/>
        </w:rPr>
      </w:pPr>
    </w:p>
    <w:tbl>
      <w:tblPr>
        <w:tblW w:w="8795" w:type="dxa"/>
        <w:tblInd w:w="70" w:type="dxa"/>
        <w:tblLayout w:type="fixed"/>
        <w:tblCellMar>
          <w:left w:w="70" w:type="dxa"/>
          <w:right w:w="70" w:type="dxa"/>
        </w:tblCellMar>
        <w:tblLook w:val="0000" w:firstRow="0" w:lastRow="0" w:firstColumn="0" w:lastColumn="0" w:noHBand="0" w:noVBand="0"/>
      </w:tblPr>
      <w:tblGrid>
        <w:gridCol w:w="1418"/>
        <w:gridCol w:w="3969"/>
        <w:gridCol w:w="3408"/>
      </w:tblGrid>
      <w:tr w:rsidR="00823780" w:rsidTr="00B25DA2">
        <w:tc>
          <w:tcPr>
            <w:tcW w:w="1418" w:type="dxa"/>
            <w:tcBorders>
              <w:top w:val="single" w:sz="8" w:space="0" w:color="000000"/>
              <w:left w:val="single" w:sz="4" w:space="0" w:color="000000"/>
              <w:bottom w:val="single" w:sz="8" w:space="0" w:color="000000"/>
            </w:tcBorders>
          </w:tcPr>
          <w:p w:rsidR="00823780" w:rsidRDefault="00823780" w:rsidP="00C73BC0">
            <w:pPr>
              <w:pStyle w:val="BodyTextIndent"/>
              <w:keepNext/>
              <w:snapToGrid w:val="0"/>
              <w:jc w:val="center"/>
              <w:rPr>
                <w:b/>
                <w:bCs/>
                <w:sz w:val="21"/>
                <w:szCs w:val="21"/>
              </w:rPr>
            </w:pPr>
            <w:r>
              <w:rPr>
                <w:b/>
                <w:bCs/>
                <w:sz w:val="21"/>
                <w:szCs w:val="21"/>
              </w:rPr>
              <w:t>Prefix</w:t>
            </w:r>
          </w:p>
        </w:tc>
        <w:tc>
          <w:tcPr>
            <w:tcW w:w="3969" w:type="dxa"/>
            <w:tcBorders>
              <w:top w:val="single" w:sz="8" w:space="0" w:color="000000"/>
              <w:left w:val="single" w:sz="4" w:space="0" w:color="000000"/>
              <w:bottom w:val="single" w:sz="8" w:space="0" w:color="000000"/>
            </w:tcBorders>
          </w:tcPr>
          <w:p w:rsidR="00823780" w:rsidRDefault="00823780" w:rsidP="00C73BC0">
            <w:pPr>
              <w:pStyle w:val="BodyTextIndent"/>
              <w:keepNext/>
              <w:snapToGrid w:val="0"/>
              <w:jc w:val="center"/>
              <w:rPr>
                <w:b/>
                <w:bCs/>
                <w:sz w:val="21"/>
                <w:szCs w:val="21"/>
              </w:rPr>
            </w:pPr>
            <w:r>
              <w:rPr>
                <w:b/>
                <w:bCs/>
                <w:sz w:val="21"/>
                <w:szCs w:val="21"/>
              </w:rPr>
              <w:t>Nam</w:t>
            </w:r>
            <w:r>
              <w:rPr>
                <w:b/>
                <w:bCs/>
                <w:noProof/>
                <w:sz w:val="21"/>
                <w:szCs w:val="21"/>
              </w:rPr>
              <w:t>espace UR</w:t>
            </w:r>
            <w:r>
              <w:rPr>
                <w:b/>
                <w:bCs/>
                <w:sz w:val="21"/>
                <w:szCs w:val="21"/>
              </w:rPr>
              <w:t>I</w:t>
            </w:r>
          </w:p>
        </w:tc>
        <w:tc>
          <w:tcPr>
            <w:tcW w:w="3408" w:type="dxa"/>
            <w:tcBorders>
              <w:top w:val="single" w:sz="8" w:space="0" w:color="000000"/>
              <w:left w:val="single" w:sz="4" w:space="0" w:color="000000"/>
              <w:bottom w:val="single" w:sz="8" w:space="0" w:color="000000"/>
              <w:right w:val="single" w:sz="4" w:space="0" w:color="000000"/>
            </w:tcBorders>
          </w:tcPr>
          <w:p w:rsidR="00823780" w:rsidRDefault="00823780" w:rsidP="00C73BC0">
            <w:pPr>
              <w:pStyle w:val="BodyTextIndent"/>
              <w:keepNext/>
              <w:snapToGrid w:val="0"/>
              <w:jc w:val="center"/>
              <w:rPr>
                <w:b/>
                <w:bCs/>
                <w:sz w:val="21"/>
                <w:szCs w:val="21"/>
              </w:rPr>
            </w:pPr>
            <w:r>
              <w:rPr>
                <w:b/>
                <w:bCs/>
                <w:sz w:val="21"/>
                <w:szCs w:val="21"/>
              </w:rPr>
              <w:t>Description</w:t>
            </w:r>
          </w:p>
        </w:tc>
      </w:tr>
      <w:tr w:rsidR="00823780" w:rsidTr="00B25DA2">
        <w:tc>
          <w:tcPr>
            <w:tcW w:w="1418" w:type="dxa"/>
            <w:tcBorders>
              <w:top w:val="single" w:sz="8" w:space="0" w:color="000000"/>
              <w:left w:val="single" w:sz="4" w:space="0" w:color="000000"/>
              <w:bottom w:val="single" w:sz="4" w:space="0" w:color="000000"/>
            </w:tcBorders>
          </w:tcPr>
          <w:p w:rsidR="00823780" w:rsidRDefault="00823780" w:rsidP="00C73BC0">
            <w:pPr>
              <w:pStyle w:val="Figuretitle"/>
              <w:suppressAutoHyphens w:val="0"/>
              <w:snapToGrid w:val="0"/>
              <w:spacing w:after="120"/>
              <w:rPr>
                <w:b w:val="0"/>
                <w:bCs w:val="0"/>
              </w:rPr>
            </w:pPr>
            <w:r>
              <w:rPr>
                <w:b w:val="0"/>
                <w:bCs w:val="0"/>
              </w:rPr>
              <w:t>xsd</w:t>
            </w:r>
          </w:p>
        </w:tc>
        <w:tc>
          <w:tcPr>
            <w:tcW w:w="3969" w:type="dxa"/>
            <w:tcBorders>
              <w:top w:val="single" w:sz="8" w:space="0" w:color="000000"/>
              <w:left w:val="single" w:sz="4" w:space="0" w:color="000000"/>
              <w:bottom w:val="single" w:sz="4" w:space="0" w:color="000000"/>
            </w:tcBorders>
          </w:tcPr>
          <w:p w:rsidR="00823780" w:rsidRPr="009356E0" w:rsidRDefault="00F92E3F" w:rsidP="00C73BC0">
            <w:pPr>
              <w:pStyle w:val="Figuretitle"/>
              <w:suppressAutoHyphens w:val="0"/>
              <w:snapToGrid w:val="0"/>
              <w:spacing w:after="120"/>
              <w:jc w:val="left"/>
              <w:rPr>
                <w:b w:val="0"/>
                <w:bCs w:val="0"/>
                <w:spacing w:val="-6"/>
              </w:rPr>
            </w:pPr>
            <w:hyperlink r:id="rId22" w:history="1">
              <w:r w:rsidR="00823780" w:rsidRPr="009356E0">
                <w:rPr>
                  <w:rStyle w:val="Hyperlink"/>
                  <w:rFonts w:eastAsiaTheme="minorEastAsia"/>
                  <w:b w:val="0"/>
                  <w:bCs w:val="0"/>
                </w:rPr>
                <w:t>http://www.w3.org/2001/XMLSchema</w:t>
              </w:r>
            </w:hyperlink>
            <w:r w:rsidR="00823780" w:rsidRPr="009356E0">
              <w:rPr>
                <w:b w:val="0"/>
                <w:bCs w:val="0"/>
                <w:spacing w:val="-6"/>
              </w:rPr>
              <w:t xml:space="preserve"> </w:t>
            </w:r>
          </w:p>
        </w:tc>
        <w:tc>
          <w:tcPr>
            <w:tcW w:w="3408" w:type="dxa"/>
            <w:tcBorders>
              <w:top w:val="single" w:sz="8" w:space="0" w:color="000000"/>
              <w:left w:val="single" w:sz="4" w:space="0" w:color="000000"/>
              <w:bottom w:val="single" w:sz="4" w:space="0" w:color="000000"/>
              <w:right w:val="single" w:sz="4" w:space="0" w:color="000000"/>
            </w:tcBorders>
          </w:tcPr>
          <w:p w:rsidR="00823780" w:rsidRDefault="00823780" w:rsidP="00C73BC0">
            <w:pPr>
              <w:pStyle w:val="Figuretitle"/>
              <w:suppressAutoHyphens w:val="0"/>
              <w:snapToGrid w:val="0"/>
              <w:spacing w:after="120"/>
              <w:ind w:right="37"/>
              <w:jc w:val="left"/>
              <w:rPr>
                <w:b w:val="0"/>
                <w:bCs w:val="0"/>
                <w:lang w:val="de-DE"/>
              </w:rPr>
            </w:pPr>
            <w:r>
              <w:rPr>
                <w:b w:val="0"/>
                <w:bCs w:val="0"/>
                <w:lang w:val="de-DE"/>
              </w:rPr>
              <w:t>XML Schema namespace</w:t>
            </w:r>
          </w:p>
        </w:tc>
      </w:tr>
      <w:tr w:rsidR="00823780" w:rsidTr="00B25DA2">
        <w:tc>
          <w:tcPr>
            <w:tcW w:w="1418" w:type="dxa"/>
            <w:tcBorders>
              <w:top w:val="single" w:sz="4" w:space="0" w:color="000000"/>
              <w:left w:val="single" w:sz="4" w:space="0" w:color="000000"/>
              <w:bottom w:val="single" w:sz="4" w:space="0" w:color="000000"/>
            </w:tcBorders>
          </w:tcPr>
          <w:p w:rsidR="00823780" w:rsidRDefault="00823780" w:rsidP="00C73BC0">
            <w:pPr>
              <w:pStyle w:val="Figuretitle"/>
              <w:keepNext/>
              <w:suppressAutoHyphens w:val="0"/>
              <w:snapToGrid w:val="0"/>
              <w:spacing w:after="120"/>
              <w:rPr>
                <w:b w:val="0"/>
                <w:bCs w:val="0"/>
              </w:rPr>
            </w:pPr>
            <w:r>
              <w:rPr>
                <w:b w:val="0"/>
                <w:bCs w:val="0"/>
              </w:rPr>
              <w:t>gml</w:t>
            </w:r>
          </w:p>
        </w:tc>
        <w:tc>
          <w:tcPr>
            <w:tcW w:w="3969" w:type="dxa"/>
            <w:tcBorders>
              <w:top w:val="single" w:sz="4" w:space="0" w:color="000000"/>
              <w:left w:val="single" w:sz="4" w:space="0" w:color="000000"/>
              <w:bottom w:val="single" w:sz="4" w:space="0" w:color="000000"/>
            </w:tcBorders>
          </w:tcPr>
          <w:p w:rsidR="00823780" w:rsidRPr="009356E0" w:rsidRDefault="00F92E3F" w:rsidP="00C73BC0">
            <w:pPr>
              <w:pStyle w:val="Figuretitle"/>
              <w:suppressAutoHyphens w:val="0"/>
              <w:snapToGrid w:val="0"/>
              <w:spacing w:after="120"/>
              <w:jc w:val="left"/>
              <w:rPr>
                <w:b w:val="0"/>
                <w:bCs w:val="0"/>
              </w:rPr>
            </w:pPr>
            <w:hyperlink r:id="rId23" w:history="1">
              <w:r w:rsidR="00823780" w:rsidRPr="009356E0">
                <w:rPr>
                  <w:rStyle w:val="Hyperlink"/>
                  <w:rFonts w:eastAsiaTheme="minorEastAsia"/>
                  <w:b w:val="0"/>
                  <w:bCs w:val="0"/>
                </w:rPr>
                <w:t>http://www.opengis.net/gml/3.2</w:t>
              </w:r>
            </w:hyperlink>
            <w:r w:rsidR="00823780" w:rsidRPr="009356E0">
              <w:rPr>
                <w:b w:val="0"/>
                <w:bCs w:val="0"/>
              </w:rPr>
              <w:t xml:space="preserve"> </w:t>
            </w:r>
          </w:p>
        </w:tc>
        <w:tc>
          <w:tcPr>
            <w:tcW w:w="3408" w:type="dxa"/>
            <w:tcBorders>
              <w:top w:val="single" w:sz="4" w:space="0" w:color="000000"/>
              <w:left w:val="single" w:sz="4" w:space="0" w:color="000000"/>
              <w:bottom w:val="single" w:sz="4" w:space="0" w:color="000000"/>
              <w:right w:val="single" w:sz="4" w:space="0" w:color="000000"/>
            </w:tcBorders>
          </w:tcPr>
          <w:p w:rsidR="00823780" w:rsidRDefault="00823780" w:rsidP="00C73BC0">
            <w:pPr>
              <w:pStyle w:val="Figuretitle"/>
              <w:suppressAutoHyphens w:val="0"/>
              <w:snapToGrid w:val="0"/>
              <w:spacing w:after="120"/>
              <w:ind w:right="37"/>
              <w:jc w:val="left"/>
              <w:rPr>
                <w:b w:val="0"/>
                <w:bCs w:val="0"/>
              </w:rPr>
            </w:pPr>
            <w:r>
              <w:rPr>
                <w:b w:val="0"/>
                <w:bCs w:val="0"/>
              </w:rPr>
              <w:t>GML 3.2.1</w:t>
            </w:r>
          </w:p>
        </w:tc>
      </w:tr>
      <w:tr w:rsidR="00823780" w:rsidTr="00B25DA2">
        <w:tc>
          <w:tcPr>
            <w:tcW w:w="1418" w:type="dxa"/>
            <w:tcBorders>
              <w:top w:val="single" w:sz="4" w:space="0" w:color="000000"/>
              <w:left w:val="single" w:sz="4" w:space="0" w:color="000000"/>
              <w:bottom w:val="single" w:sz="4" w:space="0" w:color="000000"/>
            </w:tcBorders>
          </w:tcPr>
          <w:p w:rsidR="00823780" w:rsidRDefault="00823780" w:rsidP="00C73BC0">
            <w:pPr>
              <w:pStyle w:val="Figuretitle"/>
              <w:suppressAutoHyphens w:val="0"/>
              <w:snapToGrid w:val="0"/>
              <w:spacing w:after="120"/>
              <w:rPr>
                <w:b w:val="0"/>
                <w:bCs w:val="0"/>
              </w:rPr>
            </w:pPr>
            <w:r>
              <w:rPr>
                <w:b w:val="0"/>
                <w:bCs w:val="0"/>
              </w:rPr>
              <w:t>gmlcov</w:t>
            </w:r>
          </w:p>
        </w:tc>
        <w:tc>
          <w:tcPr>
            <w:tcW w:w="3969" w:type="dxa"/>
            <w:tcBorders>
              <w:top w:val="single" w:sz="4" w:space="0" w:color="000000"/>
              <w:left w:val="single" w:sz="4" w:space="0" w:color="000000"/>
              <w:bottom w:val="single" w:sz="4" w:space="0" w:color="000000"/>
            </w:tcBorders>
          </w:tcPr>
          <w:p w:rsidR="00823780" w:rsidRPr="009356E0" w:rsidRDefault="00F92E3F" w:rsidP="00C73BC0">
            <w:pPr>
              <w:pStyle w:val="Figuretitle"/>
              <w:suppressAutoHyphens w:val="0"/>
              <w:snapToGrid w:val="0"/>
              <w:spacing w:after="120"/>
              <w:jc w:val="left"/>
              <w:rPr>
                <w:b w:val="0"/>
                <w:bCs w:val="0"/>
              </w:rPr>
            </w:pPr>
            <w:hyperlink r:id="rId24" w:history="1">
              <w:r w:rsidR="00823780" w:rsidRPr="009356E0">
                <w:rPr>
                  <w:rStyle w:val="Hyperlink"/>
                  <w:rFonts w:eastAsiaTheme="minorEastAsia"/>
                  <w:b w:val="0"/>
                  <w:bCs w:val="0"/>
                </w:rPr>
                <w:t>http://www.opengis.net/gmlcov/1.0</w:t>
              </w:r>
            </w:hyperlink>
          </w:p>
        </w:tc>
        <w:tc>
          <w:tcPr>
            <w:tcW w:w="3408" w:type="dxa"/>
            <w:tcBorders>
              <w:top w:val="single" w:sz="4" w:space="0" w:color="000000"/>
              <w:left w:val="single" w:sz="4" w:space="0" w:color="000000"/>
              <w:bottom w:val="single" w:sz="4" w:space="0" w:color="000000"/>
              <w:right w:val="single" w:sz="4" w:space="0" w:color="000000"/>
            </w:tcBorders>
          </w:tcPr>
          <w:p w:rsidR="00823780" w:rsidRDefault="00823780" w:rsidP="00C73BC0">
            <w:pPr>
              <w:pStyle w:val="Figuretitle"/>
              <w:suppressAutoHyphens w:val="0"/>
              <w:snapToGrid w:val="0"/>
              <w:spacing w:after="120"/>
              <w:ind w:right="37"/>
              <w:jc w:val="left"/>
              <w:rPr>
                <w:b w:val="0"/>
                <w:bCs w:val="0"/>
              </w:rPr>
            </w:pPr>
            <w:r>
              <w:rPr>
                <w:b w:val="0"/>
                <w:bCs w:val="0"/>
              </w:rPr>
              <w:t>GML Application Schema for Coverages 1.0</w:t>
            </w:r>
          </w:p>
        </w:tc>
      </w:tr>
      <w:tr w:rsidR="00823780" w:rsidTr="00B25DA2">
        <w:tc>
          <w:tcPr>
            <w:tcW w:w="1418" w:type="dxa"/>
            <w:tcBorders>
              <w:top w:val="single" w:sz="4" w:space="0" w:color="000000"/>
              <w:left w:val="single" w:sz="4" w:space="0" w:color="000000"/>
              <w:bottom w:val="single" w:sz="4" w:space="0" w:color="000000"/>
            </w:tcBorders>
          </w:tcPr>
          <w:p w:rsidR="00823780" w:rsidRDefault="00823780" w:rsidP="00C73BC0">
            <w:pPr>
              <w:pStyle w:val="Figuretitle"/>
              <w:keepNext/>
              <w:suppressAutoHyphens w:val="0"/>
              <w:snapToGrid w:val="0"/>
              <w:spacing w:after="120"/>
              <w:rPr>
                <w:b w:val="0"/>
                <w:bCs w:val="0"/>
              </w:rPr>
            </w:pPr>
            <w:r>
              <w:rPr>
                <w:b w:val="0"/>
                <w:bCs w:val="0"/>
              </w:rPr>
              <w:t>wcs</w:t>
            </w:r>
          </w:p>
        </w:tc>
        <w:tc>
          <w:tcPr>
            <w:tcW w:w="3969" w:type="dxa"/>
            <w:tcBorders>
              <w:top w:val="single" w:sz="4" w:space="0" w:color="000000"/>
              <w:left w:val="single" w:sz="4" w:space="0" w:color="000000"/>
              <w:bottom w:val="single" w:sz="4" w:space="0" w:color="000000"/>
            </w:tcBorders>
          </w:tcPr>
          <w:p w:rsidR="00823780" w:rsidRPr="009356E0" w:rsidRDefault="00F92E3F" w:rsidP="00C73BC0">
            <w:pPr>
              <w:pStyle w:val="Figuretitle"/>
              <w:suppressAutoHyphens w:val="0"/>
              <w:snapToGrid w:val="0"/>
              <w:spacing w:after="120"/>
              <w:jc w:val="left"/>
              <w:rPr>
                <w:b w:val="0"/>
                <w:bCs w:val="0"/>
              </w:rPr>
            </w:pPr>
            <w:hyperlink r:id="rId25" w:history="1">
              <w:r w:rsidR="00823780" w:rsidRPr="009356E0">
                <w:rPr>
                  <w:rStyle w:val="Hyperlink"/>
                  <w:rFonts w:eastAsiaTheme="minorEastAsia"/>
                  <w:b w:val="0"/>
                  <w:bCs w:val="0"/>
                </w:rPr>
                <w:t>http://www.opengis.net/wcs/2.0</w:t>
              </w:r>
            </w:hyperlink>
          </w:p>
        </w:tc>
        <w:tc>
          <w:tcPr>
            <w:tcW w:w="3408" w:type="dxa"/>
            <w:tcBorders>
              <w:top w:val="single" w:sz="4" w:space="0" w:color="000000"/>
              <w:left w:val="single" w:sz="4" w:space="0" w:color="000000"/>
              <w:bottom w:val="single" w:sz="4" w:space="0" w:color="000000"/>
              <w:right w:val="single" w:sz="4" w:space="0" w:color="000000"/>
            </w:tcBorders>
          </w:tcPr>
          <w:p w:rsidR="00823780" w:rsidRDefault="00823780" w:rsidP="00C73BC0">
            <w:pPr>
              <w:pStyle w:val="Figuretitle"/>
              <w:suppressAutoHyphens w:val="0"/>
              <w:snapToGrid w:val="0"/>
              <w:spacing w:after="120"/>
              <w:ind w:right="37"/>
              <w:jc w:val="left"/>
              <w:rPr>
                <w:b w:val="0"/>
                <w:bCs w:val="0"/>
              </w:rPr>
            </w:pPr>
            <w:r>
              <w:rPr>
                <w:b w:val="0"/>
                <w:bCs w:val="0"/>
              </w:rPr>
              <w:t>WCS 2.0 Core</w:t>
            </w:r>
          </w:p>
        </w:tc>
      </w:tr>
      <w:tr w:rsidR="00823780" w:rsidTr="00B25DA2">
        <w:tc>
          <w:tcPr>
            <w:tcW w:w="1418" w:type="dxa"/>
            <w:tcBorders>
              <w:top w:val="single" w:sz="4" w:space="0" w:color="000000"/>
              <w:left w:val="single" w:sz="4" w:space="0" w:color="000000"/>
              <w:bottom w:val="single" w:sz="4" w:space="0" w:color="000000"/>
            </w:tcBorders>
          </w:tcPr>
          <w:p w:rsidR="00823780" w:rsidRDefault="00823780" w:rsidP="00C73BC0">
            <w:pPr>
              <w:pStyle w:val="Figuretitle"/>
              <w:keepNext/>
              <w:suppressAutoHyphens w:val="0"/>
              <w:snapToGrid w:val="0"/>
              <w:spacing w:after="120"/>
              <w:rPr>
                <w:b w:val="0"/>
                <w:bCs w:val="0"/>
              </w:rPr>
            </w:pPr>
            <w:r>
              <w:rPr>
                <w:b w:val="0"/>
                <w:bCs w:val="0"/>
              </w:rPr>
              <w:t>covcoll</w:t>
            </w:r>
          </w:p>
        </w:tc>
        <w:tc>
          <w:tcPr>
            <w:tcW w:w="3969" w:type="dxa"/>
            <w:tcBorders>
              <w:top w:val="single" w:sz="4" w:space="0" w:color="000000"/>
              <w:left w:val="single" w:sz="4" w:space="0" w:color="000000"/>
              <w:bottom w:val="single" w:sz="4" w:space="0" w:color="000000"/>
            </w:tcBorders>
          </w:tcPr>
          <w:p w:rsidR="00823780" w:rsidRPr="00031207" w:rsidRDefault="00F92E3F" w:rsidP="00C73BC0">
            <w:pPr>
              <w:pStyle w:val="Figuretitle"/>
              <w:suppressAutoHyphens w:val="0"/>
              <w:snapToGrid w:val="0"/>
              <w:spacing w:after="120"/>
              <w:jc w:val="left"/>
              <w:rPr>
                <w:b w:val="0"/>
              </w:rPr>
            </w:pPr>
            <w:hyperlink r:id="rId26" w:history="1">
              <w:r w:rsidR="00823780" w:rsidRPr="00D504B3">
                <w:rPr>
                  <w:rStyle w:val="Hyperlink"/>
                  <w:rFonts w:eastAsiaTheme="minorEastAsia"/>
                  <w:b w:val="0"/>
                </w:rPr>
                <w:t>http://www.opengis.net/wcs/coveragecollection /1.0</w:t>
              </w:r>
            </w:hyperlink>
          </w:p>
        </w:tc>
        <w:tc>
          <w:tcPr>
            <w:tcW w:w="3408" w:type="dxa"/>
            <w:tcBorders>
              <w:top w:val="single" w:sz="4" w:space="0" w:color="000000"/>
              <w:left w:val="single" w:sz="4" w:space="0" w:color="000000"/>
              <w:bottom w:val="single" w:sz="4" w:space="0" w:color="000000"/>
              <w:right w:val="single" w:sz="4" w:space="0" w:color="000000"/>
            </w:tcBorders>
          </w:tcPr>
          <w:p w:rsidR="00823780" w:rsidRDefault="00823780" w:rsidP="00C73BC0">
            <w:pPr>
              <w:pStyle w:val="Figuretitle"/>
              <w:suppressAutoHyphens w:val="0"/>
              <w:snapToGrid w:val="0"/>
              <w:spacing w:after="120"/>
              <w:ind w:right="37"/>
              <w:jc w:val="left"/>
              <w:rPr>
                <w:b w:val="0"/>
                <w:bCs w:val="0"/>
              </w:rPr>
            </w:pPr>
            <w:r>
              <w:rPr>
                <w:b w:val="0"/>
                <w:bCs w:val="0"/>
              </w:rPr>
              <w:t>WCS C</w:t>
            </w:r>
            <w:r w:rsidRPr="00C6416E">
              <w:rPr>
                <w:b w:val="0"/>
                <w:bCs w:val="0"/>
              </w:rPr>
              <w:t xml:space="preserve">overagecollection </w:t>
            </w:r>
            <w:r>
              <w:rPr>
                <w:b w:val="0"/>
                <w:bCs w:val="0"/>
              </w:rPr>
              <w:t>Extension</w:t>
            </w:r>
          </w:p>
        </w:tc>
      </w:tr>
      <w:tr w:rsidR="00B25DA2" w:rsidTr="00B25DA2">
        <w:tc>
          <w:tcPr>
            <w:tcW w:w="1418" w:type="dxa"/>
            <w:tcBorders>
              <w:top w:val="single" w:sz="4" w:space="0" w:color="000000"/>
              <w:left w:val="single" w:sz="4" w:space="0" w:color="000000"/>
              <w:bottom w:val="single" w:sz="4" w:space="0" w:color="000000"/>
            </w:tcBorders>
          </w:tcPr>
          <w:p w:rsidR="00B25DA2" w:rsidRDefault="00B25DA2" w:rsidP="00C73BC0">
            <w:pPr>
              <w:pStyle w:val="Figuretitle"/>
              <w:keepNext/>
              <w:suppressAutoHyphens w:val="0"/>
              <w:snapToGrid w:val="0"/>
              <w:spacing w:after="120"/>
              <w:rPr>
                <w:b w:val="0"/>
                <w:bCs w:val="0"/>
              </w:rPr>
            </w:pPr>
            <w:proofErr w:type="spellStart"/>
            <w:r w:rsidRPr="00B25DA2">
              <w:rPr>
                <w:b w:val="0"/>
                <w:bCs w:val="0"/>
              </w:rPr>
              <w:t>metoceancorr</w:t>
            </w:r>
            <w:proofErr w:type="spellEnd"/>
          </w:p>
        </w:tc>
        <w:tc>
          <w:tcPr>
            <w:tcW w:w="3969" w:type="dxa"/>
            <w:tcBorders>
              <w:top w:val="single" w:sz="4" w:space="0" w:color="000000"/>
              <w:left w:val="single" w:sz="4" w:space="0" w:color="000000"/>
              <w:bottom w:val="single" w:sz="4" w:space="0" w:color="000000"/>
            </w:tcBorders>
          </w:tcPr>
          <w:p w:rsidR="00B25DA2" w:rsidRPr="00B25DA2" w:rsidRDefault="00F92E3F" w:rsidP="00B82813">
            <w:pPr>
              <w:pStyle w:val="Figuretitle"/>
              <w:suppressAutoHyphens w:val="0"/>
              <w:snapToGrid w:val="0"/>
              <w:spacing w:after="120"/>
              <w:jc w:val="left"/>
              <w:rPr>
                <w:b w:val="0"/>
              </w:rPr>
            </w:pPr>
            <w:hyperlink r:id="rId27" w:history="1">
              <w:r w:rsidR="00B25DA2" w:rsidRPr="00B25DA2">
                <w:rPr>
                  <w:rStyle w:val="Hyperlink"/>
                  <w:rFonts w:eastAsiaTheme="minorEastAsia"/>
                  <w:b w:val="0"/>
                </w:rPr>
                <w:t>http://www.opengis.net/wcs/metoceancorr /1.0</w:t>
              </w:r>
            </w:hyperlink>
            <w:r w:rsidR="00B25DA2" w:rsidRPr="00B25DA2">
              <w:rPr>
                <w:b w:val="0"/>
              </w:rPr>
              <w:t xml:space="preserve">  </w:t>
            </w:r>
          </w:p>
        </w:tc>
        <w:tc>
          <w:tcPr>
            <w:tcW w:w="3408" w:type="dxa"/>
            <w:tcBorders>
              <w:top w:val="single" w:sz="4" w:space="0" w:color="000000"/>
              <w:left w:val="single" w:sz="4" w:space="0" w:color="000000"/>
              <w:bottom w:val="single" w:sz="4" w:space="0" w:color="000000"/>
              <w:right w:val="single" w:sz="4" w:space="0" w:color="000000"/>
            </w:tcBorders>
          </w:tcPr>
          <w:p w:rsidR="00B25DA2" w:rsidRDefault="00B25DA2" w:rsidP="00823780">
            <w:pPr>
              <w:pStyle w:val="Figuretitle"/>
              <w:suppressAutoHyphens w:val="0"/>
              <w:snapToGrid w:val="0"/>
              <w:spacing w:after="120"/>
              <w:ind w:right="37"/>
              <w:jc w:val="left"/>
              <w:rPr>
                <w:b w:val="0"/>
                <w:bCs w:val="0"/>
              </w:rPr>
            </w:pPr>
            <w:r>
              <w:rPr>
                <w:b w:val="0"/>
                <w:bCs w:val="0"/>
              </w:rPr>
              <w:t>WCS MetOceanGetCorridor</w:t>
            </w:r>
            <w:r w:rsidRPr="00C6416E">
              <w:rPr>
                <w:b w:val="0"/>
                <w:bCs w:val="0"/>
              </w:rPr>
              <w:t xml:space="preserve"> </w:t>
            </w:r>
            <w:r>
              <w:rPr>
                <w:b w:val="0"/>
                <w:bCs w:val="0"/>
              </w:rPr>
              <w:t>Extension</w:t>
            </w:r>
          </w:p>
        </w:tc>
      </w:tr>
    </w:tbl>
    <w:p w:rsidR="00AD52CA" w:rsidRDefault="00AD52CA" w:rsidP="001165E2">
      <w:pPr>
        <w:rPr>
          <w:rFonts w:ascii="Times New Roman" w:eastAsia="Times New Roman" w:hAnsi="Times New Roman" w:cs="Times New Roman"/>
        </w:rPr>
      </w:pPr>
    </w:p>
    <w:p w:rsidR="00E44B6B" w:rsidRDefault="00E44B6B" w:rsidP="00E44B6B">
      <w:pPr>
        <w:pStyle w:val="heading2OGCHeading2"/>
      </w:pPr>
      <w:r>
        <w:t>Multiple representations</w:t>
      </w:r>
    </w:p>
    <w:p w:rsidR="00E44B6B" w:rsidRPr="00E44B6B" w:rsidRDefault="00E44B6B" w:rsidP="00E44B6B">
      <w:pPr>
        <w:rPr>
          <w:rFonts w:ascii="Times New Roman" w:hAnsi="Times New Roman" w:cs="Times New Roman"/>
        </w:rPr>
      </w:pPr>
      <w:r w:rsidRPr="00E44B6B">
        <w:rPr>
          <w:rFonts w:ascii="Times New Roman" w:hAnsi="Times New Roman" w:cs="Times New Roman"/>
        </w:rPr>
        <w:t>When multiple representations of the same information are given in a specification document these are consistent. Should this not be the case then this is considered an error, and the XML schema shall take precedence.</w:t>
      </w:r>
    </w:p>
    <w:p w:rsidR="00E44B6B" w:rsidRDefault="00E44B6B" w:rsidP="001165E2">
      <w:pPr>
        <w:rPr>
          <w:rFonts w:ascii="Times New Roman" w:eastAsia="Times New Roman" w:hAnsi="Times New Roman" w:cs="Times New Roman"/>
        </w:rPr>
      </w:pPr>
    </w:p>
    <w:p w:rsidR="000C205F" w:rsidRDefault="00105518" w:rsidP="009C7384">
      <w:pPr>
        <w:pStyle w:val="heading1OGCHeaderLevel1numbered"/>
      </w:pPr>
      <w:bookmarkStart w:id="102" w:name="_Toc427587367"/>
      <w:bookmarkStart w:id="103" w:name="_Ref427589996"/>
      <w:r>
        <w:t>Non-Normative (Informative) Material</w:t>
      </w:r>
      <w:bookmarkEnd w:id="102"/>
      <w:bookmarkEnd w:id="103"/>
    </w:p>
    <w:p w:rsidR="00891CCE" w:rsidRPr="00A43B82" w:rsidRDefault="00891CCE" w:rsidP="00891CCE">
      <w:pPr>
        <w:pStyle w:val="heading2OGCHeading2"/>
      </w:pPr>
      <w:bookmarkStart w:id="104" w:name="_Toc427587368"/>
      <w:r>
        <w:t>WCS2.0</w:t>
      </w:r>
      <w:bookmarkEnd w:id="104"/>
    </w:p>
    <w:p w:rsidR="00891CCE" w:rsidRDefault="00891CCE" w:rsidP="00891CCE">
      <w:pPr>
        <w:spacing w:before="120" w:after="120"/>
        <w:rPr>
          <w:rFonts w:ascii="Times New Roman" w:hAnsi="Times New Roman" w:cs="Times New Roman"/>
        </w:rPr>
      </w:pPr>
      <w:r w:rsidRPr="00E06C9B">
        <w:rPr>
          <w:rFonts w:ascii="Times New Roman" w:hAnsi="Times New Roman" w:cs="Times New Roman"/>
        </w:rPr>
        <w:t>The WCS2.0 core standard and core extensions (</w:t>
      </w:r>
      <w:r>
        <w:rPr>
          <w:rFonts w:ascii="Times New Roman" w:hAnsi="Times New Roman" w:cs="Times New Roman"/>
        </w:rPr>
        <w:t>see below) cover most of the operations (specifically GetCapabilities, DescribeCoverage and GetCoverage.</w:t>
      </w:r>
      <w:r w:rsidRPr="00E06C9B">
        <w:rPr>
          <w:rFonts w:ascii="Times New Roman" w:hAnsi="Times New Roman" w:cs="Times New Roman"/>
        </w:rPr>
        <w:t xml:space="preserve"> </w:t>
      </w:r>
    </w:p>
    <w:p w:rsidR="00891CCE" w:rsidRPr="00F35E04" w:rsidRDefault="00891CCE" w:rsidP="00891CCE">
      <w:pPr>
        <w:spacing w:before="120"/>
        <w:rPr>
          <w:rFonts w:ascii="Times New Roman" w:hAnsi="Times New Roman" w:cs="Times New Roman"/>
        </w:rPr>
      </w:pPr>
      <w:r>
        <w:rPr>
          <w:rFonts w:ascii="Times New Roman" w:hAnsi="Times New Roman" w:cs="Times New Roman"/>
        </w:rPr>
        <w:t>WCS Core Extensions</w:t>
      </w:r>
    </w:p>
    <w:p w:rsidR="00891CCE" w:rsidRDefault="00891CCE" w:rsidP="00891CCE">
      <w:pPr>
        <w:pStyle w:val="ListParagraph"/>
        <w:numPr>
          <w:ilvl w:val="0"/>
          <w:numId w:val="10"/>
        </w:numPr>
      </w:pPr>
      <w:r w:rsidRPr="00E06C9B">
        <w:t xml:space="preserve">WCS </w:t>
      </w:r>
      <w:r>
        <w:t>CoverageCollections</w:t>
      </w:r>
      <w:r w:rsidRPr="00E06C9B">
        <w:t>, version 1.0.0, OGC 1</w:t>
      </w:r>
      <w:r>
        <w:t>5</w:t>
      </w:r>
      <w:r w:rsidRPr="00E06C9B">
        <w:t>-</w:t>
      </w:r>
      <w:r>
        <w:t>044</w:t>
      </w:r>
    </w:p>
    <w:p w:rsidR="00891CCE" w:rsidRDefault="00891CCE" w:rsidP="00891CCE">
      <w:pPr>
        <w:pStyle w:val="ListParagraph"/>
        <w:numPr>
          <w:ilvl w:val="0"/>
          <w:numId w:val="10"/>
        </w:numPr>
      </w:pPr>
      <w:r w:rsidRPr="00E06C9B">
        <w:t xml:space="preserve">WCS </w:t>
      </w:r>
      <w:r>
        <w:t>MetOcean Metadata</w:t>
      </w:r>
      <w:r w:rsidRPr="00E06C9B">
        <w:t>, version 1.0.0, OGC 1</w:t>
      </w:r>
      <w:r>
        <w:t>5</w:t>
      </w:r>
      <w:r w:rsidRPr="00E06C9B">
        <w:t>-</w:t>
      </w:r>
      <w:r>
        <w:t>045</w:t>
      </w:r>
    </w:p>
    <w:p w:rsidR="00891CCE" w:rsidRPr="00E06C9B" w:rsidRDefault="00891CCE" w:rsidP="00891CCE">
      <w:pPr>
        <w:pStyle w:val="ListParagraph"/>
        <w:numPr>
          <w:ilvl w:val="0"/>
          <w:numId w:val="10"/>
        </w:numPr>
      </w:pPr>
      <w:r>
        <w:t xml:space="preserve">WCS Range Subsetting </w:t>
      </w:r>
      <w:r w:rsidRPr="00E06C9B">
        <w:t xml:space="preserve">Extension, version 1.0.0, OGC 12-040 </w:t>
      </w:r>
    </w:p>
    <w:p w:rsidR="00891CCE" w:rsidRDefault="00891CCE" w:rsidP="00891CCE">
      <w:pPr>
        <w:pStyle w:val="ListParagraph"/>
        <w:numPr>
          <w:ilvl w:val="0"/>
          <w:numId w:val="10"/>
        </w:numPr>
      </w:pPr>
      <w:r w:rsidRPr="00E06C9B">
        <w:t>WCS Scaling Extension, version 1.0.0, OGC 12-039</w:t>
      </w:r>
    </w:p>
    <w:p w:rsidR="00891CCE" w:rsidRPr="00E06C9B" w:rsidRDefault="00891CCE" w:rsidP="00891CCE">
      <w:pPr>
        <w:pStyle w:val="ListParagraph"/>
        <w:numPr>
          <w:ilvl w:val="0"/>
          <w:numId w:val="10"/>
        </w:numPr>
      </w:pPr>
      <w:r>
        <w:t>WCS Range Subsetting version 1.0 OGC 12-040</w:t>
      </w:r>
    </w:p>
    <w:p w:rsidR="00891CCE" w:rsidRDefault="00891CCE" w:rsidP="00891CCE">
      <w:pPr>
        <w:pStyle w:val="ListParagraph"/>
        <w:numPr>
          <w:ilvl w:val="0"/>
          <w:numId w:val="10"/>
        </w:numPr>
      </w:pPr>
      <w:r w:rsidRPr="00E06C9B">
        <w:t>WCS Interpolation Extension, version 1.0.0, OGC 12-049</w:t>
      </w:r>
    </w:p>
    <w:p w:rsidR="00891CCE" w:rsidRPr="00EA3181" w:rsidRDefault="00891CCE" w:rsidP="00891CCE">
      <w:pPr>
        <w:pStyle w:val="ListParagraph"/>
        <w:numPr>
          <w:ilvl w:val="0"/>
          <w:numId w:val="10"/>
        </w:numPr>
      </w:pPr>
      <w:r>
        <w:rPr>
          <w:lang w:val="en-US"/>
        </w:rPr>
        <w:t>WCS CRS Extension version 1.0 OGC 11-053</w:t>
      </w:r>
    </w:p>
    <w:p w:rsidR="00891CCE" w:rsidRPr="00D949FF" w:rsidRDefault="00891CCE" w:rsidP="00891CCE">
      <w:pPr>
        <w:pStyle w:val="heading3OGCHeading3"/>
      </w:pPr>
      <w:bookmarkStart w:id="105" w:name="_Toc419378132"/>
      <w:bookmarkStart w:id="106" w:name="_Toc427587369"/>
      <w:r w:rsidRPr="00A43B82">
        <w:t>A Short NWP (Numerical Weather Prediction) Prime</w:t>
      </w:r>
      <w:r>
        <w:t>r</w:t>
      </w:r>
      <w:bookmarkEnd w:id="105"/>
      <w:bookmarkEnd w:id="106"/>
    </w:p>
    <w:p w:rsidR="00891CCE" w:rsidRPr="00462807" w:rsidRDefault="00891CCE" w:rsidP="00891CCE">
      <w:pPr>
        <w:spacing w:after="240"/>
        <w:rPr>
          <w:rFonts w:ascii="Times New Roman" w:eastAsia="Times New Roman" w:hAnsi="Times New Roman" w:cs="Times New Roman"/>
        </w:rPr>
      </w:pPr>
      <w:r w:rsidRPr="00462807">
        <w:rPr>
          <w:rFonts w:ascii="Times New Roman" w:eastAsia="Times New Roman" w:hAnsi="Times New Roman" w:cs="Times New Roman"/>
        </w:rPr>
        <w:t>The term “NWP model” refers to a computer model used to forecast the future sta</w:t>
      </w:r>
      <w:r>
        <w:rPr>
          <w:rFonts w:ascii="Times New Roman" w:eastAsia="Times New Roman" w:hAnsi="Times New Roman" w:cs="Times New Roman"/>
        </w:rPr>
        <w:t xml:space="preserve">te of the ocean/ atmosphere. A </w:t>
      </w:r>
      <w:r w:rsidRPr="00462807">
        <w:rPr>
          <w:rFonts w:ascii="Times New Roman" w:eastAsia="Times New Roman" w:hAnsi="Times New Roman" w:cs="Times New Roman"/>
        </w:rPr>
        <w:t>NWP  model is normally “run” at a set time and repeated at regular intervals during the day; this “start” time is known (amongst the MetOcean community), as the “model run time” i.e. a notional starting point. All forecast times for a specific model run are therefore re</w:t>
      </w:r>
      <w:r w:rsidR="00996263">
        <w:rPr>
          <w:rFonts w:ascii="Times New Roman" w:eastAsia="Times New Roman" w:hAnsi="Times New Roman" w:cs="Times New Roman"/>
        </w:rPr>
        <w:t>lative to this “reference” time</w:t>
      </w:r>
      <w:r w:rsidRPr="00462807">
        <w:rPr>
          <w:rFonts w:ascii="Times New Roman" w:eastAsia="Times New Roman" w:hAnsi="Times New Roman" w:cs="Times New Roman"/>
        </w:rPr>
        <w:t xml:space="preserve">. </w:t>
      </w:r>
    </w:p>
    <w:p w:rsidR="00891CCE" w:rsidRPr="00A43B82" w:rsidRDefault="00891CCE" w:rsidP="00891CCE">
      <w:pPr>
        <w:pStyle w:val="heading3OGCHeading3"/>
      </w:pPr>
      <w:bookmarkStart w:id="107" w:name="_Toc419378133"/>
      <w:bookmarkStart w:id="108" w:name="_Toc427587370"/>
      <w:r w:rsidRPr="00A43B82">
        <w:t>Coverages</w:t>
      </w:r>
      <w:bookmarkEnd w:id="107"/>
      <w:bookmarkEnd w:id="108"/>
    </w:p>
    <w:p w:rsidR="00891CCE" w:rsidRDefault="00891CCE" w:rsidP="00891CCE">
      <w:pPr>
        <w:pStyle w:val="PlainText"/>
        <w:spacing w:before="120" w:after="120"/>
        <w:rPr>
          <w:rFonts w:ascii="Times New Roman" w:eastAsia="Times New Roman" w:hAnsi="Times New Roman" w:cs="Times New Roman"/>
          <w:color w:val="auto"/>
          <w:sz w:val="24"/>
          <w:szCs w:val="24"/>
        </w:rPr>
      </w:pPr>
      <w:r w:rsidRPr="00316D5C">
        <w:rPr>
          <w:rFonts w:ascii="Times New Roman" w:eastAsia="Times New Roman" w:hAnsi="Times New Roman" w:cs="Times New Roman"/>
          <w:color w:val="auto"/>
          <w:sz w:val="24"/>
          <w:szCs w:val="24"/>
        </w:rPr>
        <w:t xml:space="preserve">Coverages represent digital geospatial information representing space/time-varying phenomena. OGC Abstract Topic 6 [OGC 07-011] – which is identical to ISO 19123 – defines an abstract model of coverages. </w:t>
      </w:r>
      <w:r>
        <w:rPr>
          <w:rFonts w:ascii="Times New Roman" w:eastAsia="Times New Roman" w:hAnsi="Times New Roman" w:cs="Times New Roman"/>
          <w:color w:val="auto"/>
          <w:sz w:val="24"/>
          <w:szCs w:val="24"/>
        </w:rPr>
        <w:t>A typical NWP forecast model data may expressed as a set of coverages typically, but not exclusively rectified grid coverages, i.e. coverages whose horizontal domain is a rectified Grid</w:t>
      </w:r>
      <w:r w:rsidRPr="00316D5C">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rPr>
        <w:t>A</w:t>
      </w:r>
      <w:r w:rsidRPr="00316D5C">
        <w:rPr>
          <w:rFonts w:ascii="Times New Roman" w:eastAsia="Times New Roman" w:hAnsi="Times New Roman" w:cs="Times New Roman"/>
          <w:color w:val="auto"/>
          <w:sz w:val="24"/>
          <w:szCs w:val="24"/>
        </w:rPr>
        <w:t xml:space="preserve"> typical model run contains lite</w:t>
      </w:r>
      <w:r>
        <w:rPr>
          <w:rFonts w:ascii="Times New Roman" w:eastAsia="Times New Roman" w:hAnsi="Times New Roman" w:cs="Times New Roman"/>
          <w:color w:val="auto"/>
          <w:sz w:val="24"/>
          <w:szCs w:val="24"/>
        </w:rPr>
        <w:t xml:space="preserve">rally thousands of 2D coverages </w:t>
      </w:r>
      <w:r w:rsidRPr="00316D5C">
        <w:rPr>
          <w:rFonts w:ascii="Times New Roman" w:eastAsia="Times New Roman" w:hAnsi="Times New Roman" w:cs="Times New Roman"/>
          <w:color w:val="auto"/>
          <w:sz w:val="24"/>
          <w:szCs w:val="24"/>
        </w:rPr>
        <w:t xml:space="preserve">each with a unique identifier. The metadata to describe this </w:t>
      </w:r>
      <w:r>
        <w:rPr>
          <w:rFonts w:ascii="Times New Roman" w:eastAsia="Times New Roman" w:hAnsi="Times New Roman" w:cs="Times New Roman"/>
          <w:color w:val="auto"/>
          <w:sz w:val="24"/>
          <w:szCs w:val="24"/>
        </w:rPr>
        <w:t>soon becomes</w:t>
      </w:r>
      <w:r w:rsidRPr="00316D5C">
        <w:rPr>
          <w:rFonts w:ascii="Times New Roman" w:eastAsia="Times New Roman" w:hAnsi="Times New Roman" w:cs="Times New Roman"/>
          <w:color w:val="auto"/>
          <w:sz w:val="24"/>
          <w:szCs w:val="24"/>
        </w:rPr>
        <w:t xml:space="preserve"> unmanageable and the problem can be simplified by identifying, where possible, “4D Coverages”</w:t>
      </w:r>
      <w:r>
        <w:rPr>
          <w:rFonts w:ascii="Times New Roman" w:eastAsia="Times New Roman" w:hAnsi="Times New Roman" w:cs="Times New Roman"/>
          <w:color w:val="auto"/>
          <w:sz w:val="24"/>
          <w:szCs w:val="24"/>
        </w:rPr>
        <w:t xml:space="preserve">. </w:t>
      </w:r>
    </w:p>
    <w:p w:rsidR="00891CCE" w:rsidRDefault="00891CCE" w:rsidP="00891CCE">
      <w:pPr>
        <w:pStyle w:val="PlainText"/>
        <w:spacing w:before="120" w:after="120"/>
        <w:rPr>
          <w:rFonts w:ascii="Times New Roman" w:eastAsia="Times New Roman" w:hAnsi="Times New Roman" w:cs="Times New Roman"/>
          <w:color w:val="auto"/>
          <w:sz w:val="24"/>
          <w:szCs w:val="24"/>
        </w:rPr>
      </w:pPr>
      <w:r w:rsidRPr="00B847C2">
        <w:rPr>
          <w:rFonts w:ascii="Times New Roman" w:eastAsia="Times New Roman" w:hAnsi="Times New Roman" w:cs="Times New Roman"/>
          <w:color w:val="auto"/>
          <w:sz w:val="24"/>
          <w:szCs w:val="24"/>
        </w:rPr>
        <w:t xml:space="preserve">As mentioned in the ISO definition, the concept of </w:t>
      </w:r>
      <w:r>
        <w:rPr>
          <w:rFonts w:ascii="Times New Roman" w:eastAsia="Times New Roman" w:hAnsi="Times New Roman" w:cs="Times New Roman"/>
          <w:color w:val="auto"/>
          <w:sz w:val="24"/>
          <w:szCs w:val="24"/>
        </w:rPr>
        <w:t>“</w:t>
      </w:r>
      <w:r w:rsidRPr="00B847C2">
        <w:rPr>
          <w:rFonts w:ascii="Times New Roman" w:eastAsia="Times New Roman" w:hAnsi="Times New Roman" w:cs="Times New Roman"/>
          <w:color w:val="auto"/>
          <w:sz w:val="24"/>
          <w:szCs w:val="24"/>
        </w:rPr>
        <w:t>coverage</w:t>
      </w:r>
      <w:r>
        <w:rPr>
          <w:rFonts w:ascii="Times New Roman" w:eastAsia="Times New Roman" w:hAnsi="Times New Roman" w:cs="Times New Roman"/>
          <w:color w:val="auto"/>
          <w:sz w:val="24"/>
          <w:szCs w:val="24"/>
        </w:rPr>
        <w:t>”</w:t>
      </w:r>
      <w:r w:rsidRPr="00B847C2">
        <w:rPr>
          <w:rFonts w:ascii="Times New Roman" w:eastAsia="Times New Roman" w:hAnsi="Times New Roman" w:cs="Times New Roman"/>
          <w:color w:val="auto"/>
          <w:sz w:val="24"/>
          <w:szCs w:val="24"/>
        </w:rPr>
        <w:t xml:space="preserve"> </w:t>
      </w:r>
      <w:r w:rsidR="00EC3B15">
        <w:rPr>
          <w:rFonts w:ascii="Times New Roman" w:eastAsia="Times New Roman" w:hAnsi="Times New Roman" w:cs="Times New Roman"/>
          <w:color w:val="auto"/>
          <w:sz w:val="24"/>
          <w:szCs w:val="24"/>
        </w:rPr>
        <w:t xml:space="preserve">(see </w:t>
      </w:r>
      <w:r w:rsidR="00701046">
        <w:fldChar w:fldCharType="begin"/>
      </w:r>
      <w:r w:rsidR="00701046">
        <w:instrText xml:space="preserve"> REF _Ref417913752 \h  \* MERGEFORMAT </w:instrText>
      </w:r>
      <w:r w:rsidR="00701046">
        <w:fldChar w:fldCharType="separate"/>
      </w:r>
      <w:r w:rsidR="001B7E28" w:rsidRPr="001B7E28">
        <w:rPr>
          <w:rFonts w:ascii="Times New Roman" w:eastAsia="Times New Roman" w:hAnsi="Times New Roman" w:cs="Times New Roman"/>
          <w:color w:val="auto"/>
          <w:sz w:val="24"/>
          <w:szCs w:val="24"/>
        </w:rPr>
        <w:t>Figure 1</w:t>
      </w:r>
      <w:r w:rsidR="00701046">
        <w:fldChar w:fldCharType="end"/>
      </w:r>
      <w:r w:rsidR="00EC3B15">
        <w:rPr>
          <w:rFonts w:ascii="Times New Roman" w:eastAsia="Times New Roman" w:hAnsi="Times New Roman" w:cs="Times New Roman"/>
          <w:color w:val="auto"/>
          <w:sz w:val="24"/>
          <w:szCs w:val="24"/>
        </w:rPr>
        <w:t xml:space="preserve">) </w:t>
      </w:r>
      <w:r w:rsidRPr="00B847C2">
        <w:rPr>
          <w:rFonts w:ascii="Times New Roman" w:eastAsia="Times New Roman" w:hAnsi="Times New Roman" w:cs="Times New Roman"/>
          <w:color w:val="auto"/>
          <w:sz w:val="24"/>
          <w:szCs w:val="24"/>
        </w:rPr>
        <w:t xml:space="preserve">is central to the representation of many common weather observations and forecasts. Weather datasets that fall into the category of coverages include point measurements, wind profiles, model grids, and time series measurements at a single point. Of particular interest to aviation are weather properties observed or forecast along a trajectory, which can also be represented </w:t>
      </w:r>
      <w:r w:rsidRPr="00EC3B15">
        <w:rPr>
          <w:rFonts w:ascii="Times New Roman" w:eastAsia="Times New Roman" w:hAnsi="Times New Roman" w:cs="Times New Roman"/>
          <w:color w:val="auto"/>
          <w:sz w:val="24"/>
          <w:szCs w:val="24"/>
        </w:rPr>
        <w:t>as a “coverage”</w:t>
      </w:r>
      <w:r w:rsidR="00EC3B15" w:rsidRPr="00EC3B15">
        <w:rPr>
          <w:rFonts w:ascii="Times New Roman" w:eastAsia="Times New Roman" w:hAnsi="Times New Roman" w:cs="Times New Roman"/>
          <w:color w:val="auto"/>
          <w:sz w:val="24"/>
          <w:szCs w:val="24"/>
        </w:rPr>
        <w:t xml:space="preserve"> (see </w:t>
      </w:r>
      <w:r w:rsidR="00701046">
        <w:fldChar w:fldCharType="begin"/>
      </w:r>
      <w:r w:rsidR="00701046">
        <w:instrText xml:space="preserve"> REF _Ref427243471 \h  \* MERGEFORMAT </w:instrText>
      </w:r>
      <w:r w:rsidR="00701046">
        <w:fldChar w:fldCharType="separate"/>
      </w:r>
      <w:r w:rsidR="001B7E28" w:rsidRPr="001B7E28">
        <w:rPr>
          <w:rFonts w:ascii="Times New Roman" w:eastAsia="Times New Roman" w:hAnsi="Times New Roman" w:cs="Times New Roman"/>
          <w:color w:val="auto"/>
          <w:sz w:val="24"/>
          <w:szCs w:val="24"/>
        </w:rPr>
        <w:t>Figure 2</w:t>
      </w:r>
      <w:r w:rsidR="00701046">
        <w:fldChar w:fldCharType="end"/>
      </w:r>
      <w:r w:rsidR="00F17B44">
        <w:rPr>
          <w:rFonts w:ascii="Times New Roman" w:eastAsia="Times New Roman" w:hAnsi="Times New Roman" w:cs="Times New Roman"/>
          <w:color w:val="auto"/>
          <w:sz w:val="24"/>
          <w:szCs w:val="24"/>
        </w:rPr>
        <w:t>)</w:t>
      </w:r>
    </w:p>
    <w:p w:rsidR="00996263" w:rsidRDefault="00996263" w:rsidP="00996263"/>
    <w:p w:rsidR="00996263" w:rsidRDefault="00996263" w:rsidP="00996263">
      <w:r w:rsidRPr="00996263">
        <w:rPr>
          <w:noProof/>
          <w:lang w:val="en-GB" w:eastAsia="en-GB"/>
        </w:rPr>
        <w:drawing>
          <wp:inline distT="0" distB="0" distL="0" distR="0">
            <wp:extent cx="5394325" cy="4161155"/>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4325" cy="4161155"/>
                    </a:xfrm>
                    <a:prstGeom prst="rect">
                      <a:avLst/>
                    </a:prstGeom>
                    <a:noFill/>
                    <a:ln>
                      <a:noFill/>
                    </a:ln>
                  </pic:spPr>
                </pic:pic>
              </a:graphicData>
            </a:graphic>
          </wp:inline>
        </w:drawing>
      </w:r>
    </w:p>
    <w:p w:rsidR="00EC3B15" w:rsidRDefault="00EC3B15" w:rsidP="00996263"/>
    <w:p w:rsidR="00EC3B15" w:rsidRPr="00B63669" w:rsidRDefault="00EC3B15" w:rsidP="00EC3B15">
      <w:pPr>
        <w:pStyle w:val="Caption"/>
        <w:jc w:val="center"/>
        <w:outlineLvl w:val="0"/>
      </w:pPr>
      <w:bookmarkStart w:id="109" w:name="_Ref417913752"/>
      <w:bookmarkStart w:id="110" w:name="_Toc419378135"/>
      <w:bookmarkStart w:id="111" w:name="_Toc426986896"/>
      <w:bookmarkStart w:id="112" w:name="_Toc427587305"/>
      <w:bookmarkStart w:id="113" w:name="_Toc427587371"/>
      <w:r w:rsidRPr="00B63669">
        <w:t xml:space="preserve">Figure </w:t>
      </w:r>
      <w:r w:rsidR="007F7A7B">
        <w:fldChar w:fldCharType="begin"/>
      </w:r>
      <w:r w:rsidR="00C07055">
        <w:instrText xml:space="preserve"> SEQ Figure \* ARABIC </w:instrText>
      </w:r>
      <w:r w:rsidR="007F7A7B">
        <w:fldChar w:fldCharType="separate"/>
      </w:r>
      <w:r w:rsidR="00B162B9">
        <w:rPr>
          <w:noProof/>
        </w:rPr>
        <w:t>1</w:t>
      </w:r>
      <w:r w:rsidR="007F7A7B">
        <w:rPr>
          <w:noProof/>
        </w:rPr>
        <w:fldChar w:fldCharType="end"/>
      </w:r>
      <w:bookmarkEnd w:id="109"/>
      <w:r w:rsidRPr="00B63669">
        <w:t xml:space="preserve"> </w:t>
      </w:r>
      <w:bookmarkStart w:id="114" w:name="_Toc426986928"/>
      <w:r w:rsidRPr="00B63669">
        <w:t>UML Diagram representing the coverage model.</w:t>
      </w:r>
      <w:bookmarkEnd w:id="110"/>
      <w:bookmarkEnd w:id="111"/>
      <w:bookmarkEnd w:id="112"/>
      <w:bookmarkEnd w:id="113"/>
      <w:bookmarkEnd w:id="114"/>
    </w:p>
    <w:p w:rsidR="00EC3B15" w:rsidRDefault="00EC3B15" w:rsidP="00996263"/>
    <w:p w:rsidR="00EC3B15" w:rsidRDefault="00EC3B15" w:rsidP="00EC3B15"/>
    <w:p w:rsidR="00EC3B15" w:rsidRDefault="00EC3B15" w:rsidP="00EC3B15"/>
    <w:p w:rsidR="00EC3B15" w:rsidRPr="00B63669" w:rsidRDefault="00EC3B15" w:rsidP="00EC3B15">
      <w:pPr>
        <w:pStyle w:val="Caption"/>
        <w:jc w:val="center"/>
        <w:outlineLvl w:val="0"/>
      </w:pPr>
      <w:bookmarkStart w:id="115" w:name="_Ref427243471"/>
      <w:bookmarkStart w:id="116" w:name="_Toc427587306"/>
      <w:bookmarkStart w:id="117" w:name="_Toc427587373"/>
      <w:r w:rsidRPr="00B63669">
        <w:t xml:space="preserve">Figure </w:t>
      </w:r>
      <w:r w:rsidR="007F7A7B">
        <w:fldChar w:fldCharType="begin"/>
      </w:r>
      <w:r w:rsidR="00C07055">
        <w:instrText xml:space="preserve"> SEQ Figure \* ARABIC </w:instrText>
      </w:r>
      <w:r w:rsidR="007F7A7B">
        <w:fldChar w:fldCharType="separate"/>
      </w:r>
      <w:r w:rsidR="00B162B9">
        <w:rPr>
          <w:noProof/>
        </w:rPr>
        <w:t>2</w:t>
      </w:r>
      <w:r w:rsidR="007F7A7B">
        <w:rPr>
          <w:noProof/>
        </w:rPr>
        <w:fldChar w:fldCharType="end"/>
      </w:r>
      <w:bookmarkEnd w:id="115"/>
      <w:r w:rsidRPr="00B63669">
        <w:t xml:space="preserve"> UML Diagram representing the </w:t>
      </w:r>
      <w:r>
        <w:t xml:space="preserve">trajectory observation </w:t>
      </w:r>
      <w:r w:rsidRPr="00B63669">
        <w:t>model.</w:t>
      </w:r>
      <w:bookmarkEnd w:id="116"/>
      <w:bookmarkEnd w:id="117"/>
    </w:p>
    <w:p w:rsidR="00EC3B15" w:rsidRPr="00EC3B15" w:rsidRDefault="00EC3B15" w:rsidP="00EC3B15"/>
    <w:p w:rsidR="00347432" w:rsidRDefault="00891CCE" w:rsidP="00347432">
      <w:pPr>
        <w:pStyle w:val="heading2OGCHeading2"/>
      </w:pPr>
      <w:bookmarkStart w:id="118" w:name="_Toc427587375"/>
      <w:r>
        <w:t>Trajectories and corr</w:t>
      </w:r>
      <w:r w:rsidR="0002023F">
        <w:t>i</w:t>
      </w:r>
      <w:r>
        <w:t>dors</w:t>
      </w:r>
      <w:r w:rsidR="009B1F45">
        <w:t>:</w:t>
      </w:r>
      <w:bookmarkEnd w:id="118"/>
    </w:p>
    <w:p w:rsidR="00660269" w:rsidRDefault="00660269" w:rsidP="009B1F45">
      <w:pPr>
        <w:rPr>
          <w:rFonts w:ascii="Times New Roman" w:hAnsi="Times New Roman" w:cs="Times New Roman"/>
        </w:rPr>
      </w:pPr>
      <w:r>
        <w:rPr>
          <w:rFonts w:ascii="Times New Roman" w:hAnsi="Times New Roman" w:cs="Times New Roman"/>
        </w:rPr>
        <w:t>To help with this discussion it will be instructive to look at some possible methods that can be used to extract a trajectory/corridor. These examples will be heavily based on MetOcean use cases, but can be easily extended by other communities of interest.</w:t>
      </w:r>
      <w:r w:rsidR="00771D94">
        <w:rPr>
          <w:rFonts w:ascii="Times New Roman" w:hAnsi="Times New Roman" w:cs="Times New Roman"/>
        </w:rPr>
        <w:t xml:space="preserve"> </w:t>
      </w:r>
      <w:r w:rsidR="00EC4B4F">
        <w:rPr>
          <w:rFonts w:ascii="Times New Roman" w:hAnsi="Times New Roman" w:cs="Times New Roman"/>
        </w:rPr>
        <w:t>It is not expected that all these methods will be available on the server, but it is important to at least look at the range of options and try and extract the key variables that will need to be specified by the WCS trajectory API.</w:t>
      </w:r>
      <w:r w:rsidR="00761ED9">
        <w:rPr>
          <w:rFonts w:ascii="Times New Roman" w:hAnsi="Times New Roman" w:cs="Times New Roman"/>
        </w:rPr>
        <w:t xml:space="preserve"> It will be necessary </w:t>
      </w:r>
      <w:r w:rsidR="005C2E55">
        <w:rPr>
          <w:rFonts w:ascii="Times New Roman" w:hAnsi="Times New Roman" w:cs="Times New Roman"/>
        </w:rPr>
        <w:t>to advertise different levels of server capability via the GetCapabilities response document.</w:t>
      </w:r>
    </w:p>
    <w:p w:rsidR="007D1A82" w:rsidRDefault="007D1A82" w:rsidP="009B1F45">
      <w:pPr>
        <w:rPr>
          <w:rFonts w:ascii="Times New Roman" w:hAnsi="Times New Roman" w:cs="Times New Roman"/>
        </w:rPr>
      </w:pPr>
    </w:p>
    <w:p w:rsidR="00DE66FC" w:rsidRPr="00AA2E2A" w:rsidRDefault="007D1A82" w:rsidP="009B1F45">
      <w:pPr>
        <w:rPr>
          <w:rFonts w:ascii="Times New Roman" w:eastAsia="Times New Roman" w:hAnsi="Times New Roman" w:cs="Times New Roman"/>
        </w:rPr>
      </w:pPr>
      <w:r>
        <w:rPr>
          <w:rFonts w:ascii="Times New Roman" w:hAnsi="Times New Roman" w:cs="Times New Roman"/>
        </w:rPr>
        <w:t>Encoding of the trajectory</w:t>
      </w:r>
      <w:r w:rsidR="00B03D01">
        <w:rPr>
          <w:rFonts w:ascii="Times New Roman" w:hAnsi="Times New Roman" w:cs="Times New Roman"/>
        </w:rPr>
        <w:t xml:space="preserve"> in GML</w:t>
      </w:r>
      <w:r>
        <w:rPr>
          <w:rFonts w:ascii="Times New Roman" w:hAnsi="Times New Roman" w:cs="Times New Roman"/>
        </w:rPr>
        <w:t xml:space="preserve"> </w:t>
      </w:r>
      <w:r w:rsidR="00221A55">
        <w:rPr>
          <w:rFonts w:ascii="Times New Roman" w:hAnsi="Times New Roman" w:cs="Times New Roman"/>
        </w:rPr>
        <w:t xml:space="preserve">may be done </w:t>
      </w:r>
      <w:r w:rsidR="00B03D01">
        <w:rPr>
          <w:rFonts w:ascii="Times New Roman" w:hAnsi="Times New Roman" w:cs="Times New Roman"/>
        </w:rPr>
        <w:t>for</w:t>
      </w:r>
      <w:r w:rsidR="00221A55">
        <w:rPr>
          <w:rFonts w:ascii="Times New Roman" w:hAnsi="Times New Roman" w:cs="Times New Roman"/>
        </w:rPr>
        <w:t xml:space="preserve"> a simple coverage, but this is likely to be very verbose and in many cases the ending </w:t>
      </w:r>
      <w:r w:rsidR="00B03D01">
        <w:rPr>
          <w:rFonts w:ascii="Times New Roman" w:hAnsi="Times New Roman" w:cs="Times New Roman"/>
        </w:rPr>
        <w:t>will</w:t>
      </w:r>
      <w:r w:rsidR="00221A55">
        <w:rPr>
          <w:rFonts w:ascii="Times New Roman" w:hAnsi="Times New Roman" w:cs="Times New Roman"/>
        </w:rPr>
        <w:t xml:space="preserve"> be done in a binary format su</w:t>
      </w:r>
      <w:r w:rsidR="000F0EF4">
        <w:rPr>
          <w:rFonts w:ascii="Times New Roman" w:hAnsi="Times New Roman" w:cs="Times New Roman"/>
        </w:rPr>
        <w:t xml:space="preserve">ch as NetCDF. For </w:t>
      </w:r>
      <w:r w:rsidR="005B10C1">
        <w:rPr>
          <w:rFonts w:ascii="Times New Roman" w:hAnsi="Times New Roman" w:cs="Times New Roman"/>
        </w:rPr>
        <w:t>a</w:t>
      </w:r>
      <w:r w:rsidR="00051318">
        <w:rPr>
          <w:rFonts w:ascii="Times New Roman" w:hAnsi="Times New Roman" w:cs="Times New Roman"/>
        </w:rPr>
        <w:t xml:space="preserve"> </w:t>
      </w:r>
      <w:r w:rsidR="005B10C1">
        <w:rPr>
          <w:rFonts w:ascii="Times New Roman" w:hAnsi="Times New Roman" w:cs="Times New Roman"/>
        </w:rPr>
        <w:t>simple</w:t>
      </w:r>
      <w:r w:rsidR="00051318">
        <w:rPr>
          <w:rFonts w:ascii="Times New Roman" w:hAnsi="Times New Roman" w:cs="Times New Roman"/>
        </w:rPr>
        <w:t xml:space="preserve"> </w:t>
      </w:r>
      <w:r w:rsidR="000F0EF4">
        <w:rPr>
          <w:rFonts w:ascii="Times New Roman" w:hAnsi="Times New Roman" w:cs="Times New Roman"/>
        </w:rPr>
        <w:t>trajectory/</w:t>
      </w:r>
      <w:r w:rsidR="00B03D01">
        <w:rPr>
          <w:rFonts w:ascii="Times New Roman" w:hAnsi="Times New Roman" w:cs="Times New Roman"/>
        </w:rPr>
        <w:t xml:space="preserve">corridor an alternative to GML such as </w:t>
      </w:r>
      <w:r w:rsidR="000F0EF4">
        <w:rPr>
          <w:rFonts w:ascii="Times New Roman" w:hAnsi="Times New Roman" w:cs="Times New Roman"/>
        </w:rPr>
        <w:t xml:space="preserve">JSON will provide a very accessible encoding that may </w:t>
      </w:r>
      <w:r w:rsidR="00B03D01">
        <w:rPr>
          <w:rFonts w:ascii="Times New Roman" w:hAnsi="Times New Roman" w:cs="Times New Roman"/>
        </w:rPr>
        <w:t>b</w:t>
      </w:r>
      <w:r w:rsidR="000F0EF4">
        <w:rPr>
          <w:rFonts w:ascii="Times New Roman" w:hAnsi="Times New Roman" w:cs="Times New Roman"/>
        </w:rPr>
        <w:t>e used in client software such as JavaScript and HTML5</w:t>
      </w:r>
      <w:r w:rsidR="00B03D01">
        <w:rPr>
          <w:rFonts w:ascii="Times New Roman" w:hAnsi="Times New Roman" w:cs="Times New Roman"/>
        </w:rPr>
        <w:t xml:space="preserve">. </w:t>
      </w:r>
      <w:r w:rsidR="0035226D">
        <w:rPr>
          <w:rFonts w:ascii="Times New Roman" w:hAnsi="Times New Roman" w:cs="Times New Roman"/>
        </w:rPr>
        <w:t xml:space="preserve">The </w:t>
      </w:r>
      <w:r w:rsidR="0035226D" w:rsidRPr="00AA2E2A">
        <w:rPr>
          <w:rFonts w:ascii="Times New Roman" w:eastAsia="Times New Roman" w:hAnsi="Times New Roman" w:cs="Times New Roman"/>
        </w:rPr>
        <w:t xml:space="preserve">encoding of the trajectory in GML will </w:t>
      </w:r>
      <w:r w:rsidR="00E13C70" w:rsidRPr="00AA2E2A">
        <w:rPr>
          <w:rFonts w:ascii="Times New Roman" w:eastAsia="Times New Roman" w:hAnsi="Times New Roman" w:cs="Times New Roman"/>
        </w:rPr>
        <w:t xml:space="preserve">be </w:t>
      </w:r>
      <w:r w:rsidR="00DE66FC" w:rsidRPr="00AA2E2A">
        <w:rPr>
          <w:rFonts w:ascii="Times New Roman" w:eastAsia="Times New Roman" w:hAnsi="Times New Roman" w:cs="Times New Roman"/>
        </w:rPr>
        <w:t xml:space="preserve">covered in </w:t>
      </w:r>
      <w:r w:rsidR="0035226D" w:rsidRPr="00AA2E2A">
        <w:rPr>
          <w:rFonts w:ascii="Times New Roman" w:eastAsia="Times New Roman" w:hAnsi="Times New Roman" w:cs="Times New Roman"/>
        </w:rPr>
        <w:t>another document</w:t>
      </w:r>
      <w:r w:rsidR="00E13C70" w:rsidRPr="00AA2E2A">
        <w:rPr>
          <w:rFonts w:ascii="Times New Roman" w:eastAsia="Times New Roman" w:hAnsi="Times New Roman" w:cs="Times New Roman"/>
        </w:rPr>
        <w:t>, but the UML diagram (se</w:t>
      </w:r>
      <w:r w:rsidR="00AA2E2A" w:rsidRPr="00AA2E2A">
        <w:rPr>
          <w:rFonts w:ascii="Times New Roman" w:eastAsia="Times New Roman" w:hAnsi="Times New Roman" w:cs="Times New Roman"/>
        </w:rPr>
        <w:t xml:space="preserve">e </w:t>
      </w:r>
      <w:r w:rsidR="00701046">
        <w:fldChar w:fldCharType="begin"/>
      </w:r>
      <w:r w:rsidR="00701046">
        <w:instrText xml:space="preserve"> REF _Ref426108024 \h  \* MERGEFORMAT </w:instrText>
      </w:r>
      <w:r w:rsidR="00701046">
        <w:fldChar w:fldCharType="separate"/>
      </w:r>
      <w:r w:rsidR="001B7E28" w:rsidRPr="001B7E28">
        <w:rPr>
          <w:rFonts w:ascii="Times New Roman" w:eastAsia="Times New Roman" w:hAnsi="Times New Roman" w:cs="Times New Roman"/>
        </w:rPr>
        <w:t>Figure 3</w:t>
      </w:r>
      <w:r w:rsidR="00701046">
        <w:fldChar w:fldCharType="end"/>
      </w:r>
      <w:r w:rsidR="00AA2E2A" w:rsidRPr="00AA2E2A">
        <w:rPr>
          <w:rFonts w:ascii="Times New Roman" w:eastAsia="Times New Roman" w:hAnsi="Times New Roman" w:cs="Times New Roman"/>
        </w:rPr>
        <w:t xml:space="preserve"> </w:t>
      </w:r>
      <w:r w:rsidR="00E13C70" w:rsidRPr="00AA2E2A">
        <w:rPr>
          <w:rFonts w:ascii="Times New Roman" w:eastAsia="Times New Roman" w:hAnsi="Times New Roman" w:cs="Times New Roman"/>
        </w:rPr>
        <w:t xml:space="preserve">) </w:t>
      </w:r>
      <w:r w:rsidR="00785E13" w:rsidRPr="00AA2E2A">
        <w:rPr>
          <w:rFonts w:ascii="Times New Roman" w:eastAsia="Times New Roman" w:hAnsi="Times New Roman" w:cs="Times New Roman"/>
        </w:rPr>
        <w:t>illustrates a typical trajectory observation pattern.</w:t>
      </w:r>
      <w:r w:rsidR="00E13C70" w:rsidRPr="00AA2E2A">
        <w:rPr>
          <w:rFonts w:ascii="Times New Roman" w:eastAsia="Times New Roman" w:hAnsi="Times New Roman" w:cs="Times New Roman"/>
        </w:rPr>
        <w:t xml:space="preserve"> </w:t>
      </w:r>
    </w:p>
    <w:p w:rsidR="00AB0E76" w:rsidRPr="009B1F45" w:rsidRDefault="00AB0E76" w:rsidP="009B1F45">
      <w:pPr>
        <w:rPr>
          <w:rFonts w:ascii="Times New Roman" w:hAnsi="Times New Roman" w:cs="Times New Roman"/>
        </w:rPr>
      </w:pPr>
    </w:p>
    <w:p w:rsidR="00ED045B" w:rsidRDefault="00DC2118">
      <w:pPr>
        <w:rPr>
          <w:rFonts w:ascii="Times New Roman" w:hAnsi="Times New Roman" w:cs="Times New Roman"/>
          <w:lang w:val="en-US"/>
        </w:rPr>
      </w:pPr>
      <w:r>
        <w:rPr>
          <w:rFonts w:ascii="Times New Roman" w:hAnsi="Times New Roman" w:cs="Times New Roman"/>
          <w:noProof/>
          <w:lang w:val="en-GB" w:eastAsia="en-GB"/>
        </w:rPr>
        <w:drawing>
          <wp:inline distT="0" distB="0" distL="0" distR="0">
            <wp:extent cx="5067299" cy="4810125"/>
            <wp:effectExtent l="19050" t="0" r="1"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jectoryObservation.png"/>
                    <pic:cNvPicPr/>
                  </pic:nvPicPr>
                  <pic:blipFill>
                    <a:blip r:embed="rId29">
                      <a:extLst>
                        <a:ext uri="{28A0092B-C50C-407E-A947-70E740481C1C}">
                          <a14:useLocalDpi xmlns:a14="http://schemas.microsoft.com/office/drawing/2010/main" val="0"/>
                        </a:ext>
                      </a:extLst>
                    </a:blip>
                    <a:stretch>
                      <a:fillRect/>
                    </a:stretch>
                  </pic:blipFill>
                  <pic:spPr>
                    <a:xfrm>
                      <a:off x="0" y="0"/>
                      <a:ext cx="5074193" cy="4816669"/>
                    </a:xfrm>
                    <a:prstGeom prst="rect">
                      <a:avLst/>
                    </a:prstGeom>
                  </pic:spPr>
                </pic:pic>
              </a:graphicData>
            </a:graphic>
          </wp:inline>
        </w:drawing>
      </w:r>
    </w:p>
    <w:p w:rsidR="001059E5" w:rsidRDefault="001059E5">
      <w:pPr>
        <w:rPr>
          <w:rFonts w:ascii="Times New Roman" w:hAnsi="Times New Roman" w:cs="Times New Roman"/>
          <w:lang w:val="en-US"/>
        </w:rPr>
      </w:pPr>
    </w:p>
    <w:p w:rsidR="009B1F45" w:rsidRDefault="00A8596B" w:rsidP="00A8596B">
      <w:pPr>
        <w:pStyle w:val="Caption"/>
      </w:pPr>
      <w:bookmarkStart w:id="119" w:name="_Ref426108024"/>
      <w:bookmarkStart w:id="120" w:name="_Toc426986877"/>
      <w:bookmarkStart w:id="121" w:name="_Toc427587307"/>
      <w:r>
        <w:t xml:space="preserve">Figure </w:t>
      </w:r>
      <w:r w:rsidR="007F7A7B">
        <w:fldChar w:fldCharType="begin"/>
      </w:r>
      <w:r w:rsidR="00584E37">
        <w:instrText xml:space="preserve"> SEQ Figure \* ARABIC </w:instrText>
      </w:r>
      <w:r w:rsidR="007F7A7B">
        <w:fldChar w:fldCharType="separate"/>
      </w:r>
      <w:r w:rsidR="00B162B9">
        <w:rPr>
          <w:noProof/>
        </w:rPr>
        <w:t>3</w:t>
      </w:r>
      <w:r w:rsidR="007F7A7B">
        <w:rPr>
          <w:noProof/>
        </w:rPr>
        <w:fldChar w:fldCharType="end"/>
      </w:r>
      <w:bookmarkEnd w:id="119"/>
      <w:r>
        <w:t xml:space="preserve"> </w:t>
      </w:r>
      <w:bookmarkStart w:id="122" w:name="_Toc426986909"/>
      <w:r>
        <w:t>A simple example of a Trajectory observation</w:t>
      </w:r>
      <w:bookmarkEnd w:id="120"/>
      <w:bookmarkEnd w:id="121"/>
      <w:bookmarkEnd w:id="122"/>
    </w:p>
    <w:p w:rsidR="00464E48" w:rsidRDefault="00464E48">
      <w:r>
        <w:br w:type="page"/>
      </w:r>
    </w:p>
    <w:p w:rsidR="00A8596B" w:rsidRPr="00A8596B" w:rsidRDefault="00A8596B" w:rsidP="00A8596B"/>
    <w:p w:rsidR="00347432" w:rsidRDefault="00365DDC" w:rsidP="008446CB">
      <w:pPr>
        <w:pStyle w:val="heading3OGCHeading3"/>
        <w:rPr>
          <w:rFonts w:eastAsia="Calibri"/>
          <w:lang w:val="en-US"/>
        </w:rPr>
      </w:pPr>
      <w:bookmarkStart w:id="123" w:name="_Toc427587376"/>
      <w:r>
        <w:rPr>
          <w:rFonts w:eastAsia="Calibri"/>
          <w:lang w:val="en-US"/>
        </w:rPr>
        <w:t>Surface Route Analysis</w:t>
      </w:r>
      <w:r w:rsidR="00347432" w:rsidRPr="00347432">
        <w:rPr>
          <w:rFonts w:eastAsia="Calibri"/>
          <w:lang w:val="en-US"/>
        </w:rPr>
        <w:t>:</w:t>
      </w:r>
      <w:bookmarkEnd w:id="123"/>
    </w:p>
    <w:p w:rsidR="009178D4" w:rsidRDefault="00600FA1" w:rsidP="00347432">
      <w:pPr>
        <w:rPr>
          <w:rFonts w:ascii="Times New Roman" w:hAnsi="Times New Roman" w:cs="Times New Roman"/>
        </w:rPr>
      </w:pPr>
      <w:r w:rsidRPr="00600FA1">
        <w:rPr>
          <w:rFonts w:ascii="Times New Roman" w:hAnsi="Times New Roman" w:cs="Times New Roman"/>
        </w:rPr>
        <w:t xml:space="preserve">Extracting a </w:t>
      </w:r>
      <w:r w:rsidR="00322B7A">
        <w:rPr>
          <w:rFonts w:ascii="Times New Roman" w:hAnsi="Times New Roman" w:cs="Times New Roman"/>
        </w:rPr>
        <w:t>weather data along a surface corridor; the</w:t>
      </w:r>
      <w:r w:rsidR="00347432" w:rsidRPr="00347432">
        <w:rPr>
          <w:rFonts w:ascii="Times New Roman" w:hAnsi="Times New Roman" w:cs="Times New Roman"/>
        </w:rPr>
        <w:t xml:space="preserve"> route </w:t>
      </w:r>
      <w:r w:rsidR="00D8275F">
        <w:rPr>
          <w:rFonts w:ascii="Times New Roman" w:hAnsi="Times New Roman" w:cs="Times New Roman"/>
        </w:rPr>
        <w:t xml:space="preserve">is defined </w:t>
      </w:r>
      <w:r w:rsidR="0028728D">
        <w:rPr>
          <w:rFonts w:ascii="Times New Roman" w:hAnsi="Times New Roman" w:cs="Times New Roman"/>
        </w:rPr>
        <w:t>by</w:t>
      </w:r>
      <w:r w:rsidR="00347432" w:rsidRPr="00347432">
        <w:rPr>
          <w:rFonts w:ascii="Times New Roman" w:hAnsi="Times New Roman" w:cs="Times New Roman"/>
        </w:rPr>
        <w:t xml:space="preserve"> a series of </w:t>
      </w:r>
      <w:r w:rsidR="0028728D">
        <w:rPr>
          <w:rFonts w:ascii="Times New Roman" w:hAnsi="Times New Roman" w:cs="Times New Roman"/>
        </w:rPr>
        <w:t>“</w:t>
      </w:r>
      <w:r w:rsidR="00347432" w:rsidRPr="00347432">
        <w:rPr>
          <w:rFonts w:ascii="Times New Roman" w:hAnsi="Times New Roman" w:cs="Times New Roman"/>
        </w:rPr>
        <w:t>way points</w:t>
      </w:r>
      <w:r w:rsidR="008C6C11">
        <w:rPr>
          <w:rFonts w:ascii="Times New Roman" w:hAnsi="Times New Roman" w:cs="Times New Roman"/>
        </w:rPr>
        <w:t xml:space="preserve">” </w:t>
      </w:r>
      <w:r w:rsidR="00C65710">
        <w:rPr>
          <w:rFonts w:ascii="Times New Roman" w:hAnsi="Times New Roman" w:cs="Times New Roman"/>
        </w:rPr>
        <w:t>with</w:t>
      </w:r>
      <w:r w:rsidR="008C6C11">
        <w:rPr>
          <w:rFonts w:ascii="Times New Roman" w:hAnsi="Times New Roman" w:cs="Times New Roman"/>
        </w:rPr>
        <w:t xml:space="preserve"> an optional time </w:t>
      </w:r>
      <w:r w:rsidR="0016230F">
        <w:rPr>
          <w:rFonts w:ascii="Times New Roman" w:hAnsi="Times New Roman" w:cs="Times New Roman"/>
        </w:rPr>
        <w:t>dimension</w:t>
      </w:r>
      <w:r w:rsidR="008C6C11">
        <w:rPr>
          <w:rFonts w:ascii="Times New Roman" w:hAnsi="Times New Roman" w:cs="Times New Roman"/>
        </w:rPr>
        <w:t>.</w:t>
      </w:r>
    </w:p>
    <w:p w:rsidR="004260E8" w:rsidRPr="008226CF" w:rsidRDefault="004260E8" w:rsidP="004260E8">
      <w:pPr>
        <w:pStyle w:val="heading4OGCHeading4"/>
        <w:rPr>
          <w:sz w:val="22"/>
          <w:szCs w:val="22"/>
        </w:rPr>
      </w:pPr>
      <w:r>
        <w:rPr>
          <w:sz w:val="22"/>
          <w:szCs w:val="22"/>
        </w:rPr>
        <w:t xml:space="preserve">Method </w:t>
      </w:r>
      <w:r w:rsidR="00ED4D80">
        <w:rPr>
          <w:sz w:val="22"/>
          <w:szCs w:val="22"/>
        </w:rPr>
        <w:t>1</w:t>
      </w:r>
      <w:r w:rsidR="00326E0D">
        <w:rPr>
          <w:sz w:val="22"/>
          <w:szCs w:val="22"/>
        </w:rPr>
        <w:t xml:space="preserve"> (</w:t>
      </w:r>
      <w:r w:rsidR="00C57F56">
        <w:rPr>
          <w:sz w:val="22"/>
          <w:szCs w:val="22"/>
        </w:rPr>
        <w:t xml:space="preserve">trajectory with </w:t>
      </w:r>
      <w:r w:rsidR="006072AC">
        <w:t>grid-box</w:t>
      </w:r>
      <w:r w:rsidR="00A1159D">
        <w:t xml:space="preserve"> semantics</w:t>
      </w:r>
      <w:r w:rsidRPr="008226CF">
        <w:rPr>
          <w:sz w:val="22"/>
          <w:szCs w:val="22"/>
        </w:rPr>
        <w:t>)</w:t>
      </w:r>
    </w:p>
    <w:p w:rsidR="004260E8" w:rsidRPr="00D8275F" w:rsidRDefault="00251EEF" w:rsidP="004260E8">
      <w:pPr>
        <w:rPr>
          <w:rFonts w:ascii="Times New Roman" w:hAnsi="Times New Roman" w:cs="Times New Roman"/>
        </w:rPr>
      </w:pPr>
      <w:r>
        <w:rPr>
          <w:rFonts w:ascii="Times New Roman" w:hAnsi="Times New Roman" w:cs="Times New Roman"/>
        </w:rPr>
        <w:t xml:space="preserve">With reference to </w:t>
      </w:r>
      <w:r w:rsidR="00701046">
        <w:fldChar w:fldCharType="begin"/>
      </w:r>
      <w:r w:rsidR="00701046">
        <w:instrText xml:space="preserve"> REF _Ref410226894 \h  \* MERGEFORMAT </w:instrText>
      </w:r>
      <w:r w:rsidR="00701046">
        <w:fldChar w:fldCharType="separate"/>
      </w:r>
      <w:r w:rsidR="001B7E28" w:rsidRPr="001B7E28">
        <w:rPr>
          <w:rFonts w:ascii="Times New Roman" w:hAnsi="Times New Roman" w:cs="Times New Roman"/>
        </w:rPr>
        <w:t>Figure 4</w:t>
      </w:r>
      <w:r w:rsidR="00701046">
        <w:fldChar w:fldCharType="end"/>
      </w:r>
      <w:r>
        <w:rPr>
          <w:rFonts w:ascii="Times New Roman" w:hAnsi="Times New Roman" w:cs="Times New Roman"/>
        </w:rPr>
        <w:t>; t</w:t>
      </w:r>
      <w:r w:rsidR="004260E8" w:rsidRPr="00D242F0">
        <w:rPr>
          <w:rFonts w:ascii="Times New Roman" w:hAnsi="Times New Roman" w:cs="Times New Roman"/>
        </w:rPr>
        <w:t>he path is defined by a set</w:t>
      </w:r>
      <w:r w:rsidR="00D37A78">
        <w:rPr>
          <w:rFonts w:ascii="Times New Roman" w:hAnsi="Times New Roman" w:cs="Times New Roman"/>
        </w:rPr>
        <w:t xml:space="preserve"> of “way points” (in green), </w:t>
      </w:r>
      <w:r w:rsidR="00C937D1">
        <w:rPr>
          <w:rFonts w:ascii="Times New Roman" w:hAnsi="Times New Roman" w:cs="Times New Roman"/>
        </w:rPr>
        <w:t xml:space="preserve">and </w:t>
      </w:r>
      <w:r w:rsidR="00685AD1">
        <w:rPr>
          <w:rFonts w:ascii="Times New Roman" w:hAnsi="Times New Roman" w:cs="Times New Roman"/>
        </w:rPr>
        <w:t xml:space="preserve">are </w:t>
      </w:r>
      <w:r w:rsidR="004260E8" w:rsidRPr="00D242F0">
        <w:rPr>
          <w:rFonts w:ascii="Times New Roman" w:hAnsi="Times New Roman" w:cs="Times New Roman"/>
        </w:rPr>
        <w:t>un-equally spaced</w:t>
      </w:r>
      <w:r w:rsidR="00685AD1">
        <w:rPr>
          <w:rFonts w:ascii="Times New Roman" w:hAnsi="Times New Roman" w:cs="Times New Roman"/>
        </w:rPr>
        <w:t>.</w:t>
      </w:r>
      <w:r w:rsidR="004260E8">
        <w:rPr>
          <w:rFonts w:ascii="Times New Roman" w:hAnsi="Times New Roman" w:cs="Times New Roman"/>
        </w:rPr>
        <w:t xml:space="preserve"> </w:t>
      </w:r>
      <w:r w:rsidR="004260E8" w:rsidRPr="00D242F0">
        <w:rPr>
          <w:rFonts w:ascii="Times New Roman" w:hAnsi="Times New Roman" w:cs="Times New Roman"/>
        </w:rPr>
        <w:t xml:space="preserve">The coverage returned in response to a successful </w:t>
      </w:r>
      <w:r w:rsidR="008D1965" w:rsidRPr="00D242F0">
        <w:rPr>
          <w:rFonts w:ascii="Times New Roman" w:hAnsi="Times New Roman" w:cs="Times New Roman"/>
        </w:rPr>
        <w:t>Get</w:t>
      </w:r>
      <w:r w:rsidR="008D1965">
        <w:rPr>
          <w:rFonts w:ascii="Times New Roman" w:hAnsi="Times New Roman" w:cs="Times New Roman"/>
        </w:rPr>
        <w:t>MetOcean</w:t>
      </w:r>
      <w:r w:rsidR="008D1965" w:rsidRPr="00D242F0">
        <w:rPr>
          <w:rFonts w:ascii="Times New Roman" w:hAnsi="Times New Roman" w:cs="Times New Roman"/>
        </w:rPr>
        <w:t>Corridor</w:t>
      </w:r>
      <w:r w:rsidR="004260E8" w:rsidRPr="00D242F0">
        <w:rPr>
          <w:rFonts w:ascii="Times New Roman" w:hAnsi="Times New Roman" w:cs="Times New Roman"/>
        </w:rPr>
        <w:t xml:space="preserve"> request would have as its </w:t>
      </w:r>
      <w:r w:rsidR="00DA2BC1">
        <w:rPr>
          <w:rFonts w:ascii="Times New Roman" w:hAnsi="Times New Roman" w:cs="Times New Roman"/>
        </w:rPr>
        <w:t xml:space="preserve">“domain </w:t>
      </w:r>
      <w:r w:rsidR="004260E8" w:rsidRPr="00D242F0">
        <w:rPr>
          <w:rFonts w:ascii="Times New Roman" w:hAnsi="Times New Roman" w:cs="Times New Roman"/>
        </w:rPr>
        <w:t>set</w:t>
      </w:r>
      <w:r w:rsidR="00685AD1">
        <w:rPr>
          <w:rFonts w:ascii="Times New Roman" w:hAnsi="Times New Roman" w:cs="Times New Roman"/>
        </w:rPr>
        <w:t>”</w:t>
      </w:r>
      <w:r w:rsidR="004260E8" w:rsidRPr="00D242F0">
        <w:rPr>
          <w:rFonts w:ascii="Times New Roman" w:hAnsi="Times New Roman" w:cs="Times New Roman"/>
        </w:rPr>
        <w:t xml:space="preserve"> </w:t>
      </w:r>
      <w:r w:rsidR="006072AC">
        <w:rPr>
          <w:rFonts w:ascii="Times New Roman" w:hAnsi="Times New Roman" w:cs="Times New Roman"/>
        </w:rPr>
        <w:t>the centre point</w:t>
      </w:r>
      <w:r w:rsidR="00B652C0">
        <w:rPr>
          <w:rFonts w:ascii="Times New Roman" w:hAnsi="Times New Roman" w:cs="Times New Roman"/>
        </w:rPr>
        <w:t>s</w:t>
      </w:r>
      <w:r w:rsidR="006072AC">
        <w:rPr>
          <w:rFonts w:ascii="Times New Roman" w:hAnsi="Times New Roman" w:cs="Times New Roman"/>
        </w:rPr>
        <w:t xml:space="preserve"> of the </w:t>
      </w:r>
      <w:r w:rsidR="00C65710">
        <w:rPr>
          <w:rFonts w:ascii="Times New Roman" w:hAnsi="Times New Roman" w:cs="Times New Roman"/>
        </w:rPr>
        <w:t>“grid boxes”</w:t>
      </w:r>
      <w:r w:rsidR="00350C5E">
        <w:rPr>
          <w:rFonts w:ascii="Times New Roman" w:hAnsi="Times New Roman" w:cs="Times New Roman"/>
        </w:rPr>
        <w:t xml:space="preserve"> intersected by the trajectory</w:t>
      </w:r>
      <w:r w:rsidR="004260E8" w:rsidRPr="00D8275F">
        <w:rPr>
          <w:rFonts w:ascii="Times New Roman" w:hAnsi="Times New Roman" w:cs="Times New Roman"/>
        </w:rPr>
        <w:t xml:space="preserve">. The result set is made up of direct points from the MetOcean </w:t>
      </w:r>
      <w:r w:rsidR="004260E8">
        <w:rPr>
          <w:rFonts w:ascii="Times New Roman" w:hAnsi="Times New Roman" w:cs="Times New Roman"/>
        </w:rPr>
        <w:t>coverage</w:t>
      </w:r>
      <w:r w:rsidR="00090C81">
        <w:rPr>
          <w:rFonts w:ascii="Times New Roman" w:hAnsi="Times New Roman" w:cs="Times New Roman"/>
        </w:rPr>
        <w:t xml:space="preserve"> (in red) </w:t>
      </w:r>
      <w:r w:rsidR="004260E8" w:rsidRPr="00D8275F">
        <w:rPr>
          <w:rFonts w:ascii="Times New Roman" w:hAnsi="Times New Roman" w:cs="Times New Roman"/>
        </w:rPr>
        <w:t xml:space="preserve">extracted from each </w:t>
      </w:r>
      <w:r w:rsidR="00C65710">
        <w:rPr>
          <w:rFonts w:ascii="Times New Roman" w:hAnsi="Times New Roman" w:cs="Times New Roman"/>
        </w:rPr>
        <w:t>grid box</w:t>
      </w:r>
      <w:r w:rsidR="004260E8" w:rsidRPr="00D8275F">
        <w:rPr>
          <w:rFonts w:ascii="Times New Roman" w:hAnsi="Times New Roman" w:cs="Times New Roman"/>
        </w:rPr>
        <w:t xml:space="preserve"> that the path intersects</w:t>
      </w:r>
      <w:r w:rsidR="00090C81">
        <w:rPr>
          <w:rFonts w:ascii="Times New Roman" w:hAnsi="Times New Roman" w:cs="Times New Roman"/>
        </w:rPr>
        <w:t xml:space="preserve"> (</w:t>
      </w:r>
      <w:r w:rsidR="00090C81" w:rsidRPr="00090C81">
        <w:rPr>
          <w:rFonts w:ascii="Times New Roman" w:hAnsi="Times New Roman" w:cs="Times New Roman"/>
        </w:rPr>
        <w:t xml:space="preserve">see </w:t>
      </w:r>
      <w:r w:rsidR="00701046">
        <w:fldChar w:fldCharType="begin"/>
      </w:r>
      <w:r w:rsidR="00701046">
        <w:instrText xml:space="preserve"> REF _Ref410226894 \h  \* MERGEFORMAT </w:instrText>
      </w:r>
      <w:r w:rsidR="00701046">
        <w:fldChar w:fldCharType="separate"/>
      </w:r>
      <w:r w:rsidR="001B7E28" w:rsidRPr="001B7E28">
        <w:rPr>
          <w:rFonts w:ascii="Times New Roman" w:hAnsi="Times New Roman" w:cs="Times New Roman"/>
        </w:rPr>
        <w:t>Figure 4</w:t>
      </w:r>
      <w:r w:rsidR="00701046">
        <w:fldChar w:fldCharType="end"/>
      </w:r>
      <w:r w:rsidR="00090C81">
        <w:rPr>
          <w:rFonts w:ascii="Times New Roman" w:hAnsi="Times New Roman" w:cs="Times New Roman"/>
        </w:rPr>
        <w:t>).</w:t>
      </w:r>
    </w:p>
    <w:p w:rsidR="004260E8" w:rsidRDefault="004260E8" w:rsidP="004260E8">
      <w:pPr>
        <w:rPr>
          <w:rFonts w:ascii="Times New Roman" w:hAnsi="Times New Roman" w:cs="Times New Roman"/>
        </w:rPr>
      </w:pPr>
    </w:p>
    <w:p w:rsidR="004260E8" w:rsidRPr="00D21657" w:rsidRDefault="008645E8" w:rsidP="004260E8">
      <w:r>
        <w:rPr>
          <w:noProof/>
          <w:lang w:val="en-GB" w:eastAsia="en-GB"/>
        </w:rPr>
        <w:drawing>
          <wp:inline distT="0" distB="0" distL="0" distR="0">
            <wp:extent cx="5486400" cy="4114800"/>
            <wp:effectExtent l="19050" t="0" r="0" b="0"/>
            <wp:docPr id="6" name="Picture 5" descr="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PNG"/>
                    <pic:cNvPicPr/>
                  </pic:nvPicPr>
                  <pic:blipFill>
                    <a:blip r:embed="rId30"/>
                    <a:stretch>
                      <a:fillRect/>
                    </a:stretch>
                  </pic:blipFill>
                  <pic:spPr>
                    <a:xfrm>
                      <a:off x="0" y="0"/>
                      <a:ext cx="5486400" cy="4114800"/>
                    </a:xfrm>
                    <a:prstGeom prst="rect">
                      <a:avLst/>
                    </a:prstGeom>
                  </pic:spPr>
                </pic:pic>
              </a:graphicData>
            </a:graphic>
          </wp:inline>
        </w:drawing>
      </w:r>
    </w:p>
    <w:p w:rsidR="004260E8" w:rsidRPr="00AC2B64" w:rsidRDefault="004260E8" w:rsidP="004260E8">
      <w:pPr>
        <w:pStyle w:val="Caption"/>
        <w:jc w:val="center"/>
        <w:rPr>
          <w:rFonts w:ascii="Times New Roman" w:hAnsi="Times New Roman" w:cs="Times New Roman"/>
          <w:b w:val="0"/>
          <w:sz w:val="24"/>
          <w:szCs w:val="24"/>
        </w:rPr>
      </w:pPr>
      <w:bookmarkStart w:id="124" w:name="_Ref410226894"/>
      <w:bookmarkStart w:id="125" w:name="_Toc426986878"/>
      <w:bookmarkStart w:id="126" w:name="_Toc427587308"/>
      <w:r w:rsidRPr="00AC2B64">
        <w:rPr>
          <w:rFonts w:ascii="Times New Roman" w:hAnsi="Times New Roman" w:cs="Times New Roman"/>
          <w:b w:val="0"/>
          <w:sz w:val="24"/>
          <w:szCs w:val="24"/>
        </w:rPr>
        <w:t xml:space="preserve">Figure </w:t>
      </w:r>
      <w:r w:rsidR="007F7A7B" w:rsidRPr="00AC2B64">
        <w:rPr>
          <w:rFonts w:ascii="Times New Roman" w:hAnsi="Times New Roman" w:cs="Times New Roman"/>
          <w:b w:val="0"/>
          <w:sz w:val="24"/>
          <w:szCs w:val="24"/>
        </w:rPr>
        <w:fldChar w:fldCharType="begin"/>
      </w:r>
      <w:r w:rsidRPr="00AC2B64">
        <w:rPr>
          <w:rFonts w:ascii="Times New Roman" w:hAnsi="Times New Roman" w:cs="Times New Roman"/>
          <w:b w:val="0"/>
          <w:sz w:val="24"/>
          <w:szCs w:val="24"/>
        </w:rPr>
        <w:instrText xml:space="preserve"> SEQ "Figure" \*Arabic </w:instrText>
      </w:r>
      <w:r w:rsidR="007F7A7B" w:rsidRPr="00AC2B64">
        <w:rPr>
          <w:rFonts w:ascii="Times New Roman" w:hAnsi="Times New Roman" w:cs="Times New Roman"/>
          <w:b w:val="0"/>
          <w:sz w:val="24"/>
          <w:szCs w:val="24"/>
        </w:rPr>
        <w:fldChar w:fldCharType="separate"/>
      </w:r>
      <w:r w:rsidR="00B162B9">
        <w:rPr>
          <w:rFonts w:ascii="Times New Roman" w:hAnsi="Times New Roman" w:cs="Times New Roman"/>
          <w:b w:val="0"/>
          <w:noProof/>
          <w:sz w:val="24"/>
          <w:szCs w:val="24"/>
        </w:rPr>
        <w:t>4</w:t>
      </w:r>
      <w:r w:rsidR="007F7A7B" w:rsidRPr="00AC2B64">
        <w:rPr>
          <w:rFonts w:ascii="Times New Roman" w:hAnsi="Times New Roman" w:cs="Times New Roman"/>
          <w:b w:val="0"/>
          <w:sz w:val="24"/>
          <w:szCs w:val="24"/>
        </w:rPr>
        <w:fldChar w:fldCharType="end"/>
      </w:r>
      <w:bookmarkEnd w:id="124"/>
      <w:r w:rsidRPr="00AC2B64">
        <w:rPr>
          <w:rFonts w:ascii="Times New Roman" w:hAnsi="Times New Roman" w:cs="Times New Roman"/>
          <w:b w:val="0"/>
          <w:sz w:val="24"/>
          <w:szCs w:val="24"/>
        </w:rPr>
        <w:t xml:space="preserve"> </w:t>
      </w:r>
      <w:bookmarkStart w:id="127" w:name="_Toc426986910"/>
      <w:r w:rsidRPr="00AC2B64">
        <w:rPr>
          <w:rFonts w:ascii="Times New Roman" w:hAnsi="Times New Roman" w:cs="Times New Roman"/>
          <w:b w:val="0"/>
          <w:sz w:val="24"/>
          <w:szCs w:val="24"/>
        </w:rPr>
        <w:t xml:space="preserve">— </w:t>
      </w:r>
      <w:r w:rsidR="00AC2B64" w:rsidRPr="00AC2B64">
        <w:rPr>
          <w:rFonts w:ascii="Times New Roman" w:hAnsi="Times New Roman" w:cs="Times New Roman"/>
          <w:b w:val="0"/>
          <w:sz w:val="24"/>
          <w:szCs w:val="24"/>
        </w:rPr>
        <w:t>Extraction of the trajectory using grid-box semantics.</w:t>
      </w:r>
      <w:bookmarkEnd w:id="125"/>
      <w:bookmarkEnd w:id="126"/>
      <w:bookmarkEnd w:id="127"/>
    </w:p>
    <w:p w:rsidR="004260E8" w:rsidRDefault="004260E8" w:rsidP="004260E8"/>
    <w:p w:rsidR="00912DC0" w:rsidRDefault="00B652C0" w:rsidP="00347432">
      <w:pPr>
        <w:rPr>
          <w:rFonts w:ascii="Times New Roman" w:hAnsi="Times New Roman" w:cs="Times New Roman"/>
        </w:rPr>
      </w:pPr>
      <w:r>
        <w:rPr>
          <w:rFonts w:ascii="Times New Roman" w:hAnsi="Times New Roman" w:cs="Times New Roman"/>
        </w:rPr>
        <w:br w:type="page"/>
      </w:r>
    </w:p>
    <w:p w:rsidR="00ED4D80" w:rsidRPr="008226CF" w:rsidRDefault="00ED4D80" w:rsidP="00ED4D80">
      <w:pPr>
        <w:pStyle w:val="heading4OGCHeading4"/>
        <w:rPr>
          <w:sz w:val="22"/>
          <w:szCs w:val="22"/>
        </w:rPr>
      </w:pPr>
      <w:r w:rsidRPr="008226CF">
        <w:rPr>
          <w:sz w:val="22"/>
          <w:szCs w:val="22"/>
        </w:rPr>
        <w:t xml:space="preserve">Method </w:t>
      </w:r>
      <w:r>
        <w:rPr>
          <w:sz w:val="22"/>
          <w:szCs w:val="22"/>
        </w:rPr>
        <w:t>2</w:t>
      </w:r>
      <w:r w:rsidRPr="008226CF">
        <w:rPr>
          <w:sz w:val="22"/>
          <w:szCs w:val="22"/>
        </w:rPr>
        <w:t xml:space="preserve"> (corridor </w:t>
      </w:r>
      <w:r w:rsidR="00984FA0">
        <w:rPr>
          <w:sz w:val="22"/>
          <w:szCs w:val="22"/>
        </w:rPr>
        <w:t>with</w:t>
      </w:r>
      <w:r w:rsidR="00A1159D">
        <w:rPr>
          <w:sz w:val="22"/>
          <w:szCs w:val="22"/>
        </w:rPr>
        <w:t xml:space="preserve"> </w:t>
      </w:r>
      <w:r w:rsidR="00B652C0">
        <w:t>grid-box</w:t>
      </w:r>
      <w:r w:rsidR="00A1159D">
        <w:t xml:space="preserve"> semantics</w:t>
      </w:r>
      <w:r w:rsidRPr="008226CF">
        <w:rPr>
          <w:sz w:val="22"/>
          <w:szCs w:val="22"/>
        </w:rPr>
        <w:t>)</w:t>
      </w:r>
    </w:p>
    <w:p w:rsidR="00B652C0" w:rsidRDefault="00ED4D80" w:rsidP="00EA0332">
      <w:pPr>
        <w:rPr>
          <w:rFonts w:ascii="Times New Roman" w:hAnsi="Times New Roman" w:cs="Times New Roman"/>
        </w:rPr>
      </w:pPr>
      <w:r w:rsidRPr="006307C0">
        <w:rPr>
          <w:rFonts w:ascii="Times New Roman" w:hAnsi="Times New Roman" w:cs="Times New Roman"/>
        </w:rPr>
        <w:t>The path is defined by a set of “</w:t>
      </w:r>
      <w:r w:rsidR="005B35F4">
        <w:rPr>
          <w:rFonts w:ascii="Times New Roman" w:hAnsi="Times New Roman" w:cs="Times New Roman"/>
        </w:rPr>
        <w:t>w</w:t>
      </w:r>
      <w:r w:rsidRPr="006307C0">
        <w:rPr>
          <w:rFonts w:ascii="Times New Roman" w:hAnsi="Times New Roman" w:cs="Times New Roman"/>
        </w:rPr>
        <w:t xml:space="preserve">ay </w:t>
      </w:r>
      <w:r w:rsidR="005B35F4">
        <w:rPr>
          <w:rFonts w:ascii="Times New Roman" w:hAnsi="Times New Roman" w:cs="Times New Roman"/>
        </w:rPr>
        <w:t>p</w:t>
      </w:r>
      <w:r w:rsidRPr="006307C0">
        <w:rPr>
          <w:rFonts w:ascii="Times New Roman" w:hAnsi="Times New Roman" w:cs="Times New Roman"/>
        </w:rPr>
        <w:t xml:space="preserve">oints” </w:t>
      </w:r>
      <w:r w:rsidR="00F767B5">
        <w:rPr>
          <w:rFonts w:ascii="Times New Roman" w:hAnsi="Times New Roman" w:cs="Times New Roman"/>
        </w:rPr>
        <w:t>with</w:t>
      </w:r>
      <w:r w:rsidRPr="006307C0">
        <w:rPr>
          <w:rFonts w:ascii="Times New Roman" w:hAnsi="Times New Roman" w:cs="Times New Roman"/>
        </w:rPr>
        <w:t xml:space="preserve"> a horizontal buffer region around </w:t>
      </w:r>
      <w:r w:rsidR="005B35F4">
        <w:rPr>
          <w:rFonts w:ascii="Times New Roman" w:hAnsi="Times New Roman" w:cs="Times New Roman"/>
        </w:rPr>
        <w:t xml:space="preserve">the </w:t>
      </w:r>
      <w:r w:rsidRPr="006307C0">
        <w:rPr>
          <w:rFonts w:ascii="Times New Roman" w:hAnsi="Times New Roman" w:cs="Times New Roman"/>
        </w:rPr>
        <w:t>path</w:t>
      </w:r>
      <w:r w:rsidR="005B35F4">
        <w:rPr>
          <w:rFonts w:ascii="Times New Roman" w:hAnsi="Times New Roman" w:cs="Times New Roman"/>
        </w:rPr>
        <w:t>.</w:t>
      </w:r>
      <w:r>
        <w:rPr>
          <w:rFonts w:ascii="Times New Roman" w:hAnsi="Times New Roman" w:cs="Times New Roman"/>
        </w:rPr>
        <w:t xml:space="preserve"> </w:t>
      </w:r>
      <w:r w:rsidR="005B35F4" w:rsidRPr="00D242F0">
        <w:rPr>
          <w:rFonts w:ascii="Times New Roman" w:hAnsi="Times New Roman" w:cs="Times New Roman"/>
        </w:rPr>
        <w:t xml:space="preserve">The coverage returned in response to a successful </w:t>
      </w:r>
      <w:r w:rsidR="00116320" w:rsidRPr="006307C0">
        <w:rPr>
          <w:rFonts w:ascii="Times New Roman" w:hAnsi="Times New Roman" w:cs="Times New Roman"/>
        </w:rPr>
        <w:t>Get</w:t>
      </w:r>
      <w:r w:rsidR="00116320">
        <w:rPr>
          <w:rFonts w:ascii="Times New Roman" w:hAnsi="Times New Roman" w:cs="Times New Roman"/>
        </w:rPr>
        <w:t>MetOcean</w:t>
      </w:r>
      <w:r w:rsidR="00116320" w:rsidRPr="006307C0">
        <w:rPr>
          <w:rFonts w:ascii="Times New Roman" w:hAnsi="Times New Roman" w:cs="Times New Roman"/>
        </w:rPr>
        <w:t>Corridor</w:t>
      </w:r>
      <w:r w:rsidR="005B35F4" w:rsidRPr="00D242F0">
        <w:rPr>
          <w:rFonts w:ascii="Times New Roman" w:hAnsi="Times New Roman" w:cs="Times New Roman"/>
        </w:rPr>
        <w:t xml:space="preserve"> request would have as its </w:t>
      </w:r>
      <w:r w:rsidR="005B35F4">
        <w:rPr>
          <w:rFonts w:ascii="Times New Roman" w:hAnsi="Times New Roman" w:cs="Times New Roman"/>
        </w:rPr>
        <w:t xml:space="preserve">“domain </w:t>
      </w:r>
      <w:r w:rsidR="009A3ECF">
        <w:rPr>
          <w:rFonts w:ascii="Times New Roman" w:hAnsi="Times New Roman" w:cs="Times New Roman"/>
        </w:rPr>
        <w:t>set</w:t>
      </w:r>
      <w:r w:rsidR="005B35F4">
        <w:rPr>
          <w:rFonts w:ascii="Times New Roman" w:hAnsi="Times New Roman" w:cs="Times New Roman"/>
        </w:rPr>
        <w:t>“</w:t>
      </w:r>
      <w:r w:rsidR="009A3ECF">
        <w:rPr>
          <w:rFonts w:ascii="Times New Roman" w:hAnsi="Times New Roman" w:cs="Times New Roman"/>
        </w:rPr>
        <w:t xml:space="preserve"> </w:t>
      </w:r>
      <w:r w:rsidR="005B35F4">
        <w:rPr>
          <w:rFonts w:ascii="Times New Roman" w:hAnsi="Times New Roman" w:cs="Times New Roman"/>
        </w:rPr>
        <w:t xml:space="preserve">the </w:t>
      </w:r>
      <w:r w:rsidR="005B35F4" w:rsidRPr="00D242F0">
        <w:rPr>
          <w:rFonts w:ascii="Times New Roman" w:hAnsi="Times New Roman" w:cs="Times New Roman"/>
        </w:rPr>
        <w:t xml:space="preserve">points </w:t>
      </w:r>
      <w:r w:rsidR="005B35F4">
        <w:rPr>
          <w:rFonts w:ascii="Times New Roman" w:hAnsi="Times New Roman" w:cs="Times New Roman"/>
        </w:rPr>
        <w:t xml:space="preserve">contained within the </w:t>
      </w:r>
      <w:r w:rsidR="00AD7C56">
        <w:rPr>
          <w:rFonts w:ascii="Times New Roman" w:hAnsi="Times New Roman" w:cs="Times New Roman"/>
        </w:rPr>
        <w:t xml:space="preserve">buffer using </w:t>
      </w:r>
      <w:r w:rsidR="005B35F4" w:rsidRPr="00D8275F">
        <w:rPr>
          <w:rFonts w:ascii="Times New Roman" w:hAnsi="Times New Roman" w:cs="Times New Roman"/>
        </w:rPr>
        <w:t>“</w:t>
      </w:r>
      <w:r w:rsidR="00B652C0" w:rsidRPr="00B652C0">
        <w:rPr>
          <w:rFonts w:ascii="Times New Roman" w:hAnsi="Times New Roman" w:cs="Times New Roman"/>
        </w:rPr>
        <w:t>grid-box</w:t>
      </w:r>
      <w:r w:rsidR="00B652C0" w:rsidRPr="00D8275F">
        <w:rPr>
          <w:rFonts w:ascii="Times New Roman" w:hAnsi="Times New Roman" w:cs="Times New Roman"/>
        </w:rPr>
        <w:t xml:space="preserve"> </w:t>
      </w:r>
      <w:r w:rsidR="005B35F4" w:rsidRPr="00D8275F">
        <w:rPr>
          <w:rFonts w:ascii="Times New Roman" w:hAnsi="Times New Roman" w:cs="Times New Roman"/>
        </w:rPr>
        <w:t xml:space="preserve">-in-centre” </w:t>
      </w:r>
      <w:r w:rsidR="00AD7C56">
        <w:rPr>
          <w:rFonts w:ascii="Times New Roman" w:hAnsi="Times New Roman" w:cs="Times New Roman"/>
        </w:rPr>
        <w:t>semantics</w:t>
      </w:r>
      <w:r w:rsidR="005B35F4" w:rsidRPr="00D8275F">
        <w:rPr>
          <w:rFonts w:ascii="Times New Roman" w:hAnsi="Times New Roman" w:cs="Times New Roman"/>
        </w:rPr>
        <w:t xml:space="preserve">. The result set is made up of direct points from the MetOcean </w:t>
      </w:r>
      <w:r w:rsidR="005B35F4">
        <w:rPr>
          <w:rFonts w:ascii="Times New Roman" w:hAnsi="Times New Roman" w:cs="Times New Roman"/>
        </w:rPr>
        <w:t xml:space="preserve">coverage (in red) </w:t>
      </w:r>
      <w:r w:rsidR="008B6608">
        <w:rPr>
          <w:rFonts w:ascii="Times New Roman" w:hAnsi="Times New Roman" w:cs="Times New Roman"/>
        </w:rPr>
        <w:t xml:space="preserve">extracted from each </w:t>
      </w:r>
      <w:r w:rsidR="00116320">
        <w:rPr>
          <w:rFonts w:ascii="Times New Roman" w:hAnsi="Times New Roman" w:cs="Times New Roman"/>
        </w:rPr>
        <w:t>grid box</w:t>
      </w:r>
      <w:r w:rsidR="008B6608">
        <w:rPr>
          <w:rFonts w:ascii="Times New Roman" w:hAnsi="Times New Roman" w:cs="Times New Roman"/>
        </w:rPr>
        <w:t xml:space="preserve"> </w:t>
      </w:r>
      <w:r w:rsidR="005B35F4">
        <w:rPr>
          <w:rFonts w:ascii="Times New Roman" w:hAnsi="Times New Roman" w:cs="Times New Roman"/>
        </w:rPr>
        <w:t>within the boundary box (</w:t>
      </w:r>
      <w:r w:rsidR="005B35F4" w:rsidRPr="00090C81">
        <w:rPr>
          <w:rFonts w:ascii="Times New Roman" w:hAnsi="Times New Roman" w:cs="Times New Roman"/>
        </w:rPr>
        <w:t>see</w:t>
      </w:r>
      <w:r w:rsidR="005B35F4">
        <w:rPr>
          <w:rFonts w:ascii="Times New Roman" w:hAnsi="Times New Roman" w:cs="Times New Roman"/>
        </w:rPr>
        <w:t xml:space="preserve"> </w:t>
      </w:r>
      <w:r w:rsidR="00701046">
        <w:fldChar w:fldCharType="begin"/>
      </w:r>
      <w:r w:rsidR="00701046">
        <w:instrText xml:space="preserve"> REF _Ref419747865 \h  \* MERGEFORMAT </w:instrText>
      </w:r>
      <w:r w:rsidR="00701046">
        <w:fldChar w:fldCharType="separate"/>
      </w:r>
      <w:r w:rsidR="001B7E28" w:rsidRPr="001B7E28">
        <w:rPr>
          <w:rFonts w:ascii="Times New Roman" w:hAnsi="Times New Roman" w:cs="Times New Roman"/>
        </w:rPr>
        <w:t>Figure 5</w:t>
      </w:r>
      <w:r w:rsidR="00701046">
        <w:fldChar w:fldCharType="end"/>
      </w:r>
      <w:r w:rsidR="005B35F4">
        <w:rPr>
          <w:rFonts w:ascii="Times New Roman" w:hAnsi="Times New Roman" w:cs="Times New Roman"/>
        </w:rPr>
        <w:t>).</w:t>
      </w:r>
      <w:r w:rsidR="001C3415">
        <w:rPr>
          <w:rFonts w:ascii="Times New Roman" w:hAnsi="Times New Roman" w:cs="Times New Roman"/>
        </w:rPr>
        <w:t xml:space="preserve"> No </w:t>
      </w:r>
      <w:r w:rsidR="00931147">
        <w:rPr>
          <w:rFonts w:ascii="Times New Roman" w:hAnsi="Times New Roman" w:cs="Times New Roman"/>
        </w:rPr>
        <w:t>horizontal</w:t>
      </w:r>
      <w:r w:rsidR="00EA0332">
        <w:rPr>
          <w:rFonts w:ascii="Times New Roman" w:hAnsi="Times New Roman" w:cs="Times New Roman"/>
        </w:rPr>
        <w:t xml:space="preserve"> interpolation is performed.</w:t>
      </w:r>
      <w:r w:rsidR="00B652C0">
        <w:rPr>
          <w:rFonts w:ascii="Times New Roman" w:hAnsi="Times New Roman" w:cs="Times New Roman"/>
        </w:rPr>
        <w:t xml:space="preserve"> </w:t>
      </w:r>
    </w:p>
    <w:p w:rsidR="005B35F4" w:rsidRPr="00D8275F" w:rsidRDefault="005B35F4" w:rsidP="005B35F4">
      <w:pPr>
        <w:rPr>
          <w:rFonts w:ascii="Times New Roman" w:hAnsi="Times New Roman" w:cs="Times New Roman"/>
        </w:rPr>
      </w:pPr>
    </w:p>
    <w:p w:rsidR="00ED4D80" w:rsidRPr="00D21657" w:rsidRDefault="00E07053" w:rsidP="00ED4D80">
      <w:r>
        <w:rPr>
          <w:noProof/>
          <w:lang w:val="en-GB" w:eastAsia="en-GB"/>
        </w:rPr>
        <w:drawing>
          <wp:inline distT="0" distB="0" distL="0" distR="0">
            <wp:extent cx="5486400" cy="4114800"/>
            <wp:effectExtent l="19050" t="0" r="0" b="0"/>
            <wp:docPr id="7" name="Picture 6" descr="Sli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PNG"/>
                    <pic:cNvPicPr/>
                  </pic:nvPicPr>
                  <pic:blipFill>
                    <a:blip r:embed="rId31"/>
                    <a:stretch>
                      <a:fillRect/>
                    </a:stretch>
                  </pic:blipFill>
                  <pic:spPr>
                    <a:xfrm>
                      <a:off x="0" y="0"/>
                      <a:ext cx="5486400" cy="4114800"/>
                    </a:xfrm>
                    <a:prstGeom prst="rect">
                      <a:avLst/>
                    </a:prstGeom>
                  </pic:spPr>
                </pic:pic>
              </a:graphicData>
            </a:graphic>
          </wp:inline>
        </w:drawing>
      </w:r>
    </w:p>
    <w:p w:rsidR="00CE7DCF" w:rsidRPr="00AC2B64" w:rsidRDefault="00ED4D80" w:rsidP="00CE7DCF">
      <w:pPr>
        <w:pStyle w:val="Caption"/>
        <w:jc w:val="center"/>
        <w:rPr>
          <w:rFonts w:ascii="Times New Roman" w:hAnsi="Times New Roman" w:cs="Times New Roman"/>
          <w:b w:val="0"/>
          <w:sz w:val="24"/>
          <w:szCs w:val="24"/>
        </w:rPr>
      </w:pPr>
      <w:bookmarkStart w:id="128" w:name="_Ref419747865"/>
      <w:bookmarkStart w:id="129" w:name="_Toc426986879"/>
      <w:bookmarkStart w:id="130" w:name="_Toc427587309"/>
      <w:r w:rsidRPr="00AC2B64">
        <w:rPr>
          <w:rFonts w:ascii="Times New Roman" w:hAnsi="Times New Roman" w:cs="Times New Roman"/>
          <w:b w:val="0"/>
          <w:sz w:val="24"/>
          <w:szCs w:val="24"/>
        </w:rPr>
        <w:t xml:space="preserve">Figure </w:t>
      </w:r>
      <w:r w:rsidR="007F7A7B" w:rsidRPr="00AC2B64">
        <w:rPr>
          <w:rFonts w:ascii="Times New Roman" w:hAnsi="Times New Roman" w:cs="Times New Roman"/>
          <w:b w:val="0"/>
          <w:sz w:val="24"/>
          <w:szCs w:val="24"/>
        </w:rPr>
        <w:fldChar w:fldCharType="begin"/>
      </w:r>
      <w:r w:rsidRPr="00AC2B64">
        <w:rPr>
          <w:rFonts w:ascii="Times New Roman" w:hAnsi="Times New Roman" w:cs="Times New Roman"/>
          <w:b w:val="0"/>
          <w:sz w:val="24"/>
          <w:szCs w:val="24"/>
        </w:rPr>
        <w:instrText xml:space="preserve"> SEQ "Figure" \*Arabic </w:instrText>
      </w:r>
      <w:r w:rsidR="007F7A7B" w:rsidRPr="00AC2B64">
        <w:rPr>
          <w:rFonts w:ascii="Times New Roman" w:hAnsi="Times New Roman" w:cs="Times New Roman"/>
          <w:b w:val="0"/>
          <w:sz w:val="24"/>
          <w:szCs w:val="24"/>
        </w:rPr>
        <w:fldChar w:fldCharType="separate"/>
      </w:r>
      <w:r w:rsidR="00B162B9">
        <w:rPr>
          <w:rFonts w:ascii="Times New Roman" w:hAnsi="Times New Roman" w:cs="Times New Roman"/>
          <w:b w:val="0"/>
          <w:noProof/>
          <w:sz w:val="24"/>
          <w:szCs w:val="24"/>
        </w:rPr>
        <w:t>5</w:t>
      </w:r>
      <w:r w:rsidR="007F7A7B" w:rsidRPr="00AC2B64">
        <w:rPr>
          <w:rFonts w:ascii="Times New Roman" w:hAnsi="Times New Roman" w:cs="Times New Roman"/>
          <w:b w:val="0"/>
          <w:sz w:val="24"/>
          <w:szCs w:val="24"/>
        </w:rPr>
        <w:fldChar w:fldCharType="end"/>
      </w:r>
      <w:bookmarkEnd w:id="128"/>
      <w:r w:rsidRPr="00AC2B64">
        <w:rPr>
          <w:rFonts w:ascii="Times New Roman" w:hAnsi="Times New Roman" w:cs="Times New Roman"/>
          <w:b w:val="0"/>
          <w:sz w:val="24"/>
          <w:szCs w:val="24"/>
        </w:rPr>
        <w:t xml:space="preserve"> </w:t>
      </w:r>
      <w:bookmarkStart w:id="131" w:name="_Toc426986911"/>
      <w:r w:rsidRPr="00AC2B64">
        <w:rPr>
          <w:rFonts w:ascii="Times New Roman" w:hAnsi="Times New Roman" w:cs="Times New Roman"/>
          <w:b w:val="0"/>
          <w:sz w:val="24"/>
          <w:szCs w:val="24"/>
        </w:rPr>
        <w:t xml:space="preserve">— </w:t>
      </w:r>
      <w:bookmarkEnd w:id="129"/>
      <w:bookmarkEnd w:id="131"/>
      <w:r w:rsidR="00AC2B64" w:rsidRPr="00AC2B64">
        <w:rPr>
          <w:rFonts w:ascii="Times New Roman" w:hAnsi="Times New Roman" w:cs="Times New Roman"/>
          <w:b w:val="0"/>
          <w:sz w:val="24"/>
          <w:szCs w:val="24"/>
        </w:rPr>
        <w:t>Extraction of the corridor using grid-box semantics</w:t>
      </w:r>
      <w:r w:rsidR="00CE7DCF" w:rsidRPr="00AC2B64">
        <w:rPr>
          <w:rFonts w:ascii="Times New Roman" w:hAnsi="Times New Roman" w:cs="Times New Roman"/>
          <w:b w:val="0"/>
          <w:sz w:val="24"/>
          <w:szCs w:val="24"/>
        </w:rPr>
        <w:t>.</w:t>
      </w:r>
      <w:bookmarkEnd w:id="130"/>
    </w:p>
    <w:p w:rsidR="00111B37" w:rsidRDefault="00111B37" w:rsidP="00CE7DCF">
      <w:pPr>
        <w:pStyle w:val="Caption"/>
        <w:jc w:val="center"/>
        <w:rPr>
          <w:rFonts w:ascii="Times New Roman" w:hAnsi="Times New Roman" w:cs="Times New Roman"/>
        </w:rPr>
      </w:pPr>
      <w:r>
        <w:rPr>
          <w:rFonts w:ascii="Times New Roman" w:hAnsi="Times New Roman" w:cs="Times New Roman"/>
        </w:rPr>
        <w:br w:type="page"/>
      </w:r>
    </w:p>
    <w:p w:rsidR="00111B37" w:rsidRDefault="00111B37" w:rsidP="00ED4D80">
      <w:pPr>
        <w:rPr>
          <w:rFonts w:ascii="Times New Roman" w:hAnsi="Times New Roman" w:cs="Times New Roman"/>
        </w:rPr>
      </w:pPr>
    </w:p>
    <w:p w:rsidR="003B35BA" w:rsidRDefault="003B35BA" w:rsidP="00ED4D80">
      <w:pPr>
        <w:rPr>
          <w:rFonts w:eastAsia="Calibri"/>
          <w:lang w:val="en-US"/>
        </w:rPr>
      </w:pPr>
    </w:p>
    <w:p w:rsidR="003B35BA" w:rsidRPr="008226CF" w:rsidRDefault="003B35BA" w:rsidP="003B35BA">
      <w:pPr>
        <w:pStyle w:val="heading4OGCHeading4"/>
        <w:rPr>
          <w:sz w:val="22"/>
          <w:szCs w:val="22"/>
        </w:rPr>
      </w:pPr>
      <w:r w:rsidRPr="008226CF">
        <w:rPr>
          <w:sz w:val="22"/>
          <w:szCs w:val="22"/>
        </w:rPr>
        <w:t xml:space="preserve">Method </w:t>
      </w:r>
      <w:r>
        <w:rPr>
          <w:sz w:val="22"/>
          <w:szCs w:val="22"/>
        </w:rPr>
        <w:t>3</w:t>
      </w:r>
      <w:r w:rsidR="00D028F8">
        <w:rPr>
          <w:sz w:val="22"/>
          <w:szCs w:val="22"/>
        </w:rPr>
        <w:t xml:space="preserve"> (corridor </w:t>
      </w:r>
      <w:r w:rsidR="00014F6A">
        <w:rPr>
          <w:sz w:val="22"/>
          <w:szCs w:val="22"/>
        </w:rPr>
        <w:t>with</w:t>
      </w:r>
      <w:r w:rsidRPr="008226CF">
        <w:rPr>
          <w:sz w:val="22"/>
          <w:szCs w:val="22"/>
        </w:rPr>
        <w:t xml:space="preserve"> </w:t>
      </w:r>
      <w:r w:rsidR="00EE1A0E">
        <w:rPr>
          <w:sz w:val="22"/>
          <w:szCs w:val="22"/>
        </w:rPr>
        <w:t xml:space="preserve">grid </w:t>
      </w:r>
      <w:r>
        <w:rPr>
          <w:sz w:val="22"/>
          <w:szCs w:val="22"/>
        </w:rPr>
        <w:t>point</w:t>
      </w:r>
      <w:r w:rsidRPr="008226CF">
        <w:rPr>
          <w:sz w:val="22"/>
          <w:szCs w:val="22"/>
        </w:rPr>
        <w:t xml:space="preserve"> based</w:t>
      </w:r>
      <w:r w:rsidR="00014F6A">
        <w:rPr>
          <w:sz w:val="22"/>
          <w:szCs w:val="22"/>
        </w:rPr>
        <w:t xml:space="preserve"> semantics</w:t>
      </w:r>
      <w:r w:rsidRPr="008226CF">
        <w:rPr>
          <w:sz w:val="22"/>
          <w:szCs w:val="22"/>
        </w:rPr>
        <w:t>)</w:t>
      </w:r>
    </w:p>
    <w:p w:rsidR="003B35BA" w:rsidRDefault="003B35BA" w:rsidP="003B35BA">
      <w:pPr>
        <w:rPr>
          <w:rFonts w:ascii="Times New Roman" w:hAnsi="Times New Roman" w:cs="Times New Roman"/>
        </w:rPr>
      </w:pPr>
    </w:p>
    <w:p w:rsidR="00F42B26" w:rsidRPr="00D8275F" w:rsidRDefault="003B35BA" w:rsidP="00F42B26">
      <w:pPr>
        <w:rPr>
          <w:rFonts w:ascii="Times New Roman" w:hAnsi="Times New Roman" w:cs="Times New Roman"/>
        </w:rPr>
      </w:pPr>
      <w:r w:rsidRPr="00912DC0">
        <w:rPr>
          <w:rFonts w:ascii="Times New Roman" w:hAnsi="Times New Roman" w:cs="Times New Roman"/>
        </w:rPr>
        <w:t>The path is defined by a set of “</w:t>
      </w:r>
      <w:r>
        <w:rPr>
          <w:rFonts w:ascii="Times New Roman" w:hAnsi="Times New Roman" w:cs="Times New Roman"/>
        </w:rPr>
        <w:t>w</w:t>
      </w:r>
      <w:r w:rsidRPr="00912DC0">
        <w:rPr>
          <w:rFonts w:ascii="Times New Roman" w:hAnsi="Times New Roman" w:cs="Times New Roman"/>
        </w:rPr>
        <w:t xml:space="preserve">ay </w:t>
      </w:r>
      <w:r>
        <w:rPr>
          <w:rFonts w:ascii="Times New Roman" w:hAnsi="Times New Roman" w:cs="Times New Roman"/>
        </w:rPr>
        <w:t>p</w:t>
      </w:r>
      <w:r w:rsidRPr="00912DC0">
        <w:rPr>
          <w:rFonts w:ascii="Times New Roman" w:hAnsi="Times New Roman" w:cs="Times New Roman"/>
        </w:rPr>
        <w:t xml:space="preserve">oints” </w:t>
      </w:r>
      <w:r>
        <w:rPr>
          <w:rFonts w:ascii="Times New Roman" w:hAnsi="Times New Roman" w:cs="Times New Roman"/>
        </w:rPr>
        <w:t>(in green)</w:t>
      </w:r>
      <w:r w:rsidR="00F42B26">
        <w:rPr>
          <w:rFonts w:ascii="Times New Roman" w:hAnsi="Times New Roman" w:cs="Times New Roman"/>
        </w:rPr>
        <w:t xml:space="preserve"> </w:t>
      </w:r>
      <w:r w:rsidR="00913DE4">
        <w:rPr>
          <w:rFonts w:ascii="Times New Roman" w:hAnsi="Times New Roman" w:cs="Times New Roman"/>
        </w:rPr>
        <w:t xml:space="preserve">with a </w:t>
      </w:r>
      <w:r w:rsidRPr="006307C0">
        <w:rPr>
          <w:rFonts w:ascii="Times New Roman" w:hAnsi="Times New Roman" w:cs="Times New Roman"/>
        </w:rPr>
        <w:t>horizontal buffer region around</w:t>
      </w:r>
      <w:r w:rsidR="00F42B26">
        <w:rPr>
          <w:rFonts w:ascii="Times New Roman" w:hAnsi="Times New Roman" w:cs="Times New Roman"/>
        </w:rPr>
        <w:t xml:space="preserve"> the</w:t>
      </w:r>
      <w:r w:rsidRPr="006307C0">
        <w:rPr>
          <w:rFonts w:ascii="Times New Roman" w:hAnsi="Times New Roman" w:cs="Times New Roman"/>
        </w:rPr>
        <w:t xml:space="preserve"> path</w:t>
      </w:r>
      <w:r w:rsidR="00913DE4">
        <w:rPr>
          <w:rFonts w:ascii="Times New Roman" w:hAnsi="Times New Roman" w:cs="Times New Roman"/>
        </w:rPr>
        <w:t xml:space="preserve"> (defined by </w:t>
      </w:r>
      <w:r w:rsidR="00CA4CCD">
        <w:rPr>
          <w:rFonts w:ascii="Times New Roman" w:hAnsi="Times New Roman" w:cs="Times New Roman"/>
        </w:rPr>
        <w:t xml:space="preserve">a </w:t>
      </w:r>
      <w:r w:rsidR="00913DE4">
        <w:rPr>
          <w:rFonts w:ascii="Times New Roman" w:hAnsi="Times New Roman" w:cs="Times New Roman"/>
        </w:rPr>
        <w:t>“</w:t>
      </w:r>
      <w:r w:rsidR="00CA4CCD">
        <w:rPr>
          <w:rFonts w:ascii="Times New Roman" w:hAnsi="Times New Roman" w:cs="Times New Roman"/>
        </w:rPr>
        <w:t>horizontal buffer Extent</w:t>
      </w:r>
      <w:r w:rsidR="00913DE4">
        <w:rPr>
          <w:rFonts w:ascii="Times New Roman" w:hAnsi="Times New Roman" w:cs="Times New Roman"/>
        </w:rPr>
        <w:t>”)</w:t>
      </w:r>
      <w:r w:rsidR="00F42B26">
        <w:rPr>
          <w:rFonts w:ascii="Times New Roman" w:hAnsi="Times New Roman" w:cs="Times New Roman"/>
        </w:rPr>
        <w:t xml:space="preserve">. </w:t>
      </w:r>
      <w:r>
        <w:rPr>
          <w:rFonts w:ascii="Times New Roman" w:hAnsi="Times New Roman" w:cs="Times New Roman"/>
        </w:rPr>
        <w:t>T</w:t>
      </w:r>
      <w:r w:rsidRPr="006307C0">
        <w:rPr>
          <w:rFonts w:ascii="Times New Roman" w:hAnsi="Times New Roman" w:cs="Times New Roman"/>
        </w:rPr>
        <w:t xml:space="preserve">he coverage returned in response to a successful </w:t>
      </w:r>
      <w:r w:rsidR="00CA4CCD" w:rsidRPr="006307C0">
        <w:rPr>
          <w:rFonts w:ascii="Times New Roman" w:hAnsi="Times New Roman" w:cs="Times New Roman"/>
        </w:rPr>
        <w:t>Get</w:t>
      </w:r>
      <w:r w:rsidR="00CA4CCD">
        <w:rPr>
          <w:rFonts w:ascii="Times New Roman" w:hAnsi="Times New Roman" w:cs="Times New Roman"/>
        </w:rPr>
        <w:t>MetOCean</w:t>
      </w:r>
      <w:r w:rsidR="00CA4CCD" w:rsidRPr="006307C0">
        <w:rPr>
          <w:rFonts w:ascii="Times New Roman" w:hAnsi="Times New Roman" w:cs="Times New Roman"/>
        </w:rPr>
        <w:t>Corridor</w:t>
      </w:r>
      <w:r w:rsidRPr="006307C0">
        <w:rPr>
          <w:rFonts w:ascii="Times New Roman" w:hAnsi="Times New Roman" w:cs="Times New Roman"/>
        </w:rPr>
        <w:t xml:space="preserve"> request </w:t>
      </w:r>
      <w:r>
        <w:rPr>
          <w:rFonts w:ascii="Times New Roman" w:hAnsi="Times New Roman" w:cs="Times New Roman"/>
        </w:rPr>
        <w:t>would</w:t>
      </w:r>
      <w:r w:rsidRPr="006307C0">
        <w:rPr>
          <w:rFonts w:ascii="Times New Roman" w:hAnsi="Times New Roman" w:cs="Times New Roman"/>
        </w:rPr>
        <w:t xml:space="preserve"> have as its </w:t>
      </w:r>
      <w:r>
        <w:rPr>
          <w:rFonts w:ascii="Times New Roman" w:hAnsi="Times New Roman" w:cs="Times New Roman"/>
        </w:rPr>
        <w:t>“</w:t>
      </w:r>
      <w:r w:rsidRPr="006307C0">
        <w:rPr>
          <w:rFonts w:ascii="Times New Roman" w:hAnsi="Times New Roman" w:cs="Times New Roman"/>
        </w:rPr>
        <w:t>domain set</w:t>
      </w:r>
      <w:r>
        <w:rPr>
          <w:rFonts w:ascii="Times New Roman" w:hAnsi="Times New Roman" w:cs="Times New Roman"/>
        </w:rPr>
        <w:t>”</w:t>
      </w:r>
      <w:r w:rsidRPr="006307C0">
        <w:rPr>
          <w:rFonts w:ascii="Times New Roman" w:hAnsi="Times New Roman" w:cs="Times New Roman"/>
        </w:rPr>
        <w:t xml:space="preserve"> all the </w:t>
      </w:r>
      <w:r>
        <w:rPr>
          <w:rFonts w:ascii="Times New Roman" w:hAnsi="Times New Roman" w:cs="Times New Roman"/>
        </w:rPr>
        <w:t>points</w:t>
      </w:r>
      <w:r w:rsidRPr="006307C0">
        <w:rPr>
          <w:rFonts w:ascii="Times New Roman" w:hAnsi="Times New Roman" w:cs="Times New Roman"/>
        </w:rPr>
        <w:t xml:space="preserve"> that lie within the corridor (the points </w:t>
      </w:r>
      <w:r w:rsidR="009F27F9">
        <w:rPr>
          <w:rFonts w:ascii="Times New Roman" w:hAnsi="Times New Roman" w:cs="Times New Roman"/>
        </w:rPr>
        <w:t xml:space="preserve">are </w:t>
      </w:r>
      <w:r w:rsidRPr="006307C0">
        <w:rPr>
          <w:rFonts w:ascii="Times New Roman" w:hAnsi="Times New Roman" w:cs="Times New Roman"/>
        </w:rPr>
        <w:t xml:space="preserve">in red) </w:t>
      </w:r>
      <w:r>
        <w:rPr>
          <w:rFonts w:ascii="Times New Roman" w:hAnsi="Times New Roman" w:cs="Times New Roman"/>
        </w:rPr>
        <w:t xml:space="preserve"> </w:t>
      </w:r>
      <w:r w:rsidR="00F42B26" w:rsidRPr="00D8275F">
        <w:rPr>
          <w:rFonts w:ascii="Times New Roman" w:hAnsi="Times New Roman" w:cs="Times New Roman"/>
        </w:rPr>
        <w:t xml:space="preserve">The result set is made up of direct points from the MetOcean </w:t>
      </w:r>
      <w:r w:rsidR="00F42B26">
        <w:rPr>
          <w:rFonts w:ascii="Times New Roman" w:hAnsi="Times New Roman" w:cs="Times New Roman"/>
        </w:rPr>
        <w:t xml:space="preserve">coverage (in red) </w:t>
      </w:r>
      <w:r w:rsidR="00F42B26" w:rsidRPr="00D8275F">
        <w:rPr>
          <w:rFonts w:ascii="Times New Roman" w:hAnsi="Times New Roman" w:cs="Times New Roman"/>
        </w:rPr>
        <w:t xml:space="preserve">extracted from each </w:t>
      </w:r>
      <w:r w:rsidR="00F42B26">
        <w:rPr>
          <w:rFonts w:ascii="Times New Roman" w:hAnsi="Times New Roman" w:cs="Times New Roman"/>
        </w:rPr>
        <w:t>point</w:t>
      </w:r>
      <w:r w:rsidR="00F42B26" w:rsidRPr="00D8275F">
        <w:rPr>
          <w:rFonts w:ascii="Times New Roman" w:hAnsi="Times New Roman" w:cs="Times New Roman"/>
        </w:rPr>
        <w:t xml:space="preserve"> that </w:t>
      </w:r>
      <w:r w:rsidR="00155E04">
        <w:rPr>
          <w:rFonts w:ascii="Times New Roman" w:hAnsi="Times New Roman" w:cs="Times New Roman"/>
        </w:rPr>
        <w:t>lies</w:t>
      </w:r>
      <w:r w:rsidR="00F42B26">
        <w:rPr>
          <w:rFonts w:ascii="Times New Roman" w:hAnsi="Times New Roman" w:cs="Times New Roman"/>
        </w:rPr>
        <w:t xml:space="preserve"> within the boundary box (</w:t>
      </w:r>
      <w:r w:rsidR="00F42B26" w:rsidRPr="00090C81">
        <w:rPr>
          <w:rFonts w:ascii="Times New Roman" w:hAnsi="Times New Roman" w:cs="Times New Roman"/>
        </w:rPr>
        <w:t>see</w:t>
      </w:r>
      <w:r w:rsidR="009F27F9" w:rsidRPr="009F27F9">
        <w:rPr>
          <w:rFonts w:ascii="Times New Roman" w:hAnsi="Times New Roman" w:cs="Times New Roman"/>
        </w:rPr>
        <w:t xml:space="preserve"> </w:t>
      </w:r>
      <w:r w:rsidR="00701046">
        <w:fldChar w:fldCharType="begin"/>
      </w:r>
      <w:r w:rsidR="00701046">
        <w:instrText xml:space="preserve"> REF _Ref427143841 \h  \* MERGEFORMAT </w:instrText>
      </w:r>
      <w:r w:rsidR="00701046">
        <w:fldChar w:fldCharType="separate"/>
      </w:r>
      <w:r w:rsidR="001B7E28" w:rsidRPr="001B7E28">
        <w:rPr>
          <w:rFonts w:ascii="Times New Roman" w:hAnsi="Times New Roman" w:cs="Times New Roman"/>
        </w:rPr>
        <w:t>Figure 6</w:t>
      </w:r>
      <w:r w:rsidR="00701046">
        <w:fldChar w:fldCharType="end"/>
      </w:r>
      <w:r w:rsidR="00F42B26">
        <w:rPr>
          <w:rFonts w:ascii="Times New Roman" w:hAnsi="Times New Roman" w:cs="Times New Roman"/>
        </w:rPr>
        <w:t>).</w:t>
      </w:r>
      <w:r w:rsidR="001A16CA">
        <w:rPr>
          <w:rFonts w:ascii="Times New Roman" w:hAnsi="Times New Roman" w:cs="Times New Roman"/>
        </w:rPr>
        <w:t xml:space="preserve"> No horizontal</w:t>
      </w:r>
      <w:r w:rsidR="00EA0332">
        <w:rPr>
          <w:rFonts w:ascii="Times New Roman" w:hAnsi="Times New Roman" w:cs="Times New Roman"/>
        </w:rPr>
        <w:t xml:space="preserve"> interpolation is performed.</w:t>
      </w:r>
    </w:p>
    <w:p w:rsidR="003B35BA" w:rsidRPr="006307C0" w:rsidRDefault="003B35BA" w:rsidP="003B35BA">
      <w:pPr>
        <w:rPr>
          <w:rFonts w:ascii="Times New Roman" w:hAnsi="Times New Roman" w:cs="Times New Roman"/>
        </w:rPr>
      </w:pPr>
    </w:p>
    <w:p w:rsidR="003B35BA" w:rsidRDefault="003B35BA" w:rsidP="003B35BA">
      <w:pPr>
        <w:rPr>
          <w:lang w:val="en-US"/>
        </w:rPr>
      </w:pPr>
    </w:p>
    <w:p w:rsidR="003B35BA" w:rsidRPr="006307C0" w:rsidRDefault="00E07053" w:rsidP="003B35BA">
      <w:pPr>
        <w:rPr>
          <w:lang w:val="en-US"/>
        </w:rPr>
      </w:pPr>
      <w:r>
        <w:rPr>
          <w:noProof/>
          <w:lang w:val="en-GB" w:eastAsia="en-GB"/>
        </w:rPr>
        <w:drawing>
          <wp:inline distT="0" distB="0" distL="0" distR="0">
            <wp:extent cx="5486400" cy="4114800"/>
            <wp:effectExtent l="19050" t="0" r="0" b="0"/>
            <wp:docPr id="11" name="Picture 10" descr="Slid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PNG"/>
                    <pic:cNvPicPr/>
                  </pic:nvPicPr>
                  <pic:blipFill>
                    <a:blip r:embed="rId32"/>
                    <a:stretch>
                      <a:fillRect/>
                    </a:stretch>
                  </pic:blipFill>
                  <pic:spPr>
                    <a:xfrm>
                      <a:off x="0" y="0"/>
                      <a:ext cx="5486400" cy="4114800"/>
                    </a:xfrm>
                    <a:prstGeom prst="rect">
                      <a:avLst/>
                    </a:prstGeom>
                  </pic:spPr>
                </pic:pic>
              </a:graphicData>
            </a:graphic>
          </wp:inline>
        </w:drawing>
      </w:r>
    </w:p>
    <w:p w:rsidR="003B35BA" w:rsidRPr="00AC2B64" w:rsidRDefault="003B35BA" w:rsidP="003B35BA">
      <w:pPr>
        <w:pStyle w:val="Caption"/>
        <w:jc w:val="center"/>
        <w:rPr>
          <w:rFonts w:ascii="Times New Roman" w:hAnsi="Times New Roman" w:cs="Times New Roman"/>
          <w:b w:val="0"/>
          <w:sz w:val="24"/>
          <w:szCs w:val="24"/>
        </w:rPr>
      </w:pPr>
      <w:bookmarkStart w:id="132" w:name="_Ref427143841"/>
      <w:bookmarkStart w:id="133" w:name="_Toc426986880"/>
      <w:bookmarkStart w:id="134" w:name="_Toc427587310"/>
      <w:r w:rsidRPr="00AC2B64">
        <w:rPr>
          <w:rFonts w:ascii="Times New Roman" w:hAnsi="Times New Roman" w:cs="Times New Roman"/>
          <w:b w:val="0"/>
          <w:sz w:val="24"/>
          <w:szCs w:val="24"/>
        </w:rPr>
        <w:t xml:space="preserve">Figure </w:t>
      </w:r>
      <w:r w:rsidR="007F7A7B" w:rsidRPr="00AC2B64">
        <w:rPr>
          <w:rFonts w:ascii="Times New Roman" w:hAnsi="Times New Roman" w:cs="Times New Roman"/>
          <w:b w:val="0"/>
          <w:sz w:val="24"/>
          <w:szCs w:val="24"/>
        </w:rPr>
        <w:fldChar w:fldCharType="begin"/>
      </w:r>
      <w:r w:rsidRPr="00AC2B64">
        <w:rPr>
          <w:rFonts w:ascii="Times New Roman" w:hAnsi="Times New Roman" w:cs="Times New Roman"/>
          <w:b w:val="0"/>
          <w:sz w:val="24"/>
          <w:szCs w:val="24"/>
        </w:rPr>
        <w:instrText xml:space="preserve"> SEQ Figure \* ARABIC </w:instrText>
      </w:r>
      <w:r w:rsidR="007F7A7B" w:rsidRPr="00AC2B64">
        <w:rPr>
          <w:rFonts w:ascii="Times New Roman" w:hAnsi="Times New Roman" w:cs="Times New Roman"/>
          <w:b w:val="0"/>
          <w:sz w:val="24"/>
          <w:szCs w:val="24"/>
        </w:rPr>
        <w:fldChar w:fldCharType="separate"/>
      </w:r>
      <w:r w:rsidR="00B162B9">
        <w:rPr>
          <w:rFonts w:ascii="Times New Roman" w:hAnsi="Times New Roman" w:cs="Times New Roman"/>
          <w:b w:val="0"/>
          <w:noProof/>
          <w:sz w:val="24"/>
          <w:szCs w:val="24"/>
        </w:rPr>
        <w:t>6</w:t>
      </w:r>
      <w:r w:rsidR="007F7A7B" w:rsidRPr="00AC2B64">
        <w:rPr>
          <w:rFonts w:ascii="Times New Roman" w:hAnsi="Times New Roman" w:cs="Times New Roman"/>
          <w:b w:val="0"/>
          <w:sz w:val="24"/>
          <w:szCs w:val="24"/>
        </w:rPr>
        <w:fldChar w:fldCharType="end"/>
      </w:r>
      <w:bookmarkEnd w:id="132"/>
      <w:r w:rsidR="00B23F55" w:rsidRPr="00AC2B64">
        <w:rPr>
          <w:rFonts w:ascii="Times New Roman" w:hAnsi="Times New Roman" w:cs="Times New Roman"/>
          <w:b w:val="0"/>
          <w:sz w:val="24"/>
          <w:szCs w:val="24"/>
        </w:rPr>
        <w:t>—</w:t>
      </w:r>
      <w:r w:rsidRPr="00AC2B64">
        <w:rPr>
          <w:rFonts w:ascii="Times New Roman" w:hAnsi="Times New Roman" w:cs="Times New Roman"/>
          <w:b w:val="0"/>
          <w:sz w:val="24"/>
          <w:szCs w:val="24"/>
        </w:rPr>
        <w:t xml:space="preserve"> </w:t>
      </w:r>
      <w:bookmarkStart w:id="135" w:name="_Toc426986912"/>
      <w:r w:rsidR="00AC2B64" w:rsidRPr="00AC2B64">
        <w:rPr>
          <w:rFonts w:ascii="Times New Roman" w:hAnsi="Times New Roman" w:cs="Times New Roman"/>
          <w:b w:val="0"/>
          <w:sz w:val="24"/>
          <w:szCs w:val="24"/>
        </w:rPr>
        <w:t>Extracting of a corridor, using point based semantics</w:t>
      </w:r>
      <w:r w:rsidRPr="00AC2B64">
        <w:rPr>
          <w:rFonts w:ascii="Times New Roman" w:hAnsi="Times New Roman" w:cs="Times New Roman"/>
          <w:b w:val="0"/>
          <w:sz w:val="24"/>
          <w:szCs w:val="24"/>
        </w:rPr>
        <w:t>.</w:t>
      </w:r>
      <w:bookmarkEnd w:id="133"/>
      <w:bookmarkEnd w:id="134"/>
      <w:bookmarkEnd w:id="135"/>
    </w:p>
    <w:p w:rsidR="003B35BA" w:rsidRPr="000A2181" w:rsidRDefault="009F27F9" w:rsidP="003B35BA">
      <w:pPr>
        <w:rPr>
          <w:rFonts w:ascii="Times New Roman" w:hAnsi="Times New Roman" w:cs="Times New Roman"/>
        </w:rPr>
      </w:pPr>
      <w:r>
        <w:rPr>
          <w:rFonts w:ascii="Times New Roman" w:hAnsi="Times New Roman" w:cs="Times New Roman"/>
        </w:rPr>
        <w:t>Note that this is different from the first two examples as it not based in “grid-box” semantics, but “grid point” semantics</w:t>
      </w:r>
      <w:r w:rsidR="003B35BA" w:rsidRPr="000A2181">
        <w:rPr>
          <w:rFonts w:ascii="Times New Roman" w:hAnsi="Times New Roman" w:cs="Times New Roman"/>
        </w:rPr>
        <w:t>.</w:t>
      </w:r>
    </w:p>
    <w:p w:rsidR="00155E04" w:rsidRDefault="00155E04">
      <w:pPr>
        <w:rPr>
          <w:rFonts w:eastAsia="Calibri"/>
          <w:lang w:val="en-US"/>
        </w:rPr>
      </w:pPr>
      <w:r>
        <w:rPr>
          <w:rFonts w:eastAsia="Calibri"/>
          <w:lang w:val="en-US"/>
        </w:rPr>
        <w:br w:type="page"/>
      </w:r>
    </w:p>
    <w:p w:rsidR="00AC2E7D" w:rsidRDefault="00AC2E7D" w:rsidP="00ED4D80">
      <w:pPr>
        <w:rPr>
          <w:rFonts w:eastAsia="Calibri"/>
          <w:lang w:val="en-US"/>
        </w:rPr>
      </w:pPr>
    </w:p>
    <w:p w:rsidR="00AC2E7D" w:rsidRPr="008226CF" w:rsidRDefault="00AC2E7D" w:rsidP="00AC2E7D">
      <w:pPr>
        <w:pStyle w:val="heading4OGCHeading4"/>
        <w:rPr>
          <w:sz w:val="22"/>
          <w:szCs w:val="22"/>
        </w:rPr>
      </w:pPr>
      <w:r w:rsidRPr="008226CF">
        <w:rPr>
          <w:sz w:val="22"/>
          <w:szCs w:val="22"/>
        </w:rPr>
        <w:t xml:space="preserve">Method </w:t>
      </w:r>
      <w:r>
        <w:rPr>
          <w:sz w:val="22"/>
          <w:szCs w:val="22"/>
        </w:rPr>
        <w:t>4</w:t>
      </w:r>
      <w:r w:rsidRPr="008226CF">
        <w:rPr>
          <w:sz w:val="22"/>
          <w:szCs w:val="22"/>
        </w:rPr>
        <w:t xml:space="preserve"> (</w:t>
      </w:r>
      <w:r w:rsidR="00D1672B">
        <w:rPr>
          <w:sz w:val="22"/>
          <w:szCs w:val="22"/>
        </w:rPr>
        <w:t xml:space="preserve">trajectory with </w:t>
      </w:r>
      <w:r w:rsidR="00EB6117">
        <w:rPr>
          <w:sz w:val="22"/>
          <w:szCs w:val="22"/>
        </w:rPr>
        <w:t>point</w:t>
      </w:r>
      <w:r w:rsidR="00EB6117" w:rsidRPr="008226CF">
        <w:rPr>
          <w:sz w:val="22"/>
          <w:szCs w:val="22"/>
        </w:rPr>
        <w:t xml:space="preserve"> based</w:t>
      </w:r>
      <w:r w:rsidR="00014F6A">
        <w:rPr>
          <w:sz w:val="22"/>
          <w:szCs w:val="22"/>
        </w:rPr>
        <w:t xml:space="preserve"> semantics</w:t>
      </w:r>
      <w:r w:rsidR="00EB6117">
        <w:rPr>
          <w:sz w:val="22"/>
          <w:szCs w:val="22"/>
        </w:rPr>
        <w:t xml:space="preserve">, </w:t>
      </w:r>
      <w:r w:rsidRPr="008226CF">
        <w:rPr>
          <w:sz w:val="22"/>
          <w:szCs w:val="22"/>
        </w:rPr>
        <w:t>horizontal interpolation</w:t>
      </w:r>
      <w:r w:rsidR="00C22250">
        <w:rPr>
          <w:sz w:val="22"/>
          <w:szCs w:val="22"/>
        </w:rPr>
        <w:t xml:space="preserve">, but no </w:t>
      </w:r>
      <w:r w:rsidR="009A786E">
        <w:rPr>
          <w:sz w:val="22"/>
          <w:szCs w:val="22"/>
        </w:rPr>
        <w:t xml:space="preserve">path </w:t>
      </w:r>
      <w:r w:rsidR="00C22250">
        <w:rPr>
          <w:sz w:val="22"/>
          <w:szCs w:val="22"/>
        </w:rPr>
        <w:t>sampling</w:t>
      </w:r>
      <w:r w:rsidRPr="008226CF">
        <w:rPr>
          <w:sz w:val="22"/>
          <w:szCs w:val="22"/>
        </w:rPr>
        <w:t>)</w:t>
      </w:r>
    </w:p>
    <w:p w:rsidR="00AC2E7D" w:rsidRDefault="00AC2E7D" w:rsidP="00AC2E7D">
      <w:pPr>
        <w:rPr>
          <w:rFonts w:ascii="Times New Roman" w:hAnsi="Times New Roman" w:cs="Times New Roman"/>
        </w:rPr>
      </w:pPr>
      <w:r w:rsidRPr="00912DC0">
        <w:rPr>
          <w:rFonts w:ascii="Times New Roman" w:hAnsi="Times New Roman" w:cs="Times New Roman"/>
        </w:rPr>
        <w:t>The path is defined by a set of “</w:t>
      </w:r>
      <w:r>
        <w:rPr>
          <w:rFonts w:ascii="Times New Roman" w:hAnsi="Times New Roman" w:cs="Times New Roman"/>
        </w:rPr>
        <w:t>w</w:t>
      </w:r>
      <w:r w:rsidRPr="00912DC0">
        <w:rPr>
          <w:rFonts w:ascii="Times New Roman" w:hAnsi="Times New Roman" w:cs="Times New Roman"/>
        </w:rPr>
        <w:t xml:space="preserve">ay </w:t>
      </w:r>
      <w:r>
        <w:rPr>
          <w:rFonts w:ascii="Times New Roman" w:hAnsi="Times New Roman" w:cs="Times New Roman"/>
        </w:rPr>
        <w:t>p</w:t>
      </w:r>
      <w:r w:rsidRPr="00912DC0">
        <w:rPr>
          <w:rFonts w:ascii="Times New Roman" w:hAnsi="Times New Roman" w:cs="Times New Roman"/>
        </w:rPr>
        <w:t xml:space="preserve">oints” </w:t>
      </w:r>
      <w:r>
        <w:rPr>
          <w:rFonts w:ascii="Times New Roman" w:hAnsi="Times New Roman" w:cs="Times New Roman"/>
        </w:rPr>
        <w:t>(in green) that are un-</w:t>
      </w:r>
      <w:r w:rsidRPr="00912DC0">
        <w:rPr>
          <w:rFonts w:ascii="Times New Roman" w:hAnsi="Times New Roman" w:cs="Times New Roman"/>
        </w:rPr>
        <w:t>equally spaced</w:t>
      </w:r>
      <w:r w:rsidR="001A30C7">
        <w:rPr>
          <w:rFonts w:ascii="Times New Roman" w:hAnsi="Times New Roman" w:cs="Times New Roman"/>
        </w:rPr>
        <w:t xml:space="preserve"> and each “way point” may have </w:t>
      </w:r>
      <w:r w:rsidR="00A210DD">
        <w:rPr>
          <w:rFonts w:ascii="Times New Roman" w:hAnsi="Times New Roman" w:cs="Times New Roman"/>
        </w:rPr>
        <w:t>a different time</w:t>
      </w:r>
      <w:r w:rsidR="001A30C7">
        <w:rPr>
          <w:rFonts w:ascii="Times New Roman" w:hAnsi="Times New Roman" w:cs="Times New Roman"/>
        </w:rPr>
        <w:t>.</w:t>
      </w:r>
      <w:r w:rsidR="00155E04">
        <w:rPr>
          <w:rFonts w:ascii="Times New Roman" w:hAnsi="Times New Roman" w:cs="Times New Roman"/>
        </w:rPr>
        <w:t xml:space="preserve"> T</w:t>
      </w:r>
      <w:r w:rsidR="00155E04" w:rsidRPr="006307C0">
        <w:rPr>
          <w:rFonts w:ascii="Times New Roman" w:hAnsi="Times New Roman" w:cs="Times New Roman"/>
        </w:rPr>
        <w:t xml:space="preserve">he coverage returned in response to a successful </w:t>
      </w:r>
      <w:r w:rsidR="00385B0E" w:rsidRPr="006307C0">
        <w:rPr>
          <w:rFonts w:ascii="Times New Roman" w:hAnsi="Times New Roman" w:cs="Times New Roman"/>
        </w:rPr>
        <w:t>Get</w:t>
      </w:r>
      <w:r w:rsidR="00385B0E">
        <w:rPr>
          <w:rFonts w:ascii="Times New Roman" w:hAnsi="Times New Roman" w:cs="Times New Roman"/>
        </w:rPr>
        <w:t>MetOCean</w:t>
      </w:r>
      <w:r w:rsidR="00385B0E" w:rsidRPr="006307C0">
        <w:rPr>
          <w:rFonts w:ascii="Times New Roman" w:hAnsi="Times New Roman" w:cs="Times New Roman"/>
        </w:rPr>
        <w:t>Corridor</w:t>
      </w:r>
      <w:r w:rsidR="00155E04" w:rsidRPr="006307C0">
        <w:rPr>
          <w:rFonts w:ascii="Times New Roman" w:hAnsi="Times New Roman" w:cs="Times New Roman"/>
        </w:rPr>
        <w:t xml:space="preserve"> request </w:t>
      </w:r>
      <w:r w:rsidR="00155E04">
        <w:rPr>
          <w:rFonts w:ascii="Times New Roman" w:hAnsi="Times New Roman" w:cs="Times New Roman"/>
        </w:rPr>
        <w:t>would</w:t>
      </w:r>
      <w:r w:rsidR="00155E04" w:rsidRPr="006307C0">
        <w:rPr>
          <w:rFonts w:ascii="Times New Roman" w:hAnsi="Times New Roman" w:cs="Times New Roman"/>
        </w:rPr>
        <w:t xml:space="preserve"> have as its </w:t>
      </w:r>
      <w:r w:rsidR="00155E04">
        <w:rPr>
          <w:rFonts w:ascii="Times New Roman" w:hAnsi="Times New Roman" w:cs="Times New Roman"/>
        </w:rPr>
        <w:t>“</w:t>
      </w:r>
      <w:r w:rsidR="00155E04" w:rsidRPr="006307C0">
        <w:rPr>
          <w:rFonts w:ascii="Times New Roman" w:hAnsi="Times New Roman" w:cs="Times New Roman"/>
        </w:rPr>
        <w:t>domain set</w:t>
      </w:r>
      <w:r w:rsidR="00155E04">
        <w:rPr>
          <w:rFonts w:ascii="Times New Roman" w:hAnsi="Times New Roman" w:cs="Times New Roman"/>
        </w:rPr>
        <w:t>”</w:t>
      </w:r>
      <w:r w:rsidR="00155E04" w:rsidRPr="006307C0">
        <w:rPr>
          <w:rFonts w:ascii="Times New Roman" w:hAnsi="Times New Roman" w:cs="Times New Roman"/>
        </w:rPr>
        <w:t xml:space="preserve"> </w:t>
      </w:r>
      <w:r w:rsidR="00F915A6">
        <w:rPr>
          <w:rFonts w:ascii="Times New Roman" w:hAnsi="Times New Roman" w:cs="Times New Roman"/>
        </w:rPr>
        <w:t>the way points</w:t>
      </w:r>
      <w:r w:rsidR="00155E04" w:rsidRPr="006307C0">
        <w:rPr>
          <w:rFonts w:ascii="Times New Roman" w:hAnsi="Times New Roman" w:cs="Times New Roman"/>
        </w:rPr>
        <w:t xml:space="preserve"> that lie </w:t>
      </w:r>
      <w:r w:rsidR="00155E04">
        <w:rPr>
          <w:rFonts w:ascii="Times New Roman" w:hAnsi="Times New Roman" w:cs="Times New Roman"/>
        </w:rPr>
        <w:t>along the trajectory</w:t>
      </w:r>
      <w:r w:rsidR="00F915A6">
        <w:rPr>
          <w:rFonts w:ascii="Times New Roman" w:hAnsi="Times New Roman" w:cs="Times New Roman"/>
        </w:rPr>
        <w:t xml:space="preserve"> (the points in red). </w:t>
      </w:r>
      <w:r w:rsidR="00155E04" w:rsidRPr="00D8275F">
        <w:rPr>
          <w:rFonts w:ascii="Times New Roman" w:hAnsi="Times New Roman" w:cs="Times New Roman"/>
        </w:rPr>
        <w:t xml:space="preserve">The result set is </w:t>
      </w:r>
      <w:r w:rsidR="00F915A6">
        <w:rPr>
          <w:rFonts w:ascii="Times New Roman" w:hAnsi="Times New Roman" w:cs="Times New Roman"/>
        </w:rPr>
        <w:t>calculated by interpolating</w:t>
      </w:r>
      <w:r w:rsidR="00287450">
        <w:rPr>
          <w:rFonts w:ascii="Times New Roman" w:hAnsi="Times New Roman" w:cs="Times New Roman"/>
        </w:rPr>
        <w:t xml:space="preserve"> horizontally</w:t>
      </w:r>
      <w:r w:rsidR="006736BC">
        <w:rPr>
          <w:rFonts w:ascii="Times New Roman" w:hAnsi="Times New Roman" w:cs="Times New Roman"/>
        </w:rPr>
        <w:t xml:space="preserve"> and if required, temporally</w:t>
      </w:r>
      <w:r w:rsidR="00F915A6">
        <w:rPr>
          <w:rFonts w:ascii="Times New Roman" w:hAnsi="Times New Roman" w:cs="Times New Roman"/>
        </w:rPr>
        <w:t xml:space="preserve"> from the </w:t>
      </w:r>
      <w:r w:rsidR="00F915A6" w:rsidRPr="00D8275F">
        <w:rPr>
          <w:rFonts w:ascii="Times New Roman" w:hAnsi="Times New Roman" w:cs="Times New Roman"/>
        </w:rPr>
        <w:t>MetOcean</w:t>
      </w:r>
      <w:r w:rsidR="00F915A6">
        <w:rPr>
          <w:rFonts w:ascii="Times New Roman" w:hAnsi="Times New Roman" w:cs="Times New Roman"/>
        </w:rPr>
        <w:t xml:space="preserve"> coverage</w:t>
      </w:r>
      <w:r w:rsidR="00206FC0">
        <w:rPr>
          <w:rFonts w:ascii="Times New Roman" w:hAnsi="Times New Roman" w:cs="Times New Roman"/>
        </w:rPr>
        <w:t xml:space="preserve"> (see </w:t>
      </w:r>
      <w:r w:rsidR="00701046">
        <w:fldChar w:fldCharType="begin"/>
      </w:r>
      <w:r w:rsidR="00701046">
        <w:instrText xml:space="preserve"> REF _Ref419834315 \h  \* MERGEFORMAT </w:instrText>
      </w:r>
      <w:r w:rsidR="00701046">
        <w:fldChar w:fldCharType="separate"/>
      </w:r>
      <w:r w:rsidR="001B7E28" w:rsidRPr="001B7E28">
        <w:rPr>
          <w:rFonts w:ascii="Times New Roman" w:hAnsi="Times New Roman" w:cs="Times New Roman"/>
        </w:rPr>
        <w:t>Figure 7</w:t>
      </w:r>
      <w:r w:rsidR="00701046">
        <w:fldChar w:fldCharType="end"/>
      </w:r>
      <w:r w:rsidR="00206FC0">
        <w:rPr>
          <w:rFonts w:ascii="Times New Roman" w:hAnsi="Times New Roman" w:cs="Times New Roman"/>
        </w:rPr>
        <w:t>)</w:t>
      </w:r>
      <w:r w:rsidR="00F915A6">
        <w:rPr>
          <w:rFonts w:ascii="Times New Roman" w:hAnsi="Times New Roman" w:cs="Times New Roman"/>
        </w:rPr>
        <w:t>.</w:t>
      </w:r>
    </w:p>
    <w:p w:rsidR="00AC2E7D" w:rsidRDefault="00AC2E7D" w:rsidP="00ED4D80">
      <w:pPr>
        <w:rPr>
          <w:rFonts w:eastAsia="Calibri"/>
          <w:lang w:val="en-US"/>
        </w:rPr>
      </w:pPr>
    </w:p>
    <w:p w:rsidR="00ED4D80" w:rsidRDefault="003A7BD3" w:rsidP="00ED4D80">
      <w:pPr>
        <w:rPr>
          <w:rFonts w:ascii="Times New Roman" w:eastAsia="Calibri" w:hAnsi="Times New Roman" w:cs="Times New Roman"/>
          <w:b/>
          <w:lang w:val="en-US"/>
        </w:rPr>
      </w:pPr>
      <w:r>
        <w:rPr>
          <w:rFonts w:ascii="Times New Roman" w:eastAsia="Calibri" w:hAnsi="Times New Roman" w:cs="Times New Roman"/>
          <w:b/>
          <w:noProof/>
          <w:lang w:val="en-GB" w:eastAsia="en-GB"/>
        </w:rPr>
        <w:drawing>
          <wp:inline distT="0" distB="0" distL="0" distR="0">
            <wp:extent cx="5486400" cy="4114800"/>
            <wp:effectExtent l="19050" t="0" r="0" b="0"/>
            <wp:docPr id="13" name="Picture 12" descr="Slid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PNG"/>
                    <pic:cNvPicPr/>
                  </pic:nvPicPr>
                  <pic:blipFill>
                    <a:blip r:embed="rId33"/>
                    <a:stretch>
                      <a:fillRect/>
                    </a:stretch>
                  </pic:blipFill>
                  <pic:spPr>
                    <a:xfrm>
                      <a:off x="0" y="0"/>
                      <a:ext cx="5486400" cy="4114800"/>
                    </a:xfrm>
                    <a:prstGeom prst="rect">
                      <a:avLst/>
                    </a:prstGeom>
                  </pic:spPr>
                </pic:pic>
              </a:graphicData>
            </a:graphic>
          </wp:inline>
        </w:drawing>
      </w:r>
    </w:p>
    <w:p w:rsidR="00AC2E7D" w:rsidRDefault="00AC2E7D" w:rsidP="00331C85">
      <w:pPr>
        <w:pStyle w:val="Caption"/>
        <w:jc w:val="center"/>
      </w:pPr>
      <w:bookmarkStart w:id="136" w:name="_Ref419834315"/>
      <w:bookmarkStart w:id="137" w:name="_Toc426986881"/>
      <w:bookmarkStart w:id="138" w:name="_Toc427587311"/>
      <w:r>
        <w:t xml:space="preserve">Figure </w:t>
      </w:r>
      <w:r w:rsidR="007F7A7B">
        <w:fldChar w:fldCharType="begin"/>
      </w:r>
      <w:r>
        <w:instrText xml:space="preserve"> SEQ Figure \* ARABIC </w:instrText>
      </w:r>
      <w:r w:rsidR="007F7A7B">
        <w:fldChar w:fldCharType="separate"/>
      </w:r>
      <w:r w:rsidR="00B162B9">
        <w:rPr>
          <w:noProof/>
        </w:rPr>
        <w:t>7</w:t>
      </w:r>
      <w:r w:rsidR="007F7A7B">
        <w:fldChar w:fldCharType="end"/>
      </w:r>
      <w:bookmarkEnd w:id="136"/>
      <w:r w:rsidR="00B23F55" w:rsidRPr="00AC2B64">
        <w:rPr>
          <w:rFonts w:ascii="Times New Roman" w:hAnsi="Times New Roman" w:cs="Times New Roman"/>
          <w:b w:val="0"/>
          <w:sz w:val="24"/>
          <w:szCs w:val="24"/>
        </w:rPr>
        <w:t>—</w:t>
      </w:r>
      <w:r>
        <w:t xml:space="preserve"> </w:t>
      </w:r>
      <w:bookmarkStart w:id="139" w:name="_Toc426986913"/>
      <w:r w:rsidR="007F2A33" w:rsidRPr="00AC2B64">
        <w:rPr>
          <w:rFonts w:ascii="Times New Roman" w:hAnsi="Times New Roman" w:cs="Times New Roman"/>
          <w:b w:val="0"/>
          <w:sz w:val="24"/>
          <w:szCs w:val="24"/>
        </w:rPr>
        <w:t>Extraction of the trajectory using grid-</w:t>
      </w:r>
      <w:r w:rsidR="007F2A33">
        <w:rPr>
          <w:rFonts w:ascii="Times New Roman" w:hAnsi="Times New Roman" w:cs="Times New Roman"/>
          <w:b w:val="0"/>
          <w:sz w:val="24"/>
          <w:szCs w:val="24"/>
        </w:rPr>
        <w:t>point</w:t>
      </w:r>
      <w:r w:rsidR="007F2A33" w:rsidRPr="00AC2B64">
        <w:rPr>
          <w:rFonts w:ascii="Times New Roman" w:hAnsi="Times New Roman" w:cs="Times New Roman"/>
          <w:b w:val="0"/>
          <w:sz w:val="24"/>
          <w:szCs w:val="24"/>
        </w:rPr>
        <w:t xml:space="preserve"> semantics</w:t>
      </w:r>
      <w:r w:rsidR="007F2A33" w:rsidRPr="007F2A33">
        <w:rPr>
          <w:rFonts w:ascii="Times New Roman" w:hAnsi="Times New Roman" w:cs="Times New Roman"/>
          <w:b w:val="0"/>
          <w:sz w:val="24"/>
          <w:szCs w:val="24"/>
        </w:rPr>
        <w:t>, horizontal interpolation, but no path sampling</w:t>
      </w:r>
      <w:r w:rsidRPr="007F2A33">
        <w:rPr>
          <w:rFonts w:ascii="Times New Roman" w:hAnsi="Times New Roman" w:cs="Times New Roman"/>
          <w:b w:val="0"/>
          <w:sz w:val="24"/>
          <w:szCs w:val="24"/>
        </w:rPr>
        <w:t>.</w:t>
      </w:r>
      <w:bookmarkEnd w:id="137"/>
      <w:bookmarkEnd w:id="138"/>
      <w:bookmarkEnd w:id="139"/>
    </w:p>
    <w:p w:rsidR="00EA0332" w:rsidRPr="000A2181" w:rsidRDefault="00EA0332" w:rsidP="00EA0332">
      <w:pPr>
        <w:rPr>
          <w:rFonts w:ascii="Times New Roman" w:hAnsi="Times New Roman" w:cs="Times New Roman"/>
        </w:rPr>
      </w:pPr>
      <w:r w:rsidRPr="000A2181">
        <w:rPr>
          <w:rFonts w:ascii="Times New Roman" w:hAnsi="Times New Roman" w:cs="Times New Roman"/>
        </w:rPr>
        <w:t>If there a different time for each way point then the data will be interpolated to the correct time for each point</w:t>
      </w:r>
      <w:r w:rsidR="00EB74CC">
        <w:rPr>
          <w:rFonts w:ascii="Times New Roman" w:hAnsi="Times New Roman" w:cs="Times New Roman"/>
        </w:rPr>
        <w:t xml:space="preserve"> given the coverage has a time dimension</w:t>
      </w:r>
      <w:r w:rsidR="00BA465B">
        <w:rPr>
          <w:rFonts w:ascii="Times New Roman" w:hAnsi="Times New Roman" w:cs="Times New Roman"/>
        </w:rPr>
        <w:t>. T</w:t>
      </w:r>
      <w:r w:rsidRPr="000A2181">
        <w:rPr>
          <w:rFonts w:ascii="Times New Roman" w:hAnsi="Times New Roman" w:cs="Times New Roman"/>
        </w:rPr>
        <w:t>hus each returned data point would have a different time</w:t>
      </w:r>
      <w:r w:rsidR="00EB74CC">
        <w:rPr>
          <w:rFonts w:ascii="Times New Roman" w:hAnsi="Times New Roman" w:cs="Times New Roman"/>
        </w:rPr>
        <w:t>.</w:t>
      </w:r>
    </w:p>
    <w:p w:rsidR="00155E04" w:rsidRDefault="00155E04">
      <w:pPr>
        <w:rPr>
          <w:rFonts w:ascii="Times New Roman" w:hAnsi="Times New Roman" w:cs="Times New Roman"/>
        </w:rPr>
      </w:pPr>
      <w:r>
        <w:rPr>
          <w:rFonts w:ascii="Times New Roman" w:hAnsi="Times New Roman" w:cs="Times New Roman"/>
        </w:rPr>
        <w:br w:type="page"/>
      </w:r>
    </w:p>
    <w:p w:rsidR="00ED4D80" w:rsidRDefault="00ED4D80" w:rsidP="00347432">
      <w:pPr>
        <w:rPr>
          <w:rFonts w:ascii="Times New Roman" w:hAnsi="Times New Roman" w:cs="Times New Roman"/>
        </w:rPr>
      </w:pPr>
    </w:p>
    <w:p w:rsidR="00912DC0" w:rsidRPr="008226CF" w:rsidRDefault="00912DC0" w:rsidP="00912DC0">
      <w:pPr>
        <w:pStyle w:val="heading4OGCHeading4"/>
        <w:rPr>
          <w:sz w:val="22"/>
          <w:szCs w:val="22"/>
        </w:rPr>
      </w:pPr>
      <w:r w:rsidRPr="008226CF">
        <w:rPr>
          <w:sz w:val="22"/>
          <w:szCs w:val="22"/>
        </w:rPr>
        <w:t xml:space="preserve">Method </w:t>
      </w:r>
      <w:r w:rsidR="008D4337">
        <w:rPr>
          <w:sz w:val="22"/>
          <w:szCs w:val="22"/>
        </w:rPr>
        <w:t>5</w:t>
      </w:r>
      <w:r w:rsidRPr="008226CF">
        <w:rPr>
          <w:sz w:val="22"/>
          <w:szCs w:val="22"/>
        </w:rPr>
        <w:t xml:space="preserve"> </w:t>
      </w:r>
      <w:r w:rsidR="0028728D" w:rsidRPr="008226CF">
        <w:rPr>
          <w:sz w:val="22"/>
          <w:szCs w:val="22"/>
        </w:rPr>
        <w:t>(</w:t>
      </w:r>
      <w:r w:rsidR="00014F6A">
        <w:rPr>
          <w:sz w:val="22"/>
          <w:szCs w:val="22"/>
        </w:rPr>
        <w:t xml:space="preserve">trajectory extraction with </w:t>
      </w:r>
      <w:r w:rsidR="00997352">
        <w:rPr>
          <w:sz w:val="22"/>
          <w:szCs w:val="22"/>
        </w:rPr>
        <w:t>point</w:t>
      </w:r>
      <w:r w:rsidR="00997352" w:rsidRPr="008226CF">
        <w:rPr>
          <w:sz w:val="22"/>
          <w:szCs w:val="22"/>
        </w:rPr>
        <w:t xml:space="preserve"> based</w:t>
      </w:r>
      <w:r w:rsidR="00014F6A">
        <w:rPr>
          <w:sz w:val="22"/>
          <w:szCs w:val="22"/>
        </w:rPr>
        <w:t xml:space="preserve"> semantics</w:t>
      </w:r>
      <w:r w:rsidR="00997352">
        <w:rPr>
          <w:sz w:val="22"/>
          <w:szCs w:val="22"/>
        </w:rPr>
        <w:t xml:space="preserve">, </w:t>
      </w:r>
      <w:r w:rsidR="00997352" w:rsidRPr="008226CF">
        <w:rPr>
          <w:sz w:val="22"/>
          <w:szCs w:val="22"/>
        </w:rPr>
        <w:t>horizontal interpolation</w:t>
      </w:r>
      <w:r w:rsidR="00997352">
        <w:rPr>
          <w:sz w:val="22"/>
          <w:szCs w:val="22"/>
        </w:rPr>
        <w:t>,</w:t>
      </w:r>
      <w:r w:rsidR="00563FB3">
        <w:rPr>
          <w:sz w:val="22"/>
          <w:szCs w:val="22"/>
        </w:rPr>
        <w:t xml:space="preserve"> </w:t>
      </w:r>
      <w:r w:rsidR="009A786E">
        <w:rPr>
          <w:sz w:val="22"/>
          <w:szCs w:val="22"/>
        </w:rPr>
        <w:t xml:space="preserve">path </w:t>
      </w:r>
      <w:r w:rsidR="006B1D7B">
        <w:rPr>
          <w:sz w:val="22"/>
          <w:szCs w:val="22"/>
        </w:rPr>
        <w:t>sampling</w:t>
      </w:r>
      <w:r w:rsidR="0028728D" w:rsidRPr="008226CF">
        <w:rPr>
          <w:sz w:val="22"/>
          <w:szCs w:val="22"/>
        </w:rPr>
        <w:t>)</w:t>
      </w:r>
    </w:p>
    <w:p w:rsidR="001E6598" w:rsidRDefault="00912DC0" w:rsidP="001E6598">
      <w:pPr>
        <w:rPr>
          <w:rFonts w:ascii="Times New Roman" w:hAnsi="Times New Roman" w:cs="Times New Roman"/>
        </w:rPr>
      </w:pPr>
      <w:r w:rsidRPr="00912DC0">
        <w:rPr>
          <w:rFonts w:ascii="Times New Roman" w:hAnsi="Times New Roman" w:cs="Times New Roman"/>
        </w:rPr>
        <w:t>The path is defined by a set of “</w:t>
      </w:r>
      <w:r w:rsidR="00D8275F">
        <w:rPr>
          <w:rFonts w:ascii="Times New Roman" w:hAnsi="Times New Roman" w:cs="Times New Roman"/>
        </w:rPr>
        <w:t>w</w:t>
      </w:r>
      <w:r w:rsidRPr="00912DC0">
        <w:rPr>
          <w:rFonts w:ascii="Times New Roman" w:hAnsi="Times New Roman" w:cs="Times New Roman"/>
        </w:rPr>
        <w:t xml:space="preserve">ay </w:t>
      </w:r>
      <w:r w:rsidR="00D8275F">
        <w:rPr>
          <w:rFonts w:ascii="Times New Roman" w:hAnsi="Times New Roman" w:cs="Times New Roman"/>
        </w:rPr>
        <w:t>p</w:t>
      </w:r>
      <w:r w:rsidRPr="00912DC0">
        <w:rPr>
          <w:rFonts w:ascii="Times New Roman" w:hAnsi="Times New Roman" w:cs="Times New Roman"/>
        </w:rPr>
        <w:t xml:space="preserve">oints” </w:t>
      </w:r>
      <w:r w:rsidR="00FE2354">
        <w:rPr>
          <w:rFonts w:ascii="Times New Roman" w:hAnsi="Times New Roman" w:cs="Times New Roman"/>
        </w:rPr>
        <w:t xml:space="preserve">(in green) </w:t>
      </w:r>
      <w:r w:rsidR="0028728D">
        <w:rPr>
          <w:rFonts w:ascii="Times New Roman" w:hAnsi="Times New Roman" w:cs="Times New Roman"/>
        </w:rPr>
        <w:t xml:space="preserve">that are </w:t>
      </w:r>
      <w:r w:rsidR="000120A9">
        <w:rPr>
          <w:rFonts w:ascii="Times New Roman" w:hAnsi="Times New Roman" w:cs="Times New Roman"/>
        </w:rPr>
        <w:t>un-</w:t>
      </w:r>
      <w:r w:rsidRPr="00912DC0">
        <w:rPr>
          <w:rFonts w:ascii="Times New Roman" w:hAnsi="Times New Roman" w:cs="Times New Roman"/>
        </w:rPr>
        <w:t>equally spaced</w:t>
      </w:r>
      <w:r w:rsidR="00C477E8">
        <w:rPr>
          <w:rFonts w:ascii="Times New Roman" w:hAnsi="Times New Roman" w:cs="Times New Roman"/>
        </w:rPr>
        <w:t xml:space="preserve"> and each “way point” may have</w:t>
      </w:r>
      <w:r w:rsidR="00912B15">
        <w:rPr>
          <w:rFonts w:ascii="Times New Roman" w:hAnsi="Times New Roman" w:cs="Times New Roman"/>
        </w:rPr>
        <w:t xml:space="preserve"> a different time</w:t>
      </w:r>
      <w:r w:rsidR="00C477E8">
        <w:rPr>
          <w:rFonts w:ascii="Times New Roman" w:hAnsi="Times New Roman" w:cs="Times New Roman"/>
        </w:rPr>
        <w:t>. T</w:t>
      </w:r>
      <w:r w:rsidR="00287450">
        <w:rPr>
          <w:rFonts w:ascii="Times New Roman" w:hAnsi="Times New Roman" w:cs="Times New Roman"/>
        </w:rPr>
        <w:t xml:space="preserve">he trajectory is </w:t>
      </w:r>
      <w:r w:rsidRPr="00912DC0">
        <w:rPr>
          <w:rFonts w:ascii="Times New Roman" w:hAnsi="Times New Roman" w:cs="Times New Roman"/>
        </w:rPr>
        <w:t>divided into</w:t>
      </w:r>
      <w:r w:rsidR="00C477E8">
        <w:rPr>
          <w:rFonts w:ascii="Times New Roman" w:hAnsi="Times New Roman" w:cs="Times New Roman"/>
        </w:rPr>
        <w:t xml:space="preserve"> “n”</w:t>
      </w:r>
      <w:r w:rsidRPr="00912DC0">
        <w:rPr>
          <w:rFonts w:ascii="Times New Roman" w:hAnsi="Times New Roman" w:cs="Times New Roman"/>
        </w:rPr>
        <w:t xml:space="preserve"> segments</w:t>
      </w:r>
      <w:r w:rsidR="00C477E8">
        <w:rPr>
          <w:rFonts w:ascii="Times New Roman" w:hAnsi="Times New Roman" w:cs="Times New Roman"/>
        </w:rPr>
        <w:t xml:space="preserve"> (</w:t>
      </w:r>
      <w:r w:rsidR="00563FB3">
        <w:rPr>
          <w:rFonts w:ascii="Times New Roman" w:hAnsi="Times New Roman" w:cs="Times New Roman"/>
        </w:rPr>
        <w:t>given by “</w:t>
      </w:r>
      <w:proofErr w:type="spellStart"/>
      <w:r w:rsidR="00912B15">
        <w:rPr>
          <w:rFonts w:ascii="Times New Roman" w:hAnsi="Times New Roman" w:cs="Times New Roman"/>
        </w:rPr>
        <w:t>i.e</w:t>
      </w:r>
      <w:proofErr w:type="spellEnd"/>
      <w:r w:rsidR="00912B15">
        <w:rPr>
          <w:rFonts w:ascii="Times New Roman" w:hAnsi="Times New Roman" w:cs="Times New Roman"/>
        </w:rPr>
        <w:t xml:space="preserve"> </w:t>
      </w:r>
      <w:r w:rsidR="00563FB3">
        <w:rPr>
          <w:rFonts w:ascii="Times New Roman" w:hAnsi="Times New Roman" w:cs="Times New Roman"/>
        </w:rPr>
        <w:t>number of path segments</w:t>
      </w:r>
      <w:r w:rsidR="00C477E8">
        <w:rPr>
          <w:rFonts w:ascii="Times New Roman" w:hAnsi="Times New Roman" w:cs="Times New Roman"/>
        </w:rPr>
        <w:t xml:space="preserve">”), </w:t>
      </w:r>
      <w:r w:rsidRPr="00912DC0">
        <w:rPr>
          <w:rFonts w:ascii="Times New Roman" w:hAnsi="Times New Roman" w:cs="Times New Roman"/>
        </w:rPr>
        <w:t xml:space="preserve">denoted </w:t>
      </w:r>
      <w:r w:rsidR="00C477E8">
        <w:rPr>
          <w:rFonts w:ascii="Times New Roman" w:hAnsi="Times New Roman" w:cs="Times New Roman"/>
        </w:rPr>
        <w:t>in the diagram by the blue stars</w:t>
      </w:r>
      <w:r w:rsidR="00760FF3">
        <w:rPr>
          <w:rFonts w:ascii="Times New Roman" w:hAnsi="Times New Roman" w:cs="Times New Roman"/>
        </w:rPr>
        <w:t>.</w:t>
      </w:r>
      <w:r w:rsidRPr="00912DC0">
        <w:rPr>
          <w:rFonts w:ascii="Times New Roman" w:hAnsi="Times New Roman" w:cs="Times New Roman"/>
        </w:rPr>
        <w:t xml:space="preserve"> The coverage returned in response to a successful </w:t>
      </w:r>
      <w:r w:rsidR="00CA4CCD" w:rsidRPr="006307C0">
        <w:rPr>
          <w:rFonts w:ascii="Times New Roman" w:hAnsi="Times New Roman" w:cs="Times New Roman"/>
        </w:rPr>
        <w:t>Get</w:t>
      </w:r>
      <w:r w:rsidR="00CA4CCD">
        <w:rPr>
          <w:rFonts w:ascii="Times New Roman" w:hAnsi="Times New Roman" w:cs="Times New Roman"/>
        </w:rPr>
        <w:t>MetOCean</w:t>
      </w:r>
      <w:r w:rsidR="00CA4CCD" w:rsidRPr="006307C0">
        <w:rPr>
          <w:rFonts w:ascii="Times New Roman" w:hAnsi="Times New Roman" w:cs="Times New Roman"/>
        </w:rPr>
        <w:t>Corridor</w:t>
      </w:r>
      <w:r w:rsidRPr="00912DC0">
        <w:rPr>
          <w:rFonts w:ascii="Times New Roman" w:hAnsi="Times New Roman" w:cs="Times New Roman"/>
        </w:rPr>
        <w:t xml:space="preserve"> request </w:t>
      </w:r>
      <w:r w:rsidR="000120A9">
        <w:rPr>
          <w:rFonts w:ascii="Times New Roman" w:hAnsi="Times New Roman" w:cs="Times New Roman"/>
        </w:rPr>
        <w:t>would</w:t>
      </w:r>
      <w:r w:rsidRPr="00912DC0">
        <w:rPr>
          <w:rFonts w:ascii="Times New Roman" w:hAnsi="Times New Roman" w:cs="Times New Roman"/>
        </w:rPr>
        <w:t xml:space="preserve"> h</w:t>
      </w:r>
      <w:r w:rsidR="000120A9">
        <w:rPr>
          <w:rFonts w:ascii="Times New Roman" w:hAnsi="Times New Roman" w:cs="Times New Roman"/>
        </w:rPr>
        <w:t xml:space="preserve">ave as its </w:t>
      </w:r>
      <w:r w:rsidR="001E6598">
        <w:rPr>
          <w:rFonts w:ascii="Times New Roman" w:hAnsi="Times New Roman" w:cs="Times New Roman"/>
        </w:rPr>
        <w:t>“</w:t>
      </w:r>
      <w:r w:rsidR="001E6598" w:rsidRPr="006307C0">
        <w:rPr>
          <w:rFonts w:ascii="Times New Roman" w:hAnsi="Times New Roman" w:cs="Times New Roman"/>
        </w:rPr>
        <w:t>domain set</w:t>
      </w:r>
      <w:r w:rsidR="001E6598">
        <w:rPr>
          <w:rFonts w:ascii="Times New Roman" w:hAnsi="Times New Roman" w:cs="Times New Roman"/>
        </w:rPr>
        <w:t>”</w:t>
      </w:r>
      <w:r w:rsidR="001E6598" w:rsidRPr="006307C0">
        <w:rPr>
          <w:rFonts w:ascii="Times New Roman" w:hAnsi="Times New Roman" w:cs="Times New Roman"/>
        </w:rPr>
        <w:t xml:space="preserve"> </w:t>
      </w:r>
      <w:r w:rsidR="001E6598">
        <w:rPr>
          <w:rFonts w:ascii="Times New Roman" w:hAnsi="Times New Roman" w:cs="Times New Roman"/>
        </w:rPr>
        <w:t>each sample point</w:t>
      </w:r>
      <w:r w:rsidR="001E6598" w:rsidRPr="006307C0">
        <w:rPr>
          <w:rFonts w:ascii="Times New Roman" w:hAnsi="Times New Roman" w:cs="Times New Roman"/>
        </w:rPr>
        <w:t xml:space="preserve"> </w:t>
      </w:r>
      <w:r w:rsidR="001E6598">
        <w:rPr>
          <w:rFonts w:ascii="Times New Roman" w:hAnsi="Times New Roman" w:cs="Times New Roman"/>
        </w:rPr>
        <w:t xml:space="preserve">(the points in red). </w:t>
      </w:r>
      <w:r w:rsidR="001E6598" w:rsidRPr="00D8275F">
        <w:rPr>
          <w:rFonts w:ascii="Times New Roman" w:hAnsi="Times New Roman" w:cs="Times New Roman"/>
        </w:rPr>
        <w:t xml:space="preserve">The result set is </w:t>
      </w:r>
      <w:r w:rsidR="001E6598">
        <w:rPr>
          <w:rFonts w:ascii="Times New Roman" w:hAnsi="Times New Roman" w:cs="Times New Roman"/>
        </w:rPr>
        <w:t xml:space="preserve">calculated by interpolating from the </w:t>
      </w:r>
      <w:r w:rsidR="001E6598" w:rsidRPr="00D8275F">
        <w:rPr>
          <w:rFonts w:ascii="Times New Roman" w:hAnsi="Times New Roman" w:cs="Times New Roman"/>
        </w:rPr>
        <w:t>MetOcean</w:t>
      </w:r>
      <w:r w:rsidR="00331C85">
        <w:rPr>
          <w:rFonts w:ascii="Times New Roman" w:hAnsi="Times New Roman" w:cs="Times New Roman"/>
        </w:rPr>
        <w:t xml:space="preserve"> coverage</w:t>
      </w:r>
      <w:r w:rsidR="001E6598">
        <w:rPr>
          <w:rFonts w:ascii="Times New Roman" w:hAnsi="Times New Roman" w:cs="Times New Roman"/>
        </w:rPr>
        <w:t xml:space="preserve"> to each</w:t>
      </w:r>
      <w:r w:rsidR="007C463F">
        <w:rPr>
          <w:rFonts w:ascii="Times New Roman" w:hAnsi="Times New Roman" w:cs="Times New Roman"/>
        </w:rPr>
        <w:t xml:space="preserve"> </w:t>
      </w:r>
      <w:r w:rsidR="00E51119">
        <w:rPr>
          <w:rFonts w:ascii="Times New Roman" w:hAnsi="Times New Roman" w:cs="Times New Roman"/>
        </w:rPr>
        <w:t xml:space="preserve">of </w:t>
      </w:r>
      <w:r w:rsidR="007C463F">
        <w:rPr>
          <w:rFonts w:ascii="Times New Roman" w:hAnsi="Times New Roman" w:cs="Times New Roman"/>
        </w:rPr>
        <w:t>the</w:t>
      </w:r>
      <w:r w:rsidR="001E6598">
        <w:rPr>
          <w:rFonts w:ascii="Times New Roman" w:hAnsi="Times New Roman" w:cs="Times New Roman"/>
        </w:rPr>
        <w:t xml:space="preserve"> sampling point</w:t>
      </w:r>
      <w:r w:rsidR="007C463F">
        <w:rPr>
          <w:rFonts w:ascii="Times New Roman" w:hAnsi="Times New Roman" w:cs="Times New Roman"/>
        </w:rPr>
        <w:t>s</w:t>
      </w:r>
      <w:r w:rsidR="00331C85">
        <w:rPr>
          <w:rFonts w:ascii="Times New Roman" w:hAnsi="Times New Roman" w:cs="Times New Roman"/>
        </w:rPr>
        <w:t xml:space="preserve"> </w:t>
      </w:r>
      <w:r w:rsidR="001E6598">
        <w:rPr>
          <w:rFonts w:ascii="Times New Roman" w:hAnsi="Times New Roman" w:cs="Times New Roman"/>
        </w:rPr>
        <w:t xml:space="preserve">(see </w:t>
      </w:r>
      <w:r w:rsidR="00701046">
        <w:fldChar w:fldCharType="begin"/>
      </w:r>
      <w:r w:rsidR="00701046">
        <w:instrText xml:space="preserve"> REF _Ref419834957 \h  \* MERGEFORMAT </w:instrText>
      </w:r>
      <w:r w:rsidR="00701046">
        <w:fldChar w:fldCharType="separate"/>
      </w:r>
      <w:r w:rsidR="001B7E28" w:rsidRPr="001B7E28">
        <w:rPr>
          <w:rFonts w:ascii="Times New Roman" w:hAnsi="Times New Roman" w:cs="Times New Roman"/>
        </w:rPr>
        <w:t>Figure 8</w:t>
      </w:r>
      <w:r w:rsidR="00701046">
        <w:fldChar w:fldCharType="end"/>
      </w:r>
      <w:r w:rsidR="001E6598">
        <w:rPr>
          <w:rFonts w:ascii="Times New Roman" w:hAnsi="Times New Roman" w:cs="Times New Roman"/>
        </w:rPr>
        <w:t>).</w:t>
      </w:r>
    </w:p>
    <w:p w:rsidR="00912DC0" w:rsidRDefault="00912DC0" w:rsidP="00912DC0">
      <w:pPr>
        <w:rPr>
          <w:rFonts w:ascii="Times New Roman" w:hAnsi="Times New Roman" w:cs="Times New Roman"/>
        </w:rPr>
      </w:pPr>
    </w:p>
    <w:p w:rsidR="0028728D" w:rsidRPr="00912DC0" w:rsidRDefault="0028728D" w:rsidP="00912DC0">
      <w:pPr>
        <w:rPr>
          <w:rFonts w:ascii="Times New Roman" w:hAnsi="Times New Roman" w:cs="Times New Roman"/>
        </w:rPr>
      </w:pPr>
    </w:p>
    <w:p w:rsidR="00912DC0" w:rsidRPr="00870062" w:rsidRDefault="00912DC0" w:rsidP="00870062">
      <w:pPr>
        <w:rPr>
          <w:rFonts w:ascii="Times New Roman" w:hAnsi="Times New Roman" w:cs="Times New Roman"/>
        </w:rPr>
      </w:pPr>
      <w:r>
        <w:rPr>
          <w:noProof/>
          <w:lang w:val="en-GB" w:eastAsia="en-GB"/>
        </w:rPr>
        <w:drawing>
          <wp:inline distT="0" distB="0" distL="0" distR="0">
            <wp:extent cx="5681022" cy="3800475"/>
            <wp:effectExtent l="19050" t="0" r="0" b="0"/>
            <wp:docPr id="120" name="Picture 14" descr="GerCorridorHorizontalV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CorridorHorizontalV2.4.png"/>
                    <pic:cNvPicPr/>
                  </pic:nvPicPr>
                  <pic:blipFill>
                    <a:blip r:embed="rId34"/>
                    <a:stretch>
                      <a:fillRect/>
                    </a:stretch>
                  </pic:blipFill>
                  <pic:spPr>
                    <a:xfrm>
                      <a:off x="0" y="0"/>
                      <a:ext cx="5682501" cy="3801464"/>
                    </a:xfrm>
                    <a:prstGeom prst="rect">
                      <a:avLst/>
                    </a:prstGeom>
                  </pic:spPr>
                </pic:pic>
              </a:graphicData>
            </a:graphic>
          </wp:inline>
        </w:drawing>
      </w:r>
    </w:p>
    <w:p w:rsidR="00AC2E7D" w:rsidRDefault="00AC2E7D" w:rsidP="00D8275F">
      <w:pPr>
        <w:pStyle w:val="Caption"/>
      </w:pPr>
      <w:bookmarkStart w:id="140" w:name="_Ref419802915"/>
    </w:p>
    <w:p w:rsidR="00347432" w:rsidRDefault="00912DC0" w:rsidP="00B523DB">
      <w:pPr>
        <w:pStyle w:val="Caption"/>
        <w:jc w:val="center"/>
      </w:pPr>
      <w:bookmarkStart w:id="141" w:name="_Ref419834957"/>
      <w:bookmarkStart w:id="142" w:name="_Toc426986882"/>
      <w:bookmarkStart w:id="143" w:name="_Toc427587312"/>
      <w:r>
        <w:t xml:space="preserve">Figure </w:t>
      </w:r>
      <w:r w:rsidR="007F7A7B">
        <w:fldChar w:fldCharType="begin"/>
      </w:r>
      <w:r>
        <w:instrText xml:space="preserve"> SEQ Figure \* ARABIC </w:instrText>
      </w:r>
      <w:r w:rsidR="007F7A7B">
        <w:fldChar w:fldCharType="separate"/>
      </w:r>
      <w:r w:rsidR="00B162B9">
        <w:rPr>
          <w:noProof/>
        </w:rPr>
        <w:t>8</w:t>
      </w:r>
      <w:r w:rsidR="007F7A7B">
        <w:fldChar w:fldCharType="end"/>
      </w:r>
      <w:bookmarkEnd w:id="140"/>
      <w:bookmarkEnd w:id="141"/>
      <w:r w:rsidR="00AC7F9E">
        <w:t xml:space="preserve"> </w:t>
      </w:r>
      <w:r w:rsidR="00B23F55" w:rsidRPr="00AC2B64">
        <w:rPr>
          <w:rFonts w:ascii="Times New Roman" w:hAnsi="Times New Roman" w:cs="Times New Roman"/>
          <w:b w:val="0"/>
          <w:sz w:val="24"/>
          <w:szCs w:val="24"/>
        </w:rPr>
        <w:t>—</w:t>
      </w:r>
      <w:bookmarkEnd w:id="142"/>
      <w:r w:rsidR="00AC7F9E">
        <w:rPr>
          <w:rFonts w:ascii="Times New Roman" w:hAnsi="Times New Roman" w:cs="Times New Roman"/>
          <w:b w:val="0"/>
          <w:sz w:val="24"/>
          <w:szCs w:val="24"/>
        </w:rPr>
        <w:t xml:space="preserve"> </w:t>
      </w:r>
      <w:r w:rsidR="00391456" w:rsidRPr="00AC2B64">
        <w:rPr>
          <w:rFonts w:ascii="Times New Roman" w:hAnsi="Times New Roman" w:cs="Times New Roman"/>
          <w:b w:val="0"/>
          <w:sz w:val="24"/>
          <w:szCs w:val="24"/>
        </w:rPr>
        <w:t>Extraction of the trajectory using grid-</w:t>
      </w:r>
      <w:r w:rsidR="00391456">
        <w:rPr>
          <w:rFonts w:ascii="Times New Roman" w:hAnsi="Times New Roman" w:cs="Times New Roman"/>
          <w:b w:val="0"/>
          <w:sz w:val="24"/>
          <w:szCs w:val="24"/>
        </w:rPr>
        <w:t>point</w:t>
      </w:r>
      <w:r w:rsidR="00391456" w:rsidRPr="00AC2B64">
        <w:rPr>
          <w:rFonts w:ascii="Times New Roman" w:hAnsi="Times New Roman" w:cs="Times New Roman"/>
          <w:b w:val="0"/>
          <w:sz w:val="24"/>
          <w:szCs w:val="24"/>
        </w:rPr>
        <w:t xml:space="preserve"> semantics</w:t>
      </w:r>
      <w:r w:rsidR="00391456" w:rsidRPr="007F2A33">
        <w:rPr>
          <w:rFonts w:ascii="Times New Roman" w:hAnsi="Times New Roman" w:cs="Times New Roman"/>
          <w:b w:val="0"/>
          <w:sz w:val="24"/>
          <w:szCs w:val="24"/>
        </w:rPr>
        <w:t xml:space="preserve">, horizontal interpolation, </w:t>
      </w:r>
      <w:r w:rsidR="00391456">
        <w:rPr>
          <w:rFonts w:ascii="Times New Roman" w:hAnsi="Times New Roman" w:cs="Times New Roman"/>
          <w:b w:val="0"/>
          <w:sz w:val="24"/>
          <w:szCs w:val="24"/>
        </w:rPr>
        <w:t>and</w:t>
      </w:r>
      <w:r w:rsidR="00391456" w:rsidRPr="007F2A33">
        <w:rPr>
          <w:rFonts w:ascii="Times New Roman" w:hAnsi="Times New Roman" w:cs="Times New Roman"/>
          <w:b w:val="0"/>
          <w:sz w:val="24"/>
          <w:szCs w:val="24"/>
        </w:rPr>
        <w:t xml:space="preserve"> path sampling.</w:t>
      </w:r>
      <w:bookmarkEnd w:id="143"/>
    </w:p>
    <w:p w:rsidR="00391456" w:rsidRPr="00391456" w:rsidRDefault="00391456" w:rsidP="00391456"/>
    <w:p w:rsidR="00B25272" w:rsidRPr="005C50B1" w:rsidRDefault="009178D4" w:rsidP="005C50B1">
      <w:pPr>
        <w:rPr>
          <w:rFonts w:ascii="Times New Roman" w:hAnsi="Times New Roman" w:cs="Times New Roman"/>
        </w:rPr>
      </w:pPr>
      <w:r w:rsidRPr="009178D4">
        <w:rPr>
          <w:rFonts w:ascii="Times New Roman" w:hAnsi="Times New Roman" w:cs="Times New Roman"/>
        </w:rPr>
        <w:t xml:space="preserve">If </w:t>
      </w:r>
      <w:r w:rsidR="00C477E8">
        <w:rPr>
          <w:rFonts w:ascii="Times New Roman" w:hAnsi="Times New Roman" w:cs="Times New Roman"/>
        </w:rPr>
        <w:t xml:space="preserve">time interpolation is used then the trajectory is divided up into equal time segments </w:t>
      </w:r>
      <w:r w:rsidR="008058B0">
        <w:rPr>
          <w:rFonts w:ascii="Times New Roman" w:hAnsi="Times New Roman" w:cs="Times New Roman"/>
        </w:rPr>
        <w:t>using</w:t>
      </w:r>
      <w:r w:rsidR="00AF2F8C">
        <w:rPr>
          <w:rFonts w:ascii="Times New Roman" w:hAnsi="Times New Roman" w:cs="Times New Roman"/>
        </w:rPr>
        <w:t xml:space="preserve"> the </w:t>
      </w:r>
      <w:r w:rsidR="002B474C">
        <w:rPr>
          <w:rFonts w:ascii="Times New Roman" w:hAnsi="Times New Roman" w:cs="Times New Roman"/>
        </w:rPr>
        <w:t>“</w:t>
      </w:r>
      <w:r w:rsidR="00142F13">
        <w:rPr>
          <w:rFonts w:ascii="Times New Roman" w:hAnsi="Times New Roman" w:cs="Times New Roman"/>
        </w:rPr>
        <w:t>path</w:t>
      </w:r>
      <w:r w:rsidR="00AF2F8C">
        <w:rPr>
          <w:rFonts w:ascii="Times New Roman" w:hAnsi="Times New Roman" w:cs="Times New Roman"/>
        </w:rPr>
        <w:t xml:space="preserve"> sampling size”</w:t>
      </w:r>
      <w:r w:rsidR="00B25AAC">
        <w:rPr>
          <w:rFonts w:ascii="Times New Roman" w:hAnsi="Times New Roman" w:cs="Times New Roman"/>
        </w:rPr>
        <w:t xml:space="preserve"> and the start and end times</w:t>
      </w:r>
      <w:r w:rsidR="00AF2F8C">
        <w:rPr>
          <w:rFonts w:ascii="Times New Roman" w:hAnsi="Times New Roman" w:cs="Times New Roman"/>
        </w:rPr>
        <w:t xml:space="preserve">. In this case </w:t>
      </w:r>
      <w:r w:rsidR="00205B43">
        <w:rPr>
          <w:rFonts w:ascii="Times New Roman" w:hAnsi="Times New Roman" w:cs="Times New Roman"/>
        </w:rPr>
        <w:t>that may or may not be equal in</w:t>
      </w:r>
      <w:r w:rsidR="00C477E8">
        <w:rPr>
          <w:rFonts w:ascii="Times New Roman" w:hAnsi="Times New Roman" w:cs="Times New Roman"/>
        </w:rPr>
        <w:t xml:space="preserve"> space as the speed may vary between points. </w:t>
      </w:r>
      <w:r w:rsidR="00912B15">
        <w:rPr>
          <w:rFonts w:ascii="Times New Roman" w:hAnsi="Times New Roman" w:cs="Times New Roman"/>
        </w:rPr>
        <w:t>Thus the lat/long of each returned point would be dependent on the average speed for each time segment.</w:t>
      </w:r>
      <w:r w:rsidRPr="009178D4">
        <w:rPr>
          <w:rFonts w:ascii="Times New Roman" w:hAnsi="Times New Roman" w:cs="Times New Roman"/>
        </w:rPr>
        <w:br w:type="page"/>
      </w:r>
    </w:p>
    <w:p w:rsidR="0054318B" w:rsidRDefault="006307C0" w:rsidP="006307C0">
      <w:pPr>
        <w:pStyle w:val="heading4OGCHeading4"/>
      </w:pPr>
      <w:r w:rsidRPr="00EC68F8">
        <w:rPr>
          <w:sz w:val="22"/>
          <w:szCs w:val="22"/>
        </w:rPr>
        <w:t xml:space="preserve">Method </w:t>
      </w:r>
      <w:r w:rsidR="008D4337" w:rsidRPr="00EC68F8">
        <w:rPr>
          <w:sz w:val="22"/>
          <w:szCs w:val="22"/>
        </w:rPr>
        <w:t>6</w:t>
      </w:r>
      <w:r w:rsidRPr="00EC68F8">
        <w:rPr>
          <w:sz w:val="22"/>
          <w:szCs w:val="22"/>
        </w:rPr>
        <w:t xml:space="preserve"> (</w:t>
      </w:r>
      <w:r w:rsidR="00D1672B">
        <w:rPr>
          <w:sz w:val="22"/>
          <w:szCs w:val="22"/>
        </w:rPr>
        <w:t xml:space="preserve">corridor with </w:t>
      </w:r>
      <w:r w:rsidR="00205B43">
        <w:rPr>
          <w:sz w:val="22"/>
          <w:szCs w:val="22"/>
        </w:rPr>
        <w:t>point</w:t>
      </w:r>
      <w:r w:rsidR="00205B43" w:rsidRPr="008226CF">
        <w:rPr>
          <w:sz w:val="22"/>
          <w:szCs w:val="22"/>
        </w:rPr>
        <w:t xml:space="preserve"> based</w:t>
      </w:r>
      <w:r w:rsidR="00D1672B">
        <w:rPr>
          <w:sz w:val="22"/>
          <w:szCs w:val="22"/>
        </w:rPr>
        <w:t xml:space="preserve"> semantics</w:t>
      </w:r>
      <w:r w:rsidR="00205B43">
        <w:rPr>
          <w:sz w:val="22"/>
          <w:szCs w:val="22"/>
        </w:rPr>
        <w:t xml:space="preserve">, </w:t>
      </w:r>
      <w:r w:rsidR="00205B43" w:rsidRPr="008226CF">
        <w:rPr>
          <w:sz w:val="22"/>
          <w:szCs w:val="22"/>
        </w:rPr>
        <w:t>horizontal interpolation</w:t>
      </w:r>
      <w:r w:rsidR="00205B43">
        <w:rPr>
          <w:sz w:val="22"/>
          <w:szCs w:val="22"/>
        </w:rPr>
        <w:t xml:space="preserve">, </w:t>
      </w:r>
      <w:r w:rsidR="006D2849">
        <w:rPr>
          <w:sz w:val="22"/>
          <w:szCs w:val="22"/>
        </w:rPr>
        <w:t>no</w:t>
      </w:r>
      <w:r w:rsidR="009A786E">
        <w:rPr>
          <w:sz w:val="22"/>
          <w:szCs w:val="22"/>
        </w:rPr>
        <w:t xml:space="preserve"> path</w:t>
      </w:r>
      <w:r w:rsidR="006D2849">
        <w:rPr>
          <w:sz w:val="22"/>
          <w:szCs w:val="22"/>
        </w:rPr>
        <w:t xml:space="preserve"> </w:t>
      </w:r>
      <w:r w:rsidR="00205B43">
        <w:rPr>
          <w:sz w:val="22"/>
          <w:szCs w:val="22"/>
        </w:rPr>
        <w:t>sampling, and a corridor extent</w:t>
      </w:r>
      <w:r w:rsidR="00EC68F8" w:rsidRPr="00EC68F8">
        <w:rPr>
          <w:sz w:val="22"/>
          <w:szCs w:val="22"/>
        </w:rPr>
        <w:t>)</w:t>
      </w:r>
      <w:r w:rsidR="00EC68F8" w:rsidRPr="00EC68F8">
        <w:t xml:space="preserve"> </w:t>
      </w:r>
    </w:p>
    <w:p w:rsidR="00FD24CB" w:rsidRDefault="008D4337" w:rsidP="00FD24CB">
      <w:pPr>
        <w:rPr>
          <w:rFonts w:ascii="Times New Roman" w:hAnsi="Times New Roman" w:cs="Times New Roman"/>
        </w:rPr>
      </w:pPr>
      <w:r w:rsidRPr="008D4337">
        <w:rPr>
          <w:rFonts w:ascii="Times New Roman" w:eastAsiaTheme="minorEastAsia" w:hAnsi="Times New Roman" w:cs="Times New Roman"/>
          <w:color w:val="000000" w:themeColor="text1"/>
          <w:kern w:val="24"/>
          <w:lang w:val="en-GB" w:eastAsia="en-GB"/>
        </w:rPr>
        <w:t>The path is defined by a set of “</w:t>
      </w:r>
      <w:r w:rsidR="003477FD">
        <w:rPr>
          <w:rFonts w:ascii="Times New Roman" w:eastAsiaTheme="minorEastAsia" w:hAnsi="Times New Roman" w:cs="Times New Roman"/>
          <w:color w:val="000000" w:themeColor="text1"/>
          <w:kern w:val="24"/>
          <w:lang w:val="en-GB" w:eastAsia="en-GB"/>
        </w:rPr>
        <w:t>w</w:t>
      </w:r>
      <w:r w:rsidRPr="008D4337">
        <w:rPr>
          <w:rFonts w:ascii="Times New Roman" w:eastAsiaTheme="minorEastAsia" w:hAnsi="Times New Roman" w:cs="Times New Roman"/>
          <w:color w:val="000000" w:themeColor="text1"/>
          <w:kern w:val="24"/>
          <w:lang w:val="en-GB" w:eastAsia="en-GB"/>
        </w:rPr>
        <w:t xml:space="preserve">ay </w:t>
      </w:r>
      <w:r w:rsidR="003477FD">
        <w:rPr>
          <w:rFonts w:ascii="Times New Roman" w:eastAsiaTheme="minorEastAsia" w:hAnsi="Times New Roman" w:cs="Times New Roman"/>
          <w:color w:val="000000" w:themeColor="text1"/>
          <w:kern w:val="24"/>
          <w:lang w:val="en-GB" w:eastAsia="en-GB"/>
        </w:rPr>
        <w:t>points”</w:t>
      </w:r>
      <w:r w:rsidR="00331C85">
        <w:rPr>
          <w:rFonts w:ascii="Times New Roman" w:eastAsiaTheme="minorEastAsia" w:hAnsi="Times New Roman" w:cs="Times New Roman"/>
          <w:color w:val="000000" w:themeColor="text1"/>
          <w:kern w:val="24"/>
          <w:lang w:val="en-GB" w:eastAsia="en-GB"/>
        </w:rPr>
        <w:t xml:space="preserve"> </w:t>
      </w:r>
      <w:r w:rsidR="00331C85">
        <w:rPr>
          <w:rFonts w:ascii="Times New Roman" w:hAnsi="Times New Roman" w:cs="Times New Roman"/>
        </w:rPr>
        <w:t>that are un-</w:t>
      </w:r>
      <w:r w:rsidR="00331C85" w:rsidRPr="00912DC0">
        <w:rPr>
          <w:rFonts w:ascii="Times New Roman" w:hAnsi="Times New Roman" w:cs="Times New Roman"/>
        </w:rPr>
        <w:t>equally spaced</w:t>
      </w:r>
      <w:r w:rsidR="00331C85">
        <w:rPr>
          <w:rFonts w:ascii="Times New Roman" w:eastAsiaTheme="minorEastAsia" w:hAnsi="Times New Roman" w:cs="Times New Roman"/>
          <w:color w:val="000000" w:themeColor="text1"/>
          <w:kern w:val="24"/>
          <w:lang w:val="en-GB" w:eastAsia="en-GB"/>
        </w:rPr>
        <w:t xml:space="preserve"> (in green)</w:t>
      </w:r>
      <w:r w:rsidR="003477FD">
        <w:rPr>
          <w:rFonts w:ascii="Times New Roman" w:eastAsiaTheme="minorEastAsia" w:hAnsi="Times New Roman" w:cs="Times New Roman"/>
          <w:color w:val="000000" w:themeColor="text1"/>
          <w:kern w:val="24"/>
          <w:lang w:val="en-GB" w:eastAsia="en-GB"/>
        </w:rPr>
        <w:t xml:space="preserve">, </w:t>
      </w:r>
      <w:r w:rsidR="00E81C85">
        <w:rPr>
          <w:rFonts w:ascii="Times New Roman" w:eastAsiaTheme="minorEastAsia" w:hAnsi="Times New Roman" w:cs="Times New Roman"/>
          <w:color w:val="000000" w:themeColor="text1"/>
          <w:kern w:val="24"/>
          <w:lang w:val="en-GB" w:eastAsia="en-GB"/>
        </w:rPr>
        <w:t>with</w:t>
      </w:r>
      <w:r w:rsidR="003477FD">
        <w:rPr>
          <w:rFonts w:ascii="Times New Roman" w:eastAsiaTheme="minorEastAsia" w:hAnsi="Times New Roman" w:cs="Times New Roman"/>
          <w:color w:val="000000" w:themeColor="text1"/>
          <w:kern w:val="24"/>
          <w:lang w:val="en-GB" w:eastAsia="en-GB"/>
        </w:rPr>
        <w:t xml:space="preserve"> </w:t>
      </w:r>
      <w:r w:rsidR="00F30D29">
        <w:rPr>
          <w:rFonts w:ascii="Times New Roman" w:eastAsiaTheme="minorEastAsia" w:hAnsi="Times New Roman" w:cs="Times New Roman"/>
          <w:color w:val="000000" w:themeColor="text1"/>
          <w:kern w:val="24"/>
          <w:lang w:val="en-GB" w:eastAsia="en-GB"/>
        </w:rPr>
        <w:t>a</w:t>
      </w:r>
      <w:r w:rsidR="003477FD">
        <w:rPr>
          <w:rFonts w:ascii="Times New Roman" w:eastAsiaTheme="minorEastAsia" w:hAnsi="Times New Roman" w:cs="Times New Roman"/>
          <w:color w:val="000000" w:themeColor="text1"/>
          <w:kern w:val="24"/>
          <w:lang w:val="en-GB" w:eastAsia="en-GB"/>
        </w:rPr>
        <w:t xml:space="preserve"> </w:t>
      </w:r>
      <w:r w:rsidR="00CA4CCD" w:rsidRPr="006307C0">
        <w:rPr>
          <w:rFonts w:ascii="Times New Roman" w:hAnsi="Times New Roman" w:cs="Times New Roman"/>
        </w:rPr>
        <w:t>horizontal buffer region around</w:t>
      </w:r>
      <w:r w:rsidR="00CA4CCD">
        <w:rPr>
          <w:rFonts w:ascii="Times New Roman" w:hAnsi="Times New Roman" w:cs="Times New Roman"/>
        </w:rPr>
        <w:t xml:space="preserve"> the</w:t>
      </w:r>
      <w:r w:rsidR="00CA4CCD" w:rsidRPr="006307C0">
        <w:rPr>
          <w:rFonts w:ascii="Times New Roman" w:hAnsi="Times New Roman" w:cs="Times New Roman"/>
        </w:rPr>
        <w:t xml:space="preserve"> path</w:t>
      </w:r>
      <w:r w:rsidR="00CA4CCD">
        <w:rPr>
          <w:rFonts w:ascii="Times New Roman" w:hAnsi="Times New Roman" w:cs="Times New Roman"/>
        </w:rPr>
        <w:t xml:space="preserve"> (defined by a “horizontal buffer Extent”)</w:t>
      </w:r>
      <w:r w:rsidR="003477FD">
        <w:rPr>
          <w:rFonts w:ascii="Times New Roman" w:eastAsiaTheme="minorEastAsia" w:hAnsi="Times New Roman" w:cs="Times New Roman"/>
          <w:color w:val="000000" w:themeColor="text1"/>
          <w:kern w:val="24"/>
          <w:lang w:val="en-GB" w:eastAsia="en-GB"/>
        </w:rPr>
        <w:t xml:space="preserve">. </w:t>
      </w:r>
      <w:r w:rsidR="00FD24CB" w:rsidRPr="00912DC0">
        <w:rPr>
          <w:rFonts w:ascii="Times New Roman" w:hAnsi="Times New Roman" w:cs="Times New Roman"/>
        </w:rPr>
        <w:t xml:space="preserve">The coverage returned in response to a successful </w:t>
      </w:r>
      <w:r w:rsidR="00CA4CCD" w:rsidRPr="006307C0">
        <w:rPr>
          <w:rFonts w:ascii="Times New Roman" w:hAnsi="Times New Roman" w:cs="Times New Roman"/>
        </w:rPr>
        <w:t>Get</w:t>
      </w:r>
      <w:r w:rsidR="00CA4CCD">
        <w:rPr>
          <w:rFonts w:ascii="Times New Roman" w:hAnsi="Times New Roman" w:cs="Times New Roman"/>
        </w:rPr>
        <w:t>MetOCean</w:t>
      </w:r>
      <w:r w:rsidR="00CA4CCD" w:rsidRPr="006307C0">
        <w:rPr>
          <w:rFonts w:ascii="Times New Roman" w:hAnsi="Times New Roman" w:cs="Times New Roman"/>
        </w:rPr>
        <w:t>Corridor</w:t>
      </w:r>
      <w:r w:rsidR="00FD24CB" w:rsidRPr="00912DC0">
        <w:rPr>
          <w:rFonts w:ascii="Times New Roman" w:hAnsi="Times New Roman" w:cs="Times New Roman"/>
        </w:rPr>
        <w:t xml:space="preserve"> request </w:t>
      </w:r>
      <w:r w:rsidR="00FD24CB">
        <w:rPr>
          <w:rFonts w:ascii="Times New Roman" w:hAnsi="Times New Roman" w:cs="Times New Roman"/>
        </w:rPr>
        <w:t>would</w:t>
      </w:r>
      <w:r w:rsidR="00FD24CB" w:rsidRPr="00912DC0">
        <w:rPr>
          <w:rFonts w:ascii="Times New Roman" w:hAnsi="Times New Roman" w:cs="Times New Roman"/>
        </w:rPr>
        <w:t xml:space="preserve"> h</w:t>
      </w:r>
      <w:r w:rsidR="00FD24CB">
        <w:rPr>
          <w:rFonts w:ascii="Times New Roman" w:hAnsi="Times New Roman" w:cs="Times New Roman"/>
        </w:rPr>
        <w:t>ave as its “</w:t>
      </w:r>
      <w:r w:rsidR="00FD24CB" w:rsidRPr="006307C0">
        <w:rPr>
          <w:rFonts w:ascii="Times New Roman" w:hAnsi="Times New Roman" w:cs="Times New Roman"/>
        </w:rPr>
        <w:t>domain set</w:t>
      </w:r>
      <w:r w:rsidR="00FD24CB">
        <w:rPr>
          <w:rFonts w:ascii="Times New Roman" w:hAnsi="Times New Roman" w:cs="Times New Roman"/>
        </w:rPr>
        <w:t>”</w:t>
      </w:r>
      <w:r w:rsidR="00FD24CB" w:rsidRPr="006307C0">
        <w:rPr>
          <w:rFonts w:ascii="Times New Roman" w:hAnsi="Times New Roman" w:cs="Times New Roman"/>
        </w:rPr>
        <w:t xml:space="preserve"> </w:t>
      </w:r>
      <w:r w:rsidR="00FD24CB">
        <w:rPr>
          <w:rFonts w:ascii="Times New Roman" w:hAnsi="Times New Roman" w:cs="Times New Roman"/>
        </w:rPr>
        <w:t>each sample point</w:t>
      </w:r>
      <w:r w:rsidR="00FD24CB" w:rsidRPr="006307C0">
        <w:rPr>
          <w:rFonts w:ascii="Times New Roman" w:hAnsi="Times New Roman" w:cs="Times New Roman"/>
        </w:rPr>
        <w:t xml:space="preserve"> </w:t>
      </w:r>
      <w:r w:rsidR="00FD24CB">
        <w:rPr>
          <w:rFonts w:ascii="Times New Roman" w:hAnsi="Times New Roman" w:cs="Times New Roman"/>
        </w:rPr>
        <w:t xml:space="preserve">(the points in red). </w:t>
      </w:r>
      <w:r w:rsidR="00FD24CB" w:rsidRPr="00D8275F">
        <w:rPr>
          <w:rFonts w:ascii="Times New Roman" w:hAnsi="Times New Roman" w:cs="Times New Roman"/>
        </w:rPr>
        <w:t xml:space="preserve">The result set is </w:t>
      </w:r>
      <w:r w:rsidR="00FD24CB">
        <w:rPr>
          <w:rFonts w:ascii="Times New Roman" w:hAnsi="Times New Roman" w:cs="Times New Roman"/>
        </w:rPr>
        <w:t xml:space="preserve">calculated by interpolating from the </w:t>
      </w:r>
      <w:r w:rsidR="00FD24CB" w:rsidRPr="00D8275F">
        <w:rPr>
          <w:rFonts w:ascii="Times New Roman" w:hAnsi="Times New Roman" w:cs="Times New Roman"/>
        </w:rPr>
        <w:t>MetOcean</w:t>
      </w:r>
      <w:r w:rsidR="00FD24CB">
        <w:rPr>
          <w:rFonts w:ascii="Times New Roman" w:hAnsi="Times New Roman" w:cs="Times New Roman"/>
        </w:rPr>
        <w:t xml:space="preserve"> coverage to each</w:t>
      </w:r>
      <w:r w:rsidR="007C463F">
        <w:rPr>
          <w:rFonts w:ascii="Times New Roman" w:hAnsi="Times New Roman" w:cs="Times New Roman"/>
        </w:rPr>
        <w:t xml:space="preserve"> of the</w:t>
      </w:r>
      <w:r w:rsidR="00FD24CB">
        <w:rPr>
          <w:rFonts w:ascii="Times New Roman" w:hAnsi="Times New Roman" w:cs="Times New Roman"/>
        </w:rPr>
        <w:t xml:space="preserve"> sampling point</w:t>
      </w:r>
      <w:r w:rsidR="007C463F">
        <w:rPr>
          <w:rFonts w:ascii="Times New Roman" w:hAnsi="Times New Roman" w:cs="Times New Roman"/>
        </w:rPr>
        <w:t>s</w:t>
      </w:r>
      <w:r w:rsidR="00FD24CB">
        <w:rPr>
          <w:rFonts w:ascii="Times New Roman" w:hAnsi="Times New Roman" w:cs="Times New Roman"/>
        </w:rPr>
        <w:t xml:space="preserve"> (see</w:t>
      </w:r>
      <w:r w:rsidR="007C463F">
        <w:rPr>
          <w:rFonts w:ascii="Times New Roman" w:hAnsi="Times New Roman" w:cs="Times New Roman"/>
        </w:rPr>
        <w:t xml:space="preserve"> </w:t>
      </w:r>
      <w:r w:rsidR="00701046">
        <w:fldChar w:fldCharType="begin"/>
      </w:r>
      <w:r w:rsidR="00701046">
        <w:instrText xml:space="preserve"> REF _Ref419748228 \h  \* MERGEFORMAT </w:instrText>
      </w:r>
      <w:r w:rsidR="00701046">
        <w:fldChar w:fldCharType="separate"/>
      </w:r>
      <w:r w:rsidR="001B7E28" w:rsidRPr="001B7E28">
        <w:rPr>
          <w:rFonts w:ascii="Times New Roman" w:hAnsi="Times New Roman" w:cs="Times New Roman"/>
        </w:rPr>
        <w:t>Figure 9</w:t>
      </w:r>
      <w:r w:rsidR="00701046">
        <w:fldChar w:fldCharType="end"/>
      </w:r>
      <w:r w:rsidR="00FD24CB">
        <w:rPr>
          <w:rFonts w:ascii="Times New Roman" w:hAnsi="Times New Roman" w:cs="Times New Roman"/>
        </w:rPr>
        <w:t>).</w:t>
      </w:r>
    </w:p>
    <w:p w:rsidR="008D4337" w:rsidRPr="008D4337" w:rsidRDefault="008D4337" w:rsidP="008D4337">
      <w:pPr>
        <w:rPr>
          <w:rFonts w:ascii="Times New Roman" w:eastAsia="Times New Roman" w:hAnsi="Times New Roman" w:cs="Times New Roman"/>
          <w:i/>
          <w:lang w:val="en-GB" w:eastAsia="en-GB"/>
        </w:rPr>
      </w:pPr>
    </w:p>
    <w:p w:rsidR="006307C0" w:rsidRDefault="006307C0" w:rsidP="006307C0">
      <w:pPr>
        <w:rPr>
          <w:lang w:val="en-US"/>
        </w:rPr>
      </w:pPr>
    </w:p>
    <w:p w:rsidR="006307C0" w:rsidRPr="006307C0" w:rsidRDefault="002B4609" w:rsidP="006307C0">
      <w:pPr>
        <w:rPr>
          <w:lang w:val="en-US"/>
        </w:rPr>
      </w:pPr>
      <w:r>
        <w:rPr>
          <w:noProof/>
          <w:lang w:val="en-GB" w:eastAsia="en-GB"/>
        </w:rPr>
        <w:drawing>
          <wp:inline distT="0" distB="0" distL="0" distR="0">
            <wp:extent cx="5486400" cy="4114800"/>
            <wp:effectExtent l="19050" t="0" r="0" b="0"/>
            <wp:docPr id="16" name="Picture 15" descr="Slid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PNG"/>
                    <pic:cNvPicPr/>
                  </pic:nvPicPr>
                  <pic:blipFill>
                    <a:blip r:embed="rId35"/>
                    <a:stretch>
                      <a:fillRect/>
                    </a:stretch>
                  </pic:blipFill>
                  <pic:spPr>
                    <a:xfrm>
                      <a:off x="0" y="0"/>
                      <a:ext cx="5486400" cy="4114800"/>
                    </a:xfrm>
                    <a:prstGeom prst="rect">
                      <a:avLst/>
                    </a:prstGeom>
                  </pic:spPr>
                </pic:pic>
              </a:graphicData>
            </a:graphic>
          </wp:inline>
        </w:drawing>
      </w:r>
    </w:p>
    <w:p w:rsidR="00E307E7" w:rsidRPr="00E307E7" w:rsidRDefault="006307C0" w:rsidP="00E307E7">
      <w:pPr>
        <w:pStyle w:val="Caption"/>
        <w:jc w:val="center"/>
        <w:rPr>
          <w:rFonts w:ascii="Times New Roman" w:hAnsi="Times New Roman" w:cs="Times New Roman"/>
          <w:b w:val="0"/>
          <w:sz w:val="24"/>
          <w:szCs w:val="24"/>
        </w:rPr>
      </w:pPr>
      <w:bookmarkStart w:id="144" w:name="_Ref419748228"/>
      <w:bookmarkStart w:id="145" w:name="_Toc426986883"/>
      <w:bookmarkStart w:id="146" w:name="_Toc427587313"/>
      <w:r w:rsidRPr="00E307E7">
        <w:rPr>
          <w:rFonts w:ascii="Times New Roman" w:hAnsi="Times New Roman" w:cs="Times New Roman"/>
          <w:b w:val="0"/>
          <w:sz w:val="24"/>
          <w:szCs w:val="24"/>
        </w:rPr>
        <w:t xml:space="preserve">Figure </w:t>
      </w:r>
      <w:r w:rsidR="007F7A7B" w:rsidRPr="00E307E7">
        <w:rPr>
          <w:rFonts w:ascii="Times New Roman" w:hAnsi="Times New Roman" w:cs="Times New Roman"/>
          <w:b w:val="0"/>
          <w:sz w:val="24"/>
          <w:szCs w:val="24"/>
        </w:rPr>
        <w:fldChar w:fldCharType="begin"/>
      </w:r>
      <w:r w:rsidRPr="00E307E7">
        <w:rPr>
          <w:rFonts w:ascii="Times New Roman" w:hAnsi="Times New Roman" w:cs="Times New Roman"/>
          <w:b w:val="0"/>
          <w:sz w:val="24"/>
          <w:szCs w:val="24"/>
        </w:rPr>
        <w:instrText xml:space="preserve"> SEQ Figure \* ARABIC </w:instrText>
      </w:r>
      <w:r w:rsidR="007F7A7B" w:rsidRPr="00E307E7">
        <w:rPr>
          <w:rFonts w:ascii="Times New Roman" w:hAnsi="Times New Roman" w:cs="Times New Roman"/>
          <w:b w:val="0"/>
          <w:sz w:val="24"/>
          <w:szCs w:val="24"/>
        </w:rPr>
        <w:fldChar w:fldCharType="separate"/>
      </w:r>
      <w:r w:rsidR="00B162B9">
        <w:rPr>
          <w:rFonts w:ascii="Times New Roman" w:hAnsi="Times New Roman" w:cs="Times New Roman"/>
          <w:b w:val="0"/>
          <w:noProof/>
          <w:sz w:val="24"/>
          <w:szCs w:val="24"/>
        </w:rPr>
        <w:t>9</w:t>
      </w:r>
      <w:r w:rsidR="007F7A7B" w:rsidRPr="00E307E7">
        <w:rPr>
          <w:rFonts w:ascii="Times New Roman" w:hAnsi="Times New Roman" w:cs="Times New Roman"/>
          <w:b w:val="0"/>
          <w:sz w:val="24"/>
          <w:szCs w:val="24"/>
        </w:rPr>
        <w:fldChar w:fldCharType="end"/>
      </w:r>
      <w:bookmarkEnd w:id="144"/>
      <w:r w:rsidR="00AC7F9E" w:rsidRPr="00E307E7">
        <w:rPr>
          <w:rFonts w:ascii="Times New Roman" w:hAnsi="Times New Roman" w:cs="Times New Roman"/>
          <w:b w:val="0"/>
          <w:sz w:val="24"/>
          <w:szCs w:val="24"/>
        </w:rPr>
        <w:t xml:space="preserve"> </w:t>
      </w:r>
      <w:r w:rsidR="00B23F55" w:rsidRPr="00E307E7">
        <w:rPr>
          <w:rFonts w:ascii="Times New Roman" w:hAnsi="Times New Roman" w:cs="Times New Roman"/>
          <w:b w:val="0"/>
          <w:sz w:val="24"/>
          <w:szCs w:val="24"/>
        </w:rPr>
        <w:t>—</w:t>
      </w:r>
      <w:r w:rsidRPr="00E307E7">
        <w:rPr>
          <w:rFonts w:ascii="Times New Roman" w:hAnsi="Times New Roman" w:cs="Times New Roman"/>
          <w:b w:val="0"/>
          <w:sz w:val="24"/>
          <w:szCs w:val="24"/>
        </w:rPr>
        <w:t xml:space="preserve"> </w:t>
      </w:r>
      <w:bookmarkEnd w:id="145"/>
      <w:r w:rsidR="00E307E7" w:rsidRPr="00E307E7">
        <w:rPr>
          <w:rFonts w:ascii="Times New Roman" w:hAnsi="Times New Roman" w:cs="Times New Roman"/>
          <w:b w:val="0"/>
          <w:sz w:val="24"/>
          <w:szCs w:val="24"/>
        </w:rPr>
        <w:t>Extraction of the corridor using grid-point semantics, horizontal interpolation, no path sampling, and a corridor extent</w:t>
      </w:r>
      <w:bookmarkEnd w:id="146"/>
      <w:r w:rsidR="00E307E7" w:rsidRPr="00E307E7">
        <w:rPr>
          <w:rFonts w:ascii="Times New Roman" w:hAnsi="Times New Roman" w:cs="Times New Roman"/>
          <w:b w:val="0"/>
          <w:sz w:val="24"/>
          <w:szCs w:val="24"/>
        </w:rPr>
        <w:t xml:space="preserve"> </w:t>
      </w:r>
    </w:p>
    <w:p w:rsidR="00E307E7" w:rsidRDefault="00E307E7" w:rsidP="00E307E7">
      <w:pPr>
        <w:pStyle w:val="Caption"/>
        <w:jc w:val="center"/>
        <w:rPr>
          <w:rFonts w:ascii="Times New Roman" w:hAnsi="Times New Roman" w:cs="Times New Roman"/>
        </w:rPr>
      </w:pPr>
    </w:p>
    <w:p w:rsidR="009A786E" w:rsidRPr="000A2181" w:rsidRDefault="009A786E" w:rsidP="00E307E7">
      <w:pPr>
        <w:rPr>
          <w:rFonts w:ascii="Times New Roman" w:hAnsi="Times New Roman" w:cs="Times New Roman"/>
        </w:rPr>
      </w:pPr>
      <w:r w:rsidRPr="000A2181">
        <w:rPr>
          <w:rFonts w:ascii="Times New Roman" w:hAnsi="Times New Roman" w:cs="Times New Roman"/>
        </w:rPr>
        <w:t xml:space="preserve">If there a different time for each way point then the data will be interpolated to the correct time for each </w:t>
      </w:r>
      <w:r>
        <w:rPr>
          <w:rFonts w:ascii="Times New Roman" w:hAnsi="Times New Roman" w:cs="Times New Roman"/>
        </w:rPr>
        <w:t xml:space="preserve">way </w:t>
      </w:r>
      <w:r w:rsidRPr="000A2181">
        <w:rPr>
          <w:rFonts w:ascii="Times New Roman" w:hAnsi="Times New Roman" w:cs="Times New Roman"/>
        </w:rPr>
        <w:t>point</w:t>
      </w:r>
      <w:r>
        <w:rPr>
          <w:rFonts w:ascii="Times New Roman" w:hAnsi="Times New Roman" w:cs="Times New Roman"/>
        </w:rPr>
        <w:t xml:space="preserve"> as long as the coverage has a time dimension. </w:t>
      </w:r>
      <w:r w:rsidR="008F06F7">
        <w:rPr>
          <w:rFonts w:ascii="Times New Roman" w:hAnsi="Times New Roman" w:cs="Times New Roman"/>
        </w:rPr>
        <w:t>As no sampling is done the results set will exactly match the way point values.</w:t>
      </w:r>
    </w:p>
    <w:p w:rsidR="00A97C0C" w:rsidRPr="000A2181" w:rsidRDefault="00A97C0C">
      <w:r w:rsidRPr="000A2181">
        <w:br w:type="page"/>
      </w:r>
    </w:p>
    <w:p w:rsidR="00A97C0C" w:rsidRPr="00A97C0C" w:rsidRDefault="00A97C0C" w:rsidP="00A97C0C"/>
    <w:p w:rsidR="00983B0D" w:rsidRPr="008D5219" w:rsidRDefault="00983B0D" w:rsidP="008D5219">
      <w:pPr>
        <w:pStyle w:val="heading4OGCHeading4"/>
      </w:pPr>
      <w:r w:rsidRPr="008226CF">
        <w:rPr>
          <w:sz w:val="22"/>
          <w:szCs w:val="22"/>
        </w:rPr>
        <w:t xml:space="preserve">Method </w:t>
      </w:r>
      <w:r w:rsidR="008D4337">
        <w:rPr>
          <w:sz w:val="22"/>
          <w:szCs w:val="22"/>
        </w:rPr>
        <w:t>7</w:t>
      </w:r>
      <w:r w:rsidR="008F06F7">
        <w:rPr>
          <w:sz w:val="22"/>
          <w:szCs w:val="22"/>
        </w:rPr>
        <w:t xml:space="preserve"> (</w:t>
      </w:r>
      <w:r w:rsidR="00C8384F">
        <w:rPr>
          <w:sz w:val="22"/>
          <w:szCs w:val="22"/>
        </w:rPr>
        <w:t xml:space="preserve">corridor with </w:t>
      </w:r>
      <w:r w:rsidR="008D5219">
        <w:rPr>
          <w:sz w:val="22"/>
          <w:szCs w:val="22"/>
        </w:rPr>
        <w:t>point</w:t>
      </w:r>
      <w:r w:rsidR="008D5219" w:rsidRPr="008226CF">
        <w:rPr>
          <w:sz w:val="22"/>
          <w:szCs w:val="22"/>
        </w:rPr>
        <w:t xml:space="preserve"> based</w:t>
      </w:r>
      <w:r w:rsidR="00C8384F">
        <w:rPr>
          <w:sz w:val="22"/>
          <w:szCs w:val="22"/>
        </w:rPr>
        <w:t xml:space="preserve"> semantics</w:t>
      </w:r>
      <w:r w:rsidR="008D5219">
        <w:rPr>
          <w:sz w:val="22"/>
          <w:szCs w:val="22"/>
        </w:rPr>
        <w:t xml:space="preserve">, </w:t>
      </w:r>
      <w:r w:rsidR="008D5219" w:rsidRPr="008226CF">
        <w:rPr>
          <w:sz w:val="22"/>
          <w:szCs w:val="22"/>
        </w:rPr>
        <w:t>horizontal interpolation</w:t>
      </w:r>
      <w:r w:rsidR="008D5219">
        <w:rPr>
          <w:sz w:val="22"/>
          <w:szCs w:val="22"/>
        </w:rPr>
        <w:t>, path sampling, and a corridor extent</w:t>
      </w:r>
      <w:r w:rsidR="008D5219" w:rsidRPr="00EC68F8">
        <w:rPr>
          <w:sz w:val="22"/>
          <w:szCs w:val="22"/>
        </w:rPr>
        <w:t>)</w:t>
      </w:r>
      <w:r w:rsidR="008D5219" w:rsidRPr="00EC68F8">
        <w:t xml:space="preserve"> </w:t>
      </w:r>
    </w:p>
    <w:p w:rsidR="001663D8" w:rsidRDefault="00D7285E" w:rsidP="001663D8">
      <w:pPr>
        <w:rPr>
          <w:rFonts w:ascii="Times New Roman" w:hAnsi="Times New Roman" w:cs="Times New Roman"/>
        </w:rPr>
      </w:pPr>
      <w:r w:rsidRPr="00912DC0">
        <w:rPr>
          <w:rFonts w:ascii="Times New Roman" w:hAnsi="Times New Roman" w:cs="Times New Roman"/>
        </w:rPr>
        <w:t>The path is defined by a set of “</w:t>
      </w:r>
      <w:r>
        <w:rPr>
          <w:rFonts w:ascii="Times New Roman" w:hAnsi="Times New Roman" w:cs="Times New Roman"/>
        </w:rPr>
        <w:t>w</w:t>
      </w:r>
      <w:r w:rsidRPr="00912DC0">
        <w:rPr>
          <w:rFonts w:ascii="Times New Roman" w:hAnsi="Times New Roman" w:cs="Times New Roman"/>
        </w:rPr>
        <w:t xml:space="preserve">ay </w:t>
      </w:r>
      <w:r>
        <w:rPr>
          <w:rFonts w:ascii="Times New Roman" w:hAnsi="Times New Roman" w:cs="Times New Roman"/>
        </w:rPr>
        <w:t>p</w:t>
      </w:r>
      <w:r w:rsidRPr="00912DC0">
        <w:rPr>
          <w:rFonts w:ascii="Times New Roman" w:hAnsi="Times New Roman" w:cs="Times New Roman"/>
        </w:rPr>
        <w:t xml:space="preserve">oints” </w:t>
      </w:r>
      <w:r>
        <w:rPr>
          <w:rFonts w:ascii="Times New Roman" w:hAnsi="Times New Roman" w:cs="Times New Roman"/>
        </w:rPr>
        <w:t>(in green) that are un-</w:t>
      </w:r>
      <w:r w:rsidRPr="00912DC0">
        <w:rPr>
          <w:rFonts w:ascii="Times New Roman" w:hAnsi="Times New Roman" w:cs="Times New Roman"/>
        </w:rPr>
        <w:t>equally spaced</w:t>
      </w:r>
      <w:r>
        <w:rPr>
          <w:rFonts w:ascii="Times New Roman" w:hAnsi="Times New Roman" w:cs="Times New Roman"/>
        </w:rPr>
        <w:t xml:space="preserve"> and each “way point” may have different times. There is a</w:t>
      </w:r>
      <w:r w:rsidR="008F06F7">
        <w:rPr>
          <w:rFonts w:ascii="Times New Roman" w:eastAsiaTheme="minorEastAsia" w:hAnsi="Times New Roman" w:cs="Times New Roman"/>
          <w:color w:val="000000" w:themeColor="text1"/>
          <w:kern w:val="24"/>
          <w:lang w:val="en-GB" w:eastAsia="en-GB"/>
        </w:rPr>
        <w:t xml:space="preserve"> </w:t>
      </w:r>
      <w:r w:rsidRPr="006307C0">
        <w:rPr>
          <w:rFonts w:ascii="Times New Roman" w:hAnsi="Times New Roman" w:cs="Times New Roman"/>
        </w:rPr>
        <w:t>horizontal buffer region around</w:t>
      </w:r>
      <w:r>
        <w:rPr>
          <w:rFonts w:ascii="Times New Roman" w:hAnsi="Times New Roman" w:cs="Times New Roman"/>
        </w:rPr>
        <w:t xml:space="preserve"> the</w:t>
      </w:r>
      <w:r w:rsidRPr="006307C0">
        <w:rPr>
          <w:rFonts w:ascii="Times New Roman" w:hAnsi="Times New Roman" w:cs="Times New Roman"/>
        </w:rPr>
        <w:t xml:space="preserve"> path</w:t>
      </w:r>
      <w:r>
        <w:rPr>
          <w:rFonts w:ascii="Times New Roman" w:hAnsi="Times New Roman" w:cs="Times New Roman"/>
        </w:rPr>
        <w:t xml:space="preserve"> (defined by a “horizontal buffer Extent”). The trajectory is </w:t>
      </w:r>
      <w:r w:rsidRPr="00912DC0">
        <w:rPr>
          <w:rFonts w:ascii="Times New Roman" w:hAnsi="Times New Roman" w:cs="Times New Roman"/>
        </w:rPr>
        <w:t>divided into</w:t>
      </w:r>
      <w:r>
        <w:rPr>
          <w:rFonts w:ascii="Times New Roman" w:hAnsi="Times New Roman" w:cs="Times New Roman"/>
        </w:rPr>
        <w:t xml:space="preserve"> “n”</w:t>
      </w:r>
      <w:r w:rsidRPr="00912DC0">
        <w:rPr>
          <w:rFonts w:ascii="Times New Roman" w:hAnsi="Times New Roman" w:cs="Times New Roman"/>
        </w:rPr>
        <w:t xml:space="preserve"> segments</w:t>
      </w:r>
      <w:r>
        <w:rPr>
          <w:rFonts w:ascii="Times New Roman" w:hAnsi="Times New Roman" w:cs="Times New Roman"/>
        </w:rPr>
        <w:t xml:space="preserve"> (given by “number of path segments”), </w:t>
      </w:r>
      <w:r w:rsidRPr="00912DC0">
        <w:rPr>
          <w:rFonts w:ascii="Times New Roman" w:hAnsi="Times New Roman" w:cs="Times New Roman"/>
        </w:rPr>
        <w:t xml:space="preserve">denoted </w:t>
      </w:r>
      <w:r>
        <w:rPr>
          <w:rFonts w:ascii="Times New Roman" w:hAnsi="Times New Roman" w:cs="Times New Roman"/>
        </w:rPr>
        <w:t>in the diagram by the blue stars.</w:t>
      </w:r>
      <w:r w:rsidRPr="00912DC0">
        <w:rPr>
          <w:rFonts w:ascii="Times New Roman" w:hAnsi="Times New Roman" w:cs="Times New Roman"/>
        </w:rPr>
        <w:t xml:space="preserve"> </w:t>
      </w:r>
      <w:r>
        <w:rPr>
          <w:rFonts w:ascii="Times New Roman" w:hAnsi="Times New Roman" w:cs="Times New Roman"/>
        </w:rPr>
        <w:t xml:space="preserve"> </w:t>
      </w:r>
      <w:r w:rsidR="001663D8" w:rsidRPr="00912DC0">
        <w:rPr>
          <w:rFonts w:ascii="Times New Roman" w:hAnsi="Times New Roman" w:cs="Times New Roman"/>
        </w:rPr>
        <w:t xml:space="preserve">The coverage returned in response to a successful </w:t>
      </w:r>
      <w:r w:rsidR="00CA4CCD" w:rsidRPr="006307C0">
        <w:rPr>
          <w:rFonts w:ascii="Times New Roman" w:hAnsi="Times New Roman" w:cs="Times New Roman"/>
        </w:rPr>
        <w:t>Get</w:t>
      </w:r>
      <w:r w:rsidR="00CA4CCD">
        <w:rPr>
          <w:rFonts w:ascii="Times New Roman" w:hAnsi="Times New Roman" w:cs="Times New Roman"/>
        </w:rPr>
        <w:t>MetOCean</w:t>
      </w:r>
      <w:r w:rsidR="00CA4CCD" w:rsidRPr="006307C0">
        <w:rPr>
          <w:rFonts w:ascii="Times New Roman" w:hAnsi="Times New Roman" w:cs="Times New Roman"/>
        </w:rPr>
        <w:t>Corridor</w:t>
      </w:r>
      <w:r w:rsidR="001663D8" w:rsidRPr="00912DC0">
        <w:rPr>
          <w:rFonts w:ascii="Times New Roman" w:hAnsi="Times New Roman" w:cs="Times New Roman"/>
        </w:rPr>
        <w:t xml:space="preserve"> request </w:t>
      </w:r>
      <w:r w:rsidR="001663D8">
        <w:rPr>
          <w:rFonts w:ascii="Times New Roman" w:hAnsi="Times New Roman" w:cs="Times New Roman"/>
        </w:rPr>
        <w:t>would</w:t>
      </w:r>
      <w:r w:rsidR="001663D8" w:rsidRPr="00912DC0">
        <w:rPr>
          <w:rFonts w:ascii="Times New Roman" w:hAnsi="Times New Roman" w:cs="Times New Roman"/>
        </w:rPr>
        <w:t xml:space="preserve"> h</w:t>
      </w:r>
      <w:r w:rsidR="001663D8">
        <w:rPr>
          <w:rFonts w:ascii="Times New Roman" w:hAnsi="Times New Roman" w:cs="Times New Roman"/>
        </w:rPr>
        <w:t>ave as its “</w:t>
      </w:r>
      <w:r w:rsidR="001663D8" w:rsidRPr="006307C0">
        <w:rPr>
          <w:rFonts w:ascii="Times New Roman" w:hAnsi="Times New Roman" w:cs="Times New Roman"/>
        </w:rPr>
        <w:t>domain set</w:t>
      </w:r>
      <w:r w:rsidR="001663D8">
        <w:rPr>
          <w:rFonts w:ascii="Times New Roman" w:hAnsi="Times New Roman" w:cs="Times New Roman"/>
        </w:rPr>
        <w:t>”</w:t>
      </w:r>
      <w:r w:rsidR="001663D8" w:rsidRPr="006307C0">
        <w:rPr>
          <w:rFonts w:ascii="Times New Roman" w:hAnsi="Times New Roman" w:cs="Times New Roman"/>
        </w:rPr>
        <w:t xml:space="preserve"> </w:t>
      </w:r>
      <w:r w:rsidR="001663D8">
        <w:rPr>
          <w:rFonts w:ascii="Times New Roman" w:hAnsi="Times New Roman" w:cs="Times New Roman"/>
        </w:rPr>
        <w:t>each sample point</w:t>
      </w:r>
      <w:r w:rsidR="001663D8" w:rsidRPr="006307C0">
        <w:rPr>
          <w:rFonts w:ascii="Times New Roman" w:hAnsi="Times New Roman" w:cs="Times New Roman"/>
        </w:rPr>
        <w:t xml:space="preserve"> </w:t>
      </w:r>
      <w:r w:rsidR="001663D8">
        <w:rPr>
          <w:rFonts w:ascii="Times New Roman" w:hAnsi="Times New Roman" w:cs="Times New Roman"/>
        </w:rPr>
        <w:t xml:space="preserve">(the points in red). </w:t>
      </w:r>
      <w:r w:rsidR="001663D8" w:rsidRPr="00D8275F">
        <w:rPr>
          <w:rFonts w:ascii="Times New Roman" w:hAnsi="Times New Roman" w:cs="Times New Roman"/>
        </w:rPr>
        <w:t xml:space="preserve">The result set is </w:t>
      </w:r>
      <w:r w:rsidR="001663D8">
        <w:rPr>
          <w:rFonts w:ascii="Times New Roman" w:hAnsi="Times New Roman" w:cs="Times New Roman"/>
        </w:rPr>
        <w:t xml:space="preserve">calculated by interpolating from the </w:t>
      </w:r>
      <w:r w:rsidR="001663D8" w:rsidRPr="00D8275F">
        <w:rPr>
          <w:rFonts w:ascii="Times New Roman" w:hAnsi="Times New Roman" w:cs="Times New Roman"/>
        </w:rPr>
        <w:t>MetOcean</w:t>
      </w:r>
      <w:r w:rsidR="001663D8">
        <w:rPr>
          <w:rFonts w:ascii="Times New Roman" w:hAnsi="Times New Roman" w:cs="Times New Roman"/>
        </w:rPr>
        <w:t xml:space="preserve"> coverage to each</w:t>
      </w:r>
      <w:r w:rsidR="00E51119">
        <w:rPr>
          <w:rFonts w:ascii="Times New Roman" w:hAnsi="Times New Roman" w:cs="Times New Roman"/>
        </w:rPr>
        <w:t xml:space="preserve"> of </w:t>
      </w:r>
      <w:r w:rsidR="001663D8">
        <w:rPr>
          <w:rFonts w:ascii="Times New Roman" w:hAnsi="Times New Roman" w:cs="Times New Roman"/>
        </w:rPr>
        <w:t>the sampling points (see</w:t>
      </w:r>
      <w:r w:rsidR="001663D8" w:rsidRPr="001663D8">
        <w:rPr>
          <w:rFonts w:ascii="Times New Roman" w:hAnsi="Times New Roman" w:cs="Times New Roman"/>
        </w:rPr>
        <w:t xml:space="preserve"> </w:t>
      </w:r>
      <w:r w:rsidR="00701046">
        <w:fldChar w:fldCharType="begin"/>
      </w:r>
      <w:r w:rsidR="00701046">
        <w:instrText xml:space="preserve"> REF _Ref419749559 \h  \* MERGEFORMAT </w:instrText>
      </w:r>
      <w:r w:rsidR="00701046">
        <w:fldChar w:fldCharType="separate"/>
      </w:r>
      <w:r w:rsidR="001B7E28" w:rsidRPr="001B7E28">
        <w:rPr>
          <w:rFonts w:ascii="Times New Roman" w:hAnsi="Times New Roman" w:cs="Times New Roman"/>
        </w:rPr>
        <w:t>Figure 10</w:t>
      </w:r>
      <w:r w:rsidR="00701046">
        <w:fldChar w:fldCharType="end"/>
      </w:r>
      <w:r w:rsidR="001663D8">
        <w:rPr>
          <w:rFonts w:ascii="Times New Roman" w:hAnsi="Times New Roman" w:cs="Times New Roman"/>
        </w:rPr>
        <w:t>).</w:t>
      </w:r>
    </w:p>
    <w:p w:rsidR="00983B0D" w:rsidRPr="00550D6E" w:rsidRDefault="00550D6E" w:rsidP="00983B0D">
      <w:pPr>
        <w:rPr>
          <w:rFonts w:ascii="Times New Roman" w:hAnsi="Times New Roman" w:cs="Times New Roman"/>
          <w:lang w:val="en-GB"/>
        </w:rPr>
      </w:pPr>
      <w:r>
        <w:t>.</w:t>
      </w:r>
    </w:p>
    <w:p w:rsidR="00983B0D" w:rsidRDefault="00983B0D" w:rsidP="00983B0D">
      <w:pPr>
        <w:rPr>
          <w:rFonts w:ascii="Times New Roman" w:hAnsi="Times New Roman" w:cs="Times New Roman"/>
        </w:rPr>
      </w:pPr>
    </w:p>
    <w:p w:rsidR="00983B0D" w:rsidRDefault="00983B0D" w:rsidP="00983B0D">
      <w:pPr>
        <w:rPr>
          <w:rFonts w:ascii="Times New Roman" w:hAnsi="Times New Roman" w:cs="Times New Roman"/>
        </w:rPr>
      </w:pPr>
    </w:p>
    <w:p w:rsidR="00983B0D" w:rsidRPr="006307C0" w:rsidRDefault="00983B0D" w:rsidP="00983B0D">
      <w:pPr>
        <w:rPr>
          <w:rFonts w:ascii="Times New Roman" w:hAnsi="Times New Roman" w:cs="Times New Roman"/>
        </w:rPr>
      </w:pPr>
      <w:r>
        <w:rPr>
          <w:noProof/>
          <w:lang w:val="en-GB" w:eastAsia="en-GB"/>
        </w:rPr>
        <w:drawing>
          <wp:inline distT="0" distB="0" distL="0" distR="0">
            <wp:extent cx="5438775" cy="4079082"/>
            <wp:effectExtent l="19050" t="0" r="0" b="0"/>
            <wp:docPr id="126" name="Picture 36" descr="GerCorridorHorizontalV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CorridorHorizontalV2.5.png"/>
                    <pic:cNvPicPr/>
                  </pic:nvPicPr>
                  <pic:blipFill>
                    <a:blip r:embed="rId36"/>
                    <a:stretch>
                      <a:fillRect/>
                    </a:stretch>
                  </pic:blipFill>
                  <pic:spPr>
                    <a:xfrm>
                      <a:off x="0" y="0"/>
                      <a:ext cx="5446026" cy="4084521"/>
                    </a:xfrm>
                    <a:prstGeom prst="rect">
                      <a:avLst/>
                    </a:prstGeom>
                  </pic:spPr>
                </pic:pic>
              </a:graphicData>
            </a:graphic>
          </wp:inline>
        </w:drawing>
      </w:r>
    </w:p>
    <w:p w:rsidR="006307C0" w:rsidRPr="000A2181" w:rsidRDefault="00983B0D" w:rsidP="00817D58">
      <w:pPr>
        <w:pStyle w:val="Caption"/>
        <w:jc w:val="center"/>
      </w:pPr>
      <w:bookmarkStart w:id="147" w:name="_Ref419749559"/>
      <w:bookmarkStart w:id="148" w:name="_Toc426986884"/>
      <w:bookmarkStart w:id="149" w:name="_Toc427587314"/>
      <w:r>
        <w:t xml:space="preserve">Figure </w:t>
      </w:r>
      <w:r w:rsidR="007F7A7B">
        <w:fldChar w:fldCharType="begin"/>
      </w:r>
      <w:r>
        <w:instrText xml:space="preserve"> SEQ Figure \* ARABIC </w:instrText>
      </w:r>
      <w:r w:rsidR="007F7A7B">
        <w:fldChar w:fldCharType="separate"/>
      </w:r>
      <w:r w:rsidR="00B162B9">
        <w:rPr>
          <w:noProof/>
        </w:rPr>
        <w:t>10</w:t>
      </w:r>
      <w:r w:rsidR="007F7A7B">
        <w:fldChar w:fldCharType="end"/>
      </w:r>
      <w:bookmarkEnd w:id="147"/>
      <w:r w:rsidR="00AC7F9E">
        <w:t xml:space="preserve"> </w:t>
      </w:r>
      <w:r w:rsidR="00B23F55" w:rsidRPr="00AC2B64">
        <w:rPr>
          <w:rFonts w:ascii="Times New Roman" w:hAnsi="Times New Roman" w:cs="Times New Roman"/>
          <w:b w:val="0"/>
          <w:sz w:val="24"/>
          <w:szCs w:val="24"/>
        </w:rPr>
        <w:t>—</w:t>
      </w:r>
      <w:r>
        <w:t xml:space="preserve"> </w:t>
      </w:r>
      <w:bookmarkEnd w:id="148"/>
      <w:r w:rsidR="00E307E7" w:rsidRPr="00E307E7">
        <w:rPr>
          <w:rFonts w:ascii="Times New Roman" w:hAnsi="Times New Roman" w:cs="Times New Roman"/>
          <w:b w:val="0"/>
          <w:sz w:val="24"/>
          <w:szCs w:val="24"/>
        </w:rPr>
        <w:t>Extraction of the corridor using grid-point semantics, horizontal interpolation, path sampling, and a corridor extent</w:t>
      </w:r>
      <w:bookmarkEnd w:id="149"/>
    </w:p>
    <w:p w:rsidR="000A2181" w:rsidRPr="000A2181" w:rsidRDefault="008D5219" w:rsidP="000A2181">
      <w:pPr>
        <w:rPr>
          <w:rFonts w:ascii="Times New Roman" w:hAnsi="Times New Roman" w:cs="Times New Roman"/>
        </w:rPr>
      </w:pPr>
      <w:r w:rsidRPr="009178D4">
        <w:rPr>
          <w:rFonts w:ascii="Times New Roman" w:hAnsi="Times New Roman" w:cs="Times New Roman"/>
        </w:rPr>
        <w:t xml:space="preserve">If </w:t>
      </w:r>
      <w:r>
        <w:rPr>
          <w:rFonts w:ascii="Times New Roman" w:hAnsi="Times New Roman" w:cs="Times New Roman"/>
        </w:rPr>
        <w:t>time interpolation is used then the trajectory is divided up into equal time segments using the</w:t>
      </w:r>
      <w:r w:rsidR="002B474C">
        <w:rPr>
          <w:rFonts w:ascii="Times New Roman" w:hAnsi="Times New Roman" w:cs="Times New Roman"/>
        </w:rPr>
        <w:t>”</w:t>
      </w:r>
      <w:r>
        <w:rPr>
          <w:rFonts w:ascii="Times New Roman" w:hAnsi="Times New Roman" w:cs="Times New Roman"/>
        </w:rPr>
        <w:t xml:space="preserve"> </w:t>
      </w:r>
      <w:r w:rsidR="00142F13">
        <w:rPr>
          <w:rFonts w:ascii="Times New Roman" w:hAnsi="Times New Roman" w:cs="Times New Roman"/>
        </w:rPr>
        <w:t>path</w:t>
      </w:r>
      <w:r>
        <w:rPr>
          <w:rFonts w:ascii="Times New Roman" w:hAnsi="Times New Roman" w:cs="Times New Roman"/>
        </w:rPr>
        <w:t xml:space="preserve"> sampling size”</w:t>
      </w:r>
      <w:r w:rsidR="00B25AAC">
        <w:rPr>
          <w:rFonts w:ascii="Times New Roman" w:hAnsi="Times New Roman" w:cs="Times New Roman"/>
        </w:rPr>
        <w:t xml:space="preserve"> and the start and end times</w:t>
      </w:r>
      <w:r>
        <w:rPr>
          <w:rFonts w:ascii="Times New Roman" w:hAnsi="Times New Roman" w:cs="Times New Roman"/>
        </w:rPr>
        <w:t xml:space="preserve">. In this case that may or may not be equal in space as the speed may vary between points. </w:t>
      </w:r>
      <w:r w:rsidR="000A2181">
        <w:rPr>
          <w:rFonts w:ascii="Times New Roman" w:hAnsi="Times New Roman" w:cs="Times New Roman"/>
        </w:rPr>
        <w:t>In this example each group of four points would have the same time</w:t>
      </w:r>
      <w:r w:rsidR="00B378C7">
        <w:rPr>
          <w:rFonts w:ascii="Times New Roman" w:hAnsi="Times New Roman" w:cs="Times New Roman"/>
        </w:rPr>
        <w:t>.</w:t>
      </w:r>
    </w:p>
    <w:p w:rsidR="002D6130" w:rsidRPr="00A057C0" w:rsidRDefault="00550D6E" w:rsidP="00347432">
      <w:pPr>
        <w:rPr>
          <w:lang w:val="en-US"/>
        </w:rPr>
      </w:pPr>
      <w:r>
        <w:rPr>
          <w:lang w:val="en-US"/>
        </w:rPr>
        <w:br w:type="page"/>
      </w:r>
    </w:p>
    <w:p w:rsidR="00347432" w:rsidRPr="00FD4952" w:rsidRDefault="00347432" w:rsidP="00FD4952">
      <w:pPr>
        <w:pStyle w:val="heading3OGCHeading3"/>
        <w:rPr>
          <w:rFonts w:eastAsia="Calibri"/>
          <w:lang w:val="en-US"/>
        </w:rPr>
      </w:pPr>
      <w:bookmarkStart w:id="150" w:name="_Toc427587377"/>
      <w:r w:rsidRPr="00FD4952">
        <w:rPr>
          <w:rFonts w:eastAsia="Calibri"/>
          <w:lang w:val="en-US"/>
        </w:rPr>
        <w:t>Forecast of weather conditions along an aircraft flight path, in time and space:-</w:t>
      </w:r>
      <w:bookmarkEnd w:id="150"/>
    </w:p>
    <w:p w:rsidR="00347432" w:rsidRPr="00F00A55" w:rsidRDefault="00347432" w:rsidP="00347432">
      <w:pPr>
        <w:rPr>
          <w:rFonts w:ascii="Times New Roman" w:hAnsi="Times New Roman" w:cs="Times New Roman"/>
        </w:rPr>
      </w:pPr>
      <w:r w:rsidRPr="00347432">
        <w:rPr>
          <w:rFonts w:ascii="Times New Roman" w:hAnsi="Times New Roman" w:cs="Times New Roman"/>
        </w:rPr>
        <w:t>An aircraft controller wishes to extract forecast winds for a flight corridor. The corridor will be defined by, a series of way points defined in space (aka way points that includes time</w:t>
      </w:r>
      <w:r w:rsidR="007E1D2E">
        <w:rPr>
          <w:rFonts w:ascii="Times New Roman" w:hAnsi="Times New Roman" w:cs="Times New Roman"/>
        </w:rPr>
        <w:t xml:space="preserve"> and elevation</w:t>
      </w:r>
      <w:r w:rsidRPr="00347432">
        <w:rPr>
          <w:rFonts w:ascii="Times New Roman" w:hAnsi="Times New Roman" w:cs="Times New Roman"/>
        </w:rPr>
        <w:t xml:space="preserve">).The data needs to be encoded in a number of formats to include JSON and NetCDF.  The width and height of the corridor </w:t>
      </w:r>
      <w:r w:rsidR="003F7194">
        <w:rPr>
          <w:rFonts w:ascii="Times New Roman" w:hAnsi="Times New Roman" w:cs="Times New Roman"/>
        </w:rPr>
        <w:t>may</w:t>
      </w:r>
      <w:r w:rsidRPr="00347432">
        <w:rPr>
          <w:rFonts w:ascii="Times New Roman" w:hAnsi="Times New Roman" w:cs="Times New Roman"/>
        </w:rPr>
        <w:t xml:space="preserve"> be specified.</w:t>
      </w:r>
    </w:p>
    <w:p w:rsidR="009B6B14" w:rsidRPr="008226CF" w:rsidRDefault="009B6B14" w:rsidP="009B6B14">
      <w:pPr>
        <w:pStyle w:val="heading4OGCHeading4"/>
        <w:rPr>
          <w:sz w:val="22"/>
          <w:szCs w:val="22"/>
        </w:rPr>
      </w:pPr>
      <w:r w:rsidRPr="008226CF">
        <w:rPr>
          <w:sz w:val="22"/>
          <w:szCs w:val="22"/>
        </w:rPr>
        <w:t xml:space="preserve">Method </w:t>
      </w:r>
      <w:r w:rsidR="00817D58">
        <w:rPr>
          <w:sz w:val="22"/>
          <w:szCs w:val="22"/>
        </w:rPr>
        <w:t>1</w:t>
      </w:r>
      <w:r w:rsidRPr="008226CF">
        <w:rPr>
          <w:sz w:val="22"/>
          <w:szCs w:val="22"/>
        </w:rPr>
        <w:t xml:space="preserve"> (</w:t>
      </w:r>
      <w:r w:rsidR="00A63C48">
        <w:rPr>
          <w:sz w:val="22"/>
          <w:szCs w:val="22"/>
        </w:rPr>
        <w:t xml:space="preserve">trajectory </w:t>
      </w:r>
      <w:r w:rsidR="005A3610">
        <w:rPr>
          <w:sz w:val="22"/>
          <w:szCs w:val="22"/>
        </w:rPr>
        <w:t>using</w:t>
      </w:r>
      <w:r w:rsidR="00A63C48">
        <w:rPr>
          <w:sz w:val="22"/>
          <w:szCs w:val="22"/>
        </w:rPr>
        <w:t xml:space="preserve"> </w:t>
      </w:r>
      <w:r w:rsidR="00B94245" w:rsidRPr="00D8275F">
        <w:t>voxel-in-centre</w:t>
      </w:r>
      <w:r w:rsidR="00B94245">
        <w:t xml:space="preserve"> semantics</w:t>
      </w:r>
      <w:r w:rsidRPr="008226CF">
        <w:rPr>
          <w:sz w:val="22"/>
          <w:szCs w:val="22"/>
        </w:rPr>
        <w:t>)</w:t>
      </w:r>
      <w:r>
        <w:rPr>
          <w:sz w:val="22"/>
          <w:szCs w:val="22"/>
        </w:rPr>
        <w:t>;</w:t>
      </w:r>
    </w:p>
    <w:p w:rsidR="003F7194" w:rsidRDefault="00817D58" w:rsidP="003F7194">
      <w:pPr>
        <w:rPr>
          <w:rFonts w:ascii="Times New Roman" w:hAnsi="Times New Roman" w:cs="Times New Roman"/>
        </w:rPr>
      </w:pPr>
      <w:r w:rsidRPr="00817D58">
        <w:rPr>
          <w:rFonts w:ascii="Times New Roman" w:hAnsi="Times New Roman" w:cs="Times New Roman"/>
        </w:rPr>
        <w:t xml:space="preserve">The </w:t>
      </w:r>
      <w:r w:rsidR="00C937D1">
        <w:rPr>
          <w:rFonts w:ascii="Times New Roman" w:hAnsi="Times New Roman" w:cs="Times New Roman"/>
        </w:rPr>
        <w:t>trajectory</w:t>
      </w:r>
      <w:r w:rsidRPr="00817D58">
        <w:rPr>
          <w:rFonts w:ascii="Times New Roman" w:hAnsi="Times New Roman" w:cs="Times New Roman"/>
        </w:rPr>
        <w:t xml:space="preserve"> is defined by a set of “Way Points”</w:t>
      </w:r>
      <w:r w:rsidR="00A63C48" w:rsidRPr="00A63C48">
        <w:rPr>
          <w:rFonts w:ascii="Times New Roman" w:hAnsi="Times New Roman" w:cs="Times New Roman"/>
        </w:rPr>
        <w:t xml:space="preserve"> </w:t>
      </w:r>
      <w:r w:rsidR="00A63C48">
        <w:rPr>
          <w:rFonts w:ascii="Times New Roman" w:hAnsi="Times New Roman" w:cs="Times New Roman"/>
        </w:rPr>
        <w:t>(P1 to P4)</w:t>
      </w:r>
      <w:r w:rsidR="00F00A55">
        <w:rPr>
          <w:rFonts w:ascii="Times New Roman" w:hAnsi="Times New Roman" w:cs="Times New Roman"/>
        </w:rPr>
        <w:t>.</w:t>
      </w:r>
      <w:r w:rsidRPr="00817D58">
        <w:rPr>
          <w:rFonts w:ascii="Times New Roman" w:hAnsi="Times New Roman" w:cs="Times New Roman"/>
        </w:rPr>
        <w:t xml:space="preserve"> </w:t>
      </w:r>
      <w:r w:rsidR="003F7194" w:rsidRPr="00D242F0">
        <w:rPr>
          <w:rFonts w:ascii="Times New Roman" w:hAnsi="Times New Roman" w:cs="Times New Roman"/>
        </w:rPr>
        <w:t xml:space="preserve">The coverage returned in response to a successful </w:t>
      </w:r>
      <w:r w:rsidR="001F25DA" w:rsidRPr="006307C0">
        <w:rPr>
          <w:rFonts w:ascii="Times New Roman" w:hAnsi="Times New Roman" w:cs="Times New Roman"/>
        </w:rPr>
        <w:t>Get</w:t>
      </w:r>
      <w:r w:rsidR="001F25DA">
        <w:rPr>
          <w:rFonts w:ascii="Times New Roman" w:hAnsi="Times New Roman" w:cs="Times New Roman"/>
        </w:rPr>
        <w:t>MetOCean</w:t>
      </w:r>
      <w:r w:rsidR="001F25DA" w:rsidRPr="006307C0">
        <w:rPr>
          <w:rFonts w:ascii="Times New Roman" w:hAnsi="Times New Roman" w:cs="Times New Roman"/>
        </w:rPr>
        <w:t>Corridor</w:t>
      </w:r>
      <w:r w:rsidR="001F25DA">
        <w:rPr>
          <w:rFonts w:ascii="Times New Roman" w:hAnsi="Times New Roman" w:cs="Times New Roman"/>
        </w:rPr>
        <w:t xml:space="preserve"> </w:t>
      </w:r>
      <w:r w:rsidR="001F25DA" w:rsidRPr="00D242F0">
        <w:rPr>
          <w:rFonts w:ascii="Times New Roman" w:hAnsi="Times New Roman" w:cs="Times New Roman"/>
        </w:rPr>
        <w:t>request</w:t>
      </w:r>
      <w:r w:rsidR="003F7194" w:rsidRPr="00D242F0">
        <w:rPr>
          <w:rFonts w:ascii="Times New Roman" w:hAnsi="Times New Roman" w:cs="Times New Roman"/>
        </w:rPr>
        <w:t xml:space="preserve"> would have as its </w:t>
      </w:r>
      <w:r w:rsidR="003F7194">
        <w:rPr>
          <w:rFonts w:ascii="Times New Roman" w:hAnsi="Times New Roman" w:cs="Times New Roman"/>
        </w:rPr>
        <w:t xml:space="preserve">“domain </w:t>
      </w:r>
      <w:r w:rsidR="003F7194" w:rsidRPr="00D242F0">
        <w:rPr>
          <w:rFonts w:ascii="Times New Roman" w:hAnsi="Times New Roman" w:cs="Times New Roman"/>
        </w:rPr>
        <w:t>set</w:t>
      </w:r>
      <w:r w:rsidR="00160780">
        <w:rPr>
          <w:rFonts w:ascii="Times New Roman" w:hAnsi="Times New Roman" w:cs="Times New Roman"/>
        </w:rPr>
        <w:t>”</w:t>
      </w:r>
      <w:r w:rsidR="003F7194" w:rsidRPr="00D242F0">
        <w:rPr>
          <w:rFonts w:ascii="Times New Roman" w:hAnsi="Times New Roman" w:cs="Times New Roman"/>
        </w:rPr>
        <w:t xml:space="preserve"> </w:t>
      </w:r>
      <w:r w:rsidR="003F7194">
        <w:rPr>
          <w:rFonts w:ascii="Times New Roman" w:hAnsi="Times New Roman" w:cs="Times New Roman"/>
        </w:rPr>
        <w:t xml:space="preserve">the </w:t>
      </w:r>
      <w:r w:rsidR="00C16EC6">
        <w:rPr>
          <w:rFonts w:ascii="Times New Roman" w:hAnsi="Times New Roman" w:cs="Times New Roman"/>
        </w:rPr>
        <w:t xml:space="preserve">grid </w:t>
      </w:r>
      <w:r w:rsidR="003F7194" w:rsidRPr="00D242F0">
        <w:rPr>
          <w:rFonts w:ascii="Times New Roman" w:hAnsi="Times New Roman" w:cs="Times New Roman"/>
        </w:rPr>
        <w:t xml:space="preserve">points </w:t>
      </w:r>
      <w:r w:rsidR="003F7194">
        <w:rPr>
          <w:rFonts w:ascii="Times New Roman" w:hAnsi="Times New Roman" w:cs="Times New Roman"/>
        </w:rPr>
        <w:t xml:space="preserve">contained </w:t>
      </w:r>
      <w:r w:rsidR="00A63C48">
        <w:rPr>
          <w:rFonts w:ascii="Times New Roman" w:hAnsi="Times New Roman" w:cs="Times New Roman"/>
        </w:rPr>
        <w:t>using</w:t>
      </w:r>
      <w:r w:rsidR="003F7194">
        <w:rPr>
          <w:rFonts w:ascii="Times New Roman" w:hAnsi="Times New Roman" w:cs="Times New Roman"/>
        </w:rPr>
        <w:t xml:space="preserve"> the </w:t>
      </w:r>
      <w:r w:rsidR="003F7194" w:rsidRPr="00D8275F">
        <w:rPr>
          <w:rFonts w:ascii="Times New Roman" w:hAnsi="Times New Roman" w:cs="Times New Roman"/>
        </w:rPr>
        <w:t>“voxel-in-centre” semantics</w:t>
      </w:r>
      <w:r w:rsidR="003F7194">
        <w:rPr>
          <w:rFonts w:ascii="Times New Roman" w:hAnsi="Times New Roman" w:cs="Times New Roman"/>
        </w:rPr>
        <w:t xml:space="preserve"> </w:t>
      </w:r>
      <w:r w:rsidR="00F86C57">
        <w:rPr>
          <w:rFonts w:ascii="Times New Roman" w:hAnsi="Times New Roman" w:cs="Times New Roman"/>
        </w:rPr>
        <w:t>i.e.</w:t>
      </w:r>
      <w:r w:rsidR="003F7194">
        <w:rPr>
          <w:rFonts w:ascii="Times New Roman" w:hAnsi="Times New Roman" w:cs="Times New Roman"/>
        </w:rPr>
        <w:t xml:space="preserve"> the voxels intersected by the trajectory</w:t>
      </w:r>
      <w:r w:rsidR="003F7194" w:rsidRPr="00D8275F">
        <w:rPr>
          <w:rFonts w:ascii="Times New Roman" w:hAnsi="Times New Roman" w:cs="Times New Roman"/>
        </w:rPr>
        <w:t>. The result set is made up of direct points</w:t>
      </w:r>
      <w:r w:rsidR="00A63C48">
        <w:rPr>
          <w:rFonts w:ascii="Times New Roman" w:hAnsi="Times New Roman" w:cs="Times New Roman"/>
        </w:rPr>
        <w:t>, i.e. no interpolation,</w:t>
      </w:r>
      <w:r w:rsidR="003F7194" w:rsidRPr="00D8275F">
        <w:rPr>
          <w:rFonts w:ascii="Times New Roman" w:hAnsi="Times New Roman" w:cs="Times New Roman"/>
        </w:rPr>
        <w:t xml:space="preserve"> from the MetOcean </w:t>
      </w:r>
      <w:r w:rsidR="003F7194">
        <w:rPr>
          <w:rFonts w:ascii="Times New Roman" w:hAnsi="Times New Roman" w:cs="Times New Roman"/>
        </w:rPr>
        <w:t xml:space="preserve">coverage (in red) </w:t>
      </w:r>
      <w:r w:rsidR="003F7194" w:rsidRPr="00D8275F">
        <w:rPr>
          <w:rFonts w:ascii="Times New Roman" w:hAnsi="Times New Roman" w:cs="Times New Roman"/>
        </w:rPr>
        <w:t xml:space="preserve">extracted from each voxel that the path </w:t>
      </w:r>
      <w:r w:rsidR="003F7194" w:rsidRPr="005813FF">
        <w:rPr>
          <w:rFonts w:ascii="Times New Roman" w:hAnsi="Times New Roman" w:cs="Times New Roman"/>
        </w:rPr>
        <w:t>intersects (see</w:t>
      </w:r>
      <w:r w:rsidR="00D2704B" w:rsidRPr="005813FF">
        <w:rPr>
          <w:rFonts w:ascii="Times New Roman" w:hAnsi="Times New Roman" w:cs="Times New Roman"/>
        </w:rPr>
        <w:t xml:space="preserve"> </w:t>
      </w:r>
      <w:r w:rsidR="00701046">
        <w:fldChar w:fldCharType="begin"/>
      </w:r>
      <w:r w:rsidR="00701046">
        <w:instrText xml:space="preserve"> REF _Ref420079307 \h  \* MERGEFORMAT </w:instrText>
      </w:r>
      <w:r w:rsidR="00701046">
        <w:fldChar w:fldCharType="separate"/>
      </w:r>
      <w:r w:rsidR="001B7E28" w:rsidRPr="00BF3BEB">
        <w:rPr>
          <w:sz w:val="20"/>
          <w:szCs w:val="20"/>
        </w:rPr>
        <w:t xml:space="preserve">Figure </w:t>
      </w:r>
      <w:r w:rsidR="001B7E28">
        <w:rPr>
          <w:noProof/>
          <w:sz w:val="20"/>
          <w:szCs w:val="20"/>
        </w:rPr>
        <w:t>11</w:t>
      </w:r>
      <w:r w:rsidR="00701046">
        <w:fldChar w:fldCharType="end"/>
      </w:r>
      <w:r w:rsidR="003F7194" w:rsidRPr="005813FF">
        <w:rPr>
          <w:rFonts w:ascii="Times New Roman" w:hAnsi="Times New Roman" w:cs="Times New Roman"/>
        </w:rPr>
        <w:t>).</w:t>
      </w:r>
    </w:p>
    <w:p w:rsidR="003F7194" w:rsidRDefault="003F7194" w:rsidP="003F7194">
      <w:pPr>
        <w:rPr>
          <w:rFonts w:ascii="Times New Roman" w:hAnsi="Times New Roman" w:cs="Times New Roman"/>
        </w:rPr>
      </w:pPr>
    </w:p>
    <w:p w:rsidR="00B82A5D" w:rsidRDefault="00817D58" w:rsidP="003F7194">
      <w:pPr>
        <w:rPr>
          <w:b/>
          <w:sz w:val="20"/>
          <w:szCs w:val="20"/>
        </w:rPr>
      </w:pPr>
      <w:r>
        <w:rPr>
          <w:noProof/>
          <w:lang w:val="en-GB" w:eastAsia="en-GB"/>
        </w:rPr>
        <w:drawing>
          <wp:inline distT="0" distB="0" distL="0" distR="0">
            <wp:extent cx="5486400" cy="4114800"/>
            <wp:effectExtent l="19050" t="0" r="0" b="0"/>
            <wp:docPr id="12" name="Picture 2" descr="U:\Architect\WCS\MOWCS4\GerCorridorVerticalv3\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Architect\WCS\MOWCS4\GerCorridorVerticalv3\Slide1.png"/>
                    <pic:cNvPicPr>
                      <a:picLocks noChangeAspect="1" noChangeArrowheads="1"/>
                    </pic:cNvPicPr>
                  </pic:nvPicPr>
                  <pic:blipFill>
                    <a:blip r:embed="rId37"/>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B82A5D" w:rsidRDefault="00B82A5D" w:rsidP="003F7194">
      <w:pPr>
        <w:rPr>
          <w:b/>
          <w:sz w:val="20"/>
          <w:szCs w:val="20"/>
        </w:rPr>
      </w:pPr>
    </w:p>
    <w:p w:rsidR="00817D58" w:rsidRPr="00BF3BEB" w:rsidRDefault="00817D58" w:rsidP="003F7194">
      <w:bookmarkStart w:id="151" w:name="_Ref420079307"/>
      <w:bookmarkStart w:id="152" w:name="_Toc426986885"/>
      <w:bookmarkStart w:id="153" w:name="_Toc427587315"/>
      <w:r w:rsidRPr="00BF3BEB">
        <w:rPr>
          <w:sz w:val="20"/>
          <w:szCs w:val="20"/>
        </w:rPr>
        <w:t xml:space="preserve">Figure </w:t>
      </w:r>
      <w:r w:rsidR="007F7A7B" w:rsidRPr="00BF3BEB">
        <w:rPr>
          <w:sz w:val="20"/>
          <w:szCs w:val="20"/>
        </w:rPr>
        <w:fldChar w:fldCharType="begin"/>
      </w:r>
      <w:r w:rsidRPr="00BF3BEB">
        <w:rPr>
          <w:sz w:val="20"/>
          <w:szCs w:val="20"/>
        </w:rPr>
        <w:instrText xml:space="preserve"> SEQ Figure \* ARABIC </w:instrText>
      </w:r>
      <w:r w:rsidR="007F7A7B" w:rsidRPr="00BF3BEB">
        <w:rPr>
          <w:sz w:val="20"/>
          <w:szCs w:val="20"/>
        </w:rPr>
        <w:fldChar w:fldCharType="separate"/>
      </w:r>
      <w:r w:rsidR="00B162B9">
        <w:rPr>
          <w:noProof/>
          <w:sz w:val="20"/>
          <w:szCs w:val="20"/>
        </w:rPr>
        <w:t>11</w:t>
      </w:r>
      <w:r w:rsidR="007F7A7B" w:rsidRPr="00BF3BEB">
        <w:rPr>
          <w:sz w:val="20"/>
          <w:szCs w:val="20"/>
        </w:rPr>
        <w:fldChar w:fldCharType="end"/>
      </w:r>
      <w:bookmarkEnd w:id="151"/>
      <w:r w:rsidRPr="00BF3BEB">
        <w:rPr>
          <w:sz w:val="20"/>
          <w:szCs w:val="20"/>
        </w:rPr>
        <w:t xml:space="preserve"> </w:t>
      </w:r>
      <w:bookmarkStart w:id="154" w:name="_Toc426986917"/>
      <w:r w:rsidR="00BF3BEB" w:rsidRPr="00BF3BEB">
        <w:rPr>
          <w:rFonts w:ascii="Times New Roman" w:hAnsi="Times New Roman" w:cs="Times New Roman"/>
        </w:rPr>
        <w:t xml:space="preserve">Extraction of the </w:t>
      </w:r>
      <w:r w:rsidR="00160780">
        <w:rPr>
          <w:rFonts w:ascii="Times New Roman" w:hAnsi="Times New Roman" w:cs="Times New Roman"/>
        </w:rPr>
        <w:t>trajectory</w:t>
      </w:r>
      <w:r w:rsidR="00BF3BEB" w:rsidRPr="00BF3BEB">
        <w:rPr>
          <w:rFonts w:ascii="Times New Roman" w:hAnsi="Times New Roman" w:cs="Times New Roman"/>
        </w:rPr>
        <w:t xml:space="preserve"> using voxel-in-centre semantics</w:t>
      </w:r>
      <w:proofErr w:type="gramStart"/>
      <w:r w:rsidR="00BF3BEB" w:rsidRPr="00BF3BEB">
        <w:rPr>
          <w:rFonts w:ascii="Times New Roman" w:hAnsi="Times New Roman" w:cs="Times New Roman"/>
        </w:rPr>
        <w:t>.</w:t>
      </w:r>
      <w:r w:rsidRPr="00BF3BEB">
        <w:rPr>
          <w:rFonts w:ascii="Times New Roman" w:hAnsi="Times New Roman" w:cs="Times New Roman"/>
        </w:rPr>
        <w:t>.</w:t>
      </w:r>
      <w:bookmarkEnd w:id="152"/>
      <w:bookmarkEnd w:id="153"/>
      <w:bookmarkEnd w:id="154"/>
      <w:proofErr w:type="gramEnd"/>
    </w:p>
    <w:p w:rsidR="007E1D2E" w:rsidRDefault="007E1D2E"/>
    <w:p w:rsidR="00C7270C" w:rsidRDefault="00C7270C">
      <w:r>
        <w:br w:type="page"/>
      </w:r>
    </w:p>
    <w:p w:rsidR="00C7270C" w:rsidRPr="008226CF" w:rsidRDefault="00C7270C" w:rsidP="00C7270C">
      <w:pPr>
        <w:pStyle w:val="heading4OGCHeading4"/>
        <w:rPr>
          <w:sz w:val="22"/>
          <w:szCs w:val="22"/>
        </w:rPr>
      </w:pPr>
      <w:r w:rsidRPr="008226CF">
        <w:rPr>
          <w:sz w:val="22"/>
          <w:szCs w:val="22"/>
        </w:rPr>
        <w:t xml:space="preserve">Method </w:t>
      </w:r>
      <w:r>
        <w:rPr>
          <w:sz w:val="22"/>
          <w:szCs w:val="22"/>
        </w:rPr>
        <w:t>2</w:t>
      </w:r>
      <w:r w:rsidRPr="008226CF">
        <w:rPr>
          <w:sz w:val="22"/>
          <w:szCs w:val="22"/>
        </w:rPr>
        <w:t xml:space="preserve"> (</w:t>
      </w:r>
      <w:r w:rsidR="00B43964" w:rsidRPr="008226CF">
        <w:rPr>
          <w:sz w:val="22"/>
          <w:szCs w:val="22"/>
        </w:rPr>
        <w:t xml:space="preserve">corridor </w:t>
      </w:r>
      <w:r w:rsidR="0066353F">
        <w:rPr>
          <w:sz w:val="22"/>
          <w:szCs w:val="22"/>
        </w:rPr>
        <w:t>extraction</w:t>
      </w:r>
      <w:r w:rsidR="00B43964">
        <w:rPr>
          <w:sz w:val="22"/>
          <w:szCs w:val="22"/>
        </w:rPr>
        <w:t xml:space="preserve"> </w:t>
      </w:r>
      <w:r w:rsidR="005A3610">
        <w:rPr>
          <w:sz w:val="22"/>
          <w:szCs w:val="22"/>
        </w:rPr>
        <w:t xml:space="preserve">using </w:t>
      </w:r>
      <w:r w:rsidR="00B43964" w:rsidRPr="00D8275F">
        <w:t>voxel-in-centre</w:t>
      </w:r>
      <w:r w:rsidR="00B43964">
        <w:t xml:space="preserve"> semantics</w:t>
      </w:r>
      <w:r w:rsidRPr="008226CF">
        <w:rPr>
          <w:sz w:val="22"/>
          <w:szCs w:val="22"/>
        </w:rPr>
        <w:t>)</w:t>
      </w:r>
      <w:r>
        <w:rPr>
          <w:sz w:val="22"/>
          <w:szCs w:val="22"/>
        </w:rPr>
        <w:t>;</w:t>
      </w:r>
    </w:p>
    <w:p w:rsidR="00C7270C" w:rsidRDefault="00C7270C" w:rsidP="00C7270C">
      <w:pPr>
        <w:rPr>
          <w:rFonts w:ascii="Times New Roman" w:hAnsi="Times New Roman" w:cs="Times New Roman"/>
        </w:rPr>
      </w:pPr>
      <w:r w:rsidRPr="00817D58">
        <w:rPr>
          <w:rFonts w:ascii="Times New Roman" w:hAnsi="Times New Roman" w:cs="Times New Roman"/>
        </w:rPr>
        <w:t xml:space="preserve">The </w:t>
      </w:r>
      <w:r w:rsidR="00C937D1">
        <w:rPr>
          <w:rFonts w:ascii="Times New Roman" w:hAnsi="Times New Roman" w:cs="Times New Roman"/>
        </w:rPr>
        <w:t>corridor</w:t>
      </w:r>
      <w:r w:rsidRPr="00817D58">
        <w:rPr>
          <w:rFonts w:ascii="Times New Roman" w:hAnsi="Times New Roman" w:cs="Times New Roman"/>
        </w:rPr>
        <w:t xml:space="preserve"> is defined by a set of “Way Points”</w:t>
      </w:r>
      <w:r w:rsidR="006A72C4">
        <w:rPr>
          <w:rFonts w:ascii="Times New Roman" w:hAnsi="Times New Roman" w:cs="Times New Roman"/>
        </w:rPr>
        <w:t xml:space="preserve"> (P1 to </w:t>
      </w:r>
      <w:r w:rsidR="00B43964">
        <w:rPr>
          <w:rFonts w:ascii="Times New Roman" w:hAnsi="Times New Roman" w:cs="Times New Roman"/>
        </w:rPr>
        <w:t>P4)</w:t>
      </w:r>
      <w:r w:rsidR="005272EB">
        <w:rPr>
          <w:rFonts w:ascii="Times New Roman" w:hAnsi="Times New Roman" w:cs="Times New Roman"/>
        </w:rPr>
        <w:t xml:space="preserve"> and the vertical extent</w:t>
      </w:r>
      <w:r w:rsidRPr="00817D58">
        <w:rPr>
          <w:rFonts w:ascii="Times New Roman" w:hAnsi="Times New Roman" w:cs="Times New Roman"/>
        </w:rPr>
        <w:t xml:space="preserve">. </w:t>
      </w:r>
      <w:r w:rsidR="00A63C48" w:rsidRPr="00D242F0">
        <w:rPr>
          <w:rFonts w:ascii="Times New Roman" w:hAnsi="Times New Roman" w:cs="Times New Roman"/>
        </w:rPr>
        <w:t xml:space="preserve">The coverage returned in response to a successful </w:t>
      </w:r>
      <w:r w:rsidR="00C42E59" w:rsidRPr="006307C0">
        <w:rPr>
          <w:rFonts w:ascii="Times New Roman" w:hAnsi="Times New Roman" w:cs="Times New Roman"/>
        </w:rPr>
        <w:t>Get</w:t>
      </w:r>
      <w:r w:rsidR="00C42E59">
        <w:rPr>
          <w:rFonts w:ascii="Times New Roman" w:hAnsi="Times New Roman" w:cs="Times New Roman"/>
        </w:rPr>
        <w:t>MetOCean</w:t>
      </w:r>
      <w:r w:rsidR="00C42E59" w:rsidRPr="006307C0">
        <w:rPr>
          <w:rFonts w:ascii="Times New Roman" w:hAnsi="Times New Roman" w:cs="Times New Roman"/>
        </w:rPr>
        <w:t>Corridor</w:t>
      </w:r>
      <w:r w:rsidR="00A63C48" w:rsidRPr="00D242F0">
        <w:rPr>
          <w:rFonts w:ascii="Times New Roman" w:hAnsi="Times New Roman" w:cs="Times New Roman"/>
        </w:rPr>
        <w:t xml:space="preserve"> request would have as its </w:t>
      </w:r>
      <w:r w:rsidR="00A63C48">
        <w:rPr>
          <w:rFonts w:ascii="Times New Roman" w:hAnsi="Times New Roman" w:cs="Times New Roman"/>
        </w:rPr>
        <w:t xml:space="preserve">“domain </w:t>
      </w:r>
      <w:r w:rsidR="00A63C48" w:rsidRPr="00D242F0">
        <w:rPr>
          <w:rFonts w:ascii="Times New Roman" w:hAnsi="Times New Roman" w:cs="Times New Roman"/>
        </w:rPr>
        <w:t xml:space="preserve">set </w:t>
      </w:r>
      <w:r w:rsidR="00A63C48">
        <w:rPr>
          <w:rFonts w:ascii="Times New Roman" w:hAnsi="Times New Roman" w:cs="Times New Roman"/>
        </w:rPr>
        <w:t xml:space="preserve">the grid </w:t>
      </w:r>
      <w:r w:rsidR="00A63C48" w:rsidRPr="00D242F0">
        <w:rPr>
          <w:rFonts w:ascii="Times New Roman" w:hAnsi="Times New Roman" w:cs="Times New Roman"/>
        </w:rPr>
        <w:t xml:space="preserve">points </w:t>
      </w:r>
      <w:r w:rsidR="00A63C48">
        <w:rPr>
          <w:rFonts w:ascii="Times New Roman" w:hAnsi="Times New Roman" w:cs="Times New Roman"/>
        </w:rPr>
        <w:t xml:space="preserve">contained using the </w:t>
      </w:r>
      <w:r w:rsidR="00A63C48" w:rsidRPr="00D8275F">
        <w:rPr>
          <w:rFonts w:ascii="Times New Roman" w:hAnsi="Times New Roman" w:cs="Times New Roman"/>
        </w:rPr>
        <w:t>“voxel-in-centre” semantics</w:t>
      </w:r>
      <w:r w:rsidR="00A63C48">
        <w:rPr>
          <w:rFonts w:ascii="Times New Roman" w:hAnsi="Times New Roman" w:cs="Times New Roman"/>
        </w:rPr>
        <w:t xml:space="preserve"> </w:t>
      </w:r>
      <w:r w:rsidR="00160780">
        <w:rPr>
          <w:rFonts w:ascii="Times New Roman" w:hAnsi="Times New Roman" w:cs="Times New Roman"/>
        </w:rPr>
        <w:t>i.e.</w:t>
      </w:r>
      <w:r w:rsidR="00A63C48">
        <w:rPr>
          <w:rFonts w:ascii="Times New Roman" w:hAnsi="Times New Roman" w:cs="Times New Roman"/>
        </w:rPr>
        <w:t xml:space="preserve"> the voxels </w:t>
      </w:r>
      <w:r w:rsidR="00AC2B64">
        <w:rPr>
          <w:rFonts w:ascii="Times New Roman" w:hAnsi="Times New Roman" w:cs="Times New Roman"/>
        </w:rPr>
        <w:t>overlapped</w:t>
      </w:r>
      <w:r w:rsidR="00A63C48">
        <w:rPr>
          <w:rFonts w:ascii="Times New Roman" w:hAnsi="Times New Roman" w:cs="Times New Roman"/>
        </w:rPr>
        <w:t xml:space="preserve"> by the corridor</w:t>
      </w:r>
      <w:r w:rsidR="00A63C48" w:rsidRPr="00D8275F">
        <w:rPr>
          <w:rFonts w:ascii="Times New Roman" w:hAnsi="Times New Roman" w:cs="Times New Roman"/>
        </w:rPr>
        <w:t>. The result set is made up of direct points</w:t>
      </w:r>
      <w:r w:rsidR="00160780">
        <w:rPr>
          <w:rFonts w:ascii="Times New Roman" w:hAnsi="Times New Roman" w:cs="Times New Roman"/>
        </w:rPr>
        <w:t xml:space="preserve"> (in red)</w:t>
      </w:r>
      <w:r w:rsidR="00A63C48">
        <w:rPr>
          <w:rFonts w:ascii="Times New Roman" w:hAnsi="Times New Roman" w:cs="Times New Roman"/>
        </w:rPr>
        <w:t>, i.e. no interpolation,</w:t>
      </w:r>
      <w:r w:rsidR="00A63C48" w:rsidRPr="00D8275F">
        <w:rPr>
          <w:rFonts w:ascii="Times New Roman" w:hAnsi="Times New Roman" w:cs="Times New Roman"/>
        </w:rPr>
        <w:t xml:space="preserve"> from the MetOcean </w:t>
      </w:r>
      <w:r w:rsidR="00A63C48">
        <w:rPr>
          <w:rFonts w:ascii="Times New Roman" w:hAnsi="Times New Roman" w:cs="Times New Roman"/>
        </w:rPr>
        <w:t>coverage</w:t>
      </w:r>
      <w:r w:rsidR="00D65254">
        <w:rPr>
          <w:rFonts w:ascii="Times New Roman" w:hAnsi="Times New Roman" w:cs="Times New Roman"/>
        </w:rPr>
        <w:t xml:space="preserve"> </w:t>
      </w:r>
      <w:r w:rsidR="00A63C48" w:rsidRPr="00D8275F">
        <w:rPr>
          <w:rFonts w:ascii="Times New Roman" w:hAnsi="Times New Roman" w:cs="Times New Roman"/>
        </w:rPr>
        <w:t xml:space="preserve">extracted from each voxel that the </w:t>
      </w:r>
      <w:r w:rsidR="00A63C48">
        <w:rPr>
          <w:rFonts w:ascii="Times New Roman" w:hAnsi="Times New Roman" w:cs="Times New Roman"/>
        </w:rPr>
        <w:t>corridor</w:t>
      </w:r>
      <w:r w:rsidR="00A63C48" w:rsidRPr="00D8275F">
        <w:rPr>
          <w:rFonts w:ascii="Times New Roman" w:hAnsi="Times New Roman" w:cs="Times New Roman"/>
        </w:rPr>
        <w:t xml:space="preserve"> intersects</w:t>
      </w:r>
      <w:r w:rsidR="00A63C48">
        <w:rPr>
          <w:rFonts w:ascii="Times New Roman" w:hAnsi="Times New Roman" w:cs="Times New Roman"/>
        </w:rPr>
        <w:t xml:space="preserve"> (</w:t>
      </w:r>
      <w:r w:rsidR="00A63C48" w:rsidRPr="00090C81">
        <w:rPr>
          <w:rFonts w:ascii="Times New Roman" w:hAnsi="Times New Roman" w:cs="Times New Roman"/>
        </w:rPr>
        <w:t>see</w:t>
      </w:r>
      <w:r w:rsidR="00A63C48">
        <w:rPr>
          <w:rFonts w:ascii="Times New Roman" w:hAnsi="Times New Roman" w:cs="Times New Roman"/>
        </w:rPr>
        <w:t xml:space="preserve"> </w:t>
      </w:r>
      <w:r w:rsidR="00701046">
        <w:fldChar w:fldCharType="begin"/>
      </w:r>
      <w:r w:rsidR="00701046">
        <w:instrText xml:space="preserve"> REF _Ref419977078 \h  \* MERGEFORMAT </w:instrText>
      </w:r>
      <w:r w:rsidR="00701046">
        <w:fldChar w:fldCharType="separate"/>
      </w:r>
      <w:r w:rsidR="001B7E28" w:rsidRPr="001B7E28">
        <w:rPr>
          <w:rFonts w:ascii="Times New Roman" w:hAnsi="Times New Roman" w:cs="Times New Roman"/>
        </w:rPr>
        <w:t>Figure 12</w:t>
      </w:r>
      <w:r w:rsidR="00701046">
        <w:fldChar w:fldCharType="end"/>
      </w:r>
      <w:r w:rsidR="00A63C48">
        <w:rPr>
          <w:rFonts w:ascii="Times New Roman" w:hAnsi="Times New Roman" w:cs="Times New Roman"/>
        </w:rPr>
        <w:t>).</w:t>
      </w:r>
    </w:p>
    <w:p w:rsidR="00C7270C" w:rsidRDefault="00C7270C" w:rsidP="00C7270C">
      <w:pPr>
        <w:rPr>
          <w:rFonts w:ascii="Times New Roman" w:hAnsi="Times New Roman" w:cs="Times New Roman"/>
        </w:rPr>
      </w:pPr>
    </w:p>
    <w:p w:rsidR="00C7270C" w:rsidRDefault="00214E6C">
      <w:r>
        <w:rPr>
          <w:noProof/>
          <w:lang w:val="en-GB" w:eastAsia="en-GB"/>
        </w:rPr>
        <w:drawing>
          <wp:inline distT="0" distB="0" distL="0" distR="0">
            <wp:extent cx="5486400" cy="4114800"/>
            <wp:effectExtent l="19050" t="0" r="0" b="0"/>
            <wp:docPr id="15" name="Picture 14" descr="Sli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PNG"/>
                    <pic:cNvPicPr/>
                  </pic:nvPicPr>
                  <pic:blipFill>
                    <a:blip r:embed="rId38"/>
                    <a:stretch>
                      <a:fillRect/>
                    </a:stretch>
                  </pic:blipFill>
                  <pic:spPr>
                    <a:xfrm>
                      <a:off x="0" y="0"/>
                      <a:ext cx="5486400" cy="4114800"/>
                    </a:xfrm>
                    <a:prstGeom prst="rect">
                      <a:avLst/>
                    </a:prstGeom>
                  </pic:spPr>
                </pic:pic>
              </a:graphicData>
            </a:graphic>
          </wp:inline>
        </w:drawing>
      </w:r>
    </w:p>
    <w:p w:rsidR="00160780" w:rsidRPr="00160780" w:rsidRDefault="002B3C26" w:rsidP="00160780">
      <w:bookmarkStart w:id="155" w:name="_Ref419977078"/>
      <w:bookmarkStart w:id="156" w:name="_Toc427587316"/>
      <w:bookmarkStart w:id="157" w:name="_Toc426986886"/>
      <w:r w:rsidRPr="00160780">
        <w:rPr>
          <w:sz w:val="20"/>
          <w:szCs w:val="20"/>
        </w:rPr>
        <w:t xml:space="preserve">Figure </w:t>
      </w:r>
      <w:r w:rsidR="007F7A7B" w:rsidRPr="00160780">
        <w:rPr>
          <w:sz w:val="20"/>
          <w:szCs w:val="20"/>
        </w:rPr>
        <w:fldChar w:fldCharType="begin"/>
      </w:r>
      <w:r w:rsidRPr="00160780">
        <w:rPr>
          <w:sz w:val="20"/>
          <w:szCs w:val="20"/>
        </w:rPr>
        <w:instrText xml:space="preserve"> SEQ Figure \* ARABIC </w:instrText>
      </w:r>
      <w:r w:rsidR="007F7A7B" w:rsidRPr="00160780">
        <w:rPr>
          <w:sz w:val="20"/>
          <w:szCs w:val="20"/>
        </w:rPr>
        <w:fldChar w:fldCharType="separate"/>
      </w:r>
      <w:r w:rsidR="00B162B9">
        <w:rPr>
          <w:noProof/>
          <w:sz w:val="20"/>
          <w:szCs w:val="20"/>
        </w:rPr>
        <w:t>12</w:t>
      </w:r>
      <w:r w:rsidR="007F7A7B" w:rsidRPr="00160780">
        <w:rPr>
          <w:sz w:val="20"/>
          <w:szCs w:val="20"/>
        </w:rPr>
        <w:fldChar w:fldCharType="end"/>
      </w:r>
      <w:bookmarkEnd w:id="155"/>
      <w:r w:rsidRPr="00160780">
        <w:rPr>
          <w:sz w:val="20"/>
          <w:szCs w:val="20"/>
        </w:rPr>
        <w:t xml:space="preserve"> </w:t>
      </w:r>
      <w:bookmarkStart w:id="158" w:name="_Toc426986918"/>
      <w:r w:rsidR="00160780" w:rsidRPr="00160780">
        <w:rPr>
          <w:rFonts w:ascii="Times New Roman" w:hAnsi="Times New Roman" w:cs="Times New Roman"/>
        </w:rPr>
        <w:t xml:space="preserve">Extraction of </w:t>
      </w:r>
      <w:r w:rsidR="00036B1A">
        <w:rPr>
          <w:rFonts w:ascii="Times New Roman" w:hAnsi="Times New Roman" w:cs="Times New Roman"/>
        </w:rPr>
        <w:t>a</w:t>
      </w:r>
      <w:r w:rsidR="00160780" w:rsidRPr="00160780">
        <w:rPr>
          <w:rFonts w:ascii="Times New Roman" w:hAnsi="Times New Roman" w:cs="Times New Roman"/>
        </w:rPr>
        <w:t xml:space="preserve"> corridor using voxel-in-centre semantics.</w:t>
      </w:r>
      <w:bookmarkEnd w:id="156"/>
    </w:p>
    <w:p w:rsidR="002B3C26" w:rsidRPr="000A2181" w:rsidRDefault="002B3C26" w:rsidP="002B3C26">
      <w:pPr>
        <w:jc w:val="center"/>
      </w:pPr>
      <w:r w:rsidRPr="00817D58">
        <w:rPr>
          <w:b/>
          <w:sz w:val="20"/>
          <w:szCs w:val="20"/>
        </w:rPr>
        <w:t>.</w:t>
      </w:r>
      <w:bookmarkEnd w:id="157"/>
      <w:bookmarkEnd w:id="158"/>
    </w:p>
    <w:p w:rsidR="007E1D2E" w:rsidRDefault="007E1D2E" w:rsidP="00347432"/>
    <w:p w:rsidR="00B43964" w:rsidRDefault="00B43964">
      <w:r>
        <w:br w:type="page"/>
      </w:r>
    </w:p>
    <w:p w:rsidR="00720AAE" w:rsidRDefault="00720AAE"/>
    <w:p w:rsidR="007128FC" w:rsidRPr="008226CF" w:rsidRDefault="007128FC" w:rsidP="007128FC">
      <w:pPr>
        <w:pStyle w:val="heading4OGCHeading4"/>
        <w:rPr>
          <w:sz w:val="22"/>
          <w:szCs w:val="22"/>
        </w:rPr>
      </w:pPr>
      <w:r w:rsidRPr="008226CF">
        <w:rPr>
          <w:sz w:val="22"/>
          <w:szCs w:val="22"/>
        </w:rPr>
        <w:t xml:space="preserve">Method </w:t>
      </w:r>
      <w:r w:rsidR="00BA790A">
        <w:rPr>
          <w:sz w:val="22"/>
          <w:szCs w:val="22"/>
        </w:rPr>
        <w:t>3</w:t>
      </w:r>
      <w:r w:rsidRPr="008226CF">
        <w:rPr>
          <w:sz w:val="22"/>
          <w:szCs w:val="22"/>
        </w:rPr>
        <w:t xml:space="preserve"> (</w:t>
      </w:r>
      <w:r w:rsidR="005A3610">
        <w:rPr>
          <w:sz w:val="22"/>
          <w:szCs w:val="22"/>
        </w:rPr>
        <w:t xml:space="preserve">corridor </w:t>
      </w:r>
      <w:r w:rsidR="007969DE">
        <w:rPr>
          <w:sz w:val="22"/>
          <w:szCs w:val="22"/>
        </w:rPr>
        <w:t xml:space="preserve">extraction </w:t>
      </w:r>
      <w:r w:rsidR="005A3610">
        <w:rPr>
          <w:sz w:val="22"/>
          <w:szCs w:val="22"/>
        </w:rPr>
        <w:t>using grid point</w:t>
      </w:r>
      <w:r w:rsidR="00A37062">
        <w:rPr>
          <w:sz w:val="22"/>
          <w:szCs w:val="22"/>
        </w:rPr>
        <w:t xml:space="preserve"> </w:t>
      </w:r>
      <w:r w:rsidR="005A3610">
        <w:rPr>
          <w:sz w:val="22"/>
          <w:szCs w:val="22"/>
        </w:rPr>
        <w:t>semantics</w:t>
      </w:r>
      <w:r w:rsidRPr="008226CF">
        <w:rPr>
          <w:sz w:val="22"/>
          <w:szCs w:val="22"/>
        </w:rPr>
        <w:t>)</w:t>
      </w:r>
    </w:p>
    <w:p w:rsidR="007128FC" w:rsidRDefault="007128FC" w:rsidP="007128FC">
      <w:pPr>
        <w:rPr>
          <w:rFonts w:ascii="Times New Roman" w:hAnsi="Times New Roman" w:cs="Times New Roman"/>
        </w:rPr>
      </w:pPr>
    </w:p>
    <w:p w:rsidR="00A71F29" w:rsidRPr="00477649" w:rsidRDefault="00A71F29" w:rsidP="00A71F29">
      <w:pPr>
        <w:rPr>
          <w:rFonts w:ascii="Times New Roman" w:hAnsi="Times New Roman" w:cs="Times New Roman"/>
          <w:lang w:val="en-GB"/>
        </w:rPr>
      </w:pPr>
      <w:r w:rsidRPr="00912DC0">
        <w:rPr>
          <w:rFonts w:ascii="Times New Roman" w:hAnsi="Times New Roman" w:cs="Times New Roman"/>
        </w:rPr>
        <w:t xml:space="preserve">The </w:t>
      </w:r>
      <w:r w:rsidR="00C937D1">
        <w:rPr>
          <w:rFonts w:ascii="Times New Roman" w:hAnsi="Times New Roman" w:cs="Times New Roman"/>
        </w:rPr>
        <w:t>corridor</w:t>
      </w:r>
      <w:r w:rsidRPr="00912DC0">
        <w:rPr>
          <w:rFonts w:ascii="Times New Roman" w:hAnsi="Times New Roman" w:cs="Times New Roman"/>
        </w:rPr>
        <w:t xml:space="preserve"> is defined by a set of “</w:t>
      </w:r>
      <w:r>
        <w:rPr>
          <w:rFonts w:ascii="Times New Roman" w:hAnsi="Times New Roman" w:cs="Times New Roman"/>
        </w:rPr>
        <w:t>w</w:t>
      </w:r>
      <w:r w:rsidRPr="00912DC0">
        <w:rPr>
          <w:rFonts w:ascii="Times New Roman" w:hAnsi="Times New Roman" w:cs="Times New Roman"/>
        </w:rPr>
        <w:t xml:space="preserve">ay </w:t>
      </w:r>
      <w:r>
        <w:rPr>
          <w:rFonts w:ascii="Times New Roman" w:hAnsi="Times New Roman" w:cs="Times New Roman"/>
        </w:rPr>
        <w:t>p</w:t>
      </w:r>
      <w:r w:rsidRPr="00912DC0">
        <w:rPr>
          <w:rFonts w:ascii="Times New Roman" w:hAnsi="Times New Roman" w:cs="Times New Roman"/>
        </w:rPr>
        <w:t>oints</w:t>
      </w:r>
      <w:proofErr w:type="gramStart"/>
      <w:r w:rsidRPr="00912DC0">
        <w:rPr>
          <w:rFonts w:ascii="Times New Roman" w:hAnsi="Times New Roman" w:cs="Times New Roman"/>
        </w:rPr>
        <w:t>”</w:t>
      </w:r>
      <w:r w:rsidR="004B3D52">
        <w:rPr>
          <w:rFonts w:ascii="Times New Roman" w:hAnsi="Times New Roman" w:cs="Times New Roman"/>
        </w:rPr>
        <w:t>(</w:t>
      </w:r>
      <w:proofErr w:type="gramEnd"/>
      <w:r w:rsidR="004B3D52">
        <w:rPr>
          <w:rFonts w:ascii="Times New Roman" w:hAnsi="Times New Roman" w:cs="Times New Roman"/>
        </w:rPr>
        <w:t>P1 to P4)</w:t>
      </w:r>
      <w:r w:rsidRPr="00912DC0">
        <w:rPr>
          <w:rFonts w:ascii="Times New Roman" w:hAnsi="Times New Roman" w:cs="Times New Roman"/>
        </w:rPr>
        <w:t xml:space="preserve"> </w:t>
      </w:r>
      <w:r w:rsidRPr="006307C0">
        <w:rPr>
          <w:rFonts w:ascii="Times New Roman" w:hAnsi="Times New Roman" w:cs="Times New Roman"/>
        </w:rPr>
        <w:t>a</w:t>
      </w:r>
      <w:r>
        <w:rPr>
          <w:rFonts w:ascii="Times New Roman" w:hAnsi="Times New Roman" w:cs="Times New Roman"/>
        </w:rPr>
        <w:t>nd by a vertical</w:t>
      </w:r>
      <w:r w:rsidRPr="006307C0">
        <w:rPr>
          <w:rFonts w:ascii="Times New Roman" w:hAnsi="Times New Roman" w:cs="Times New Roman"/>
        </w:rPr>
        <w:t xml:space="preserve"> buffer region around </w:t>
      </w:r>
      <w:r>
        <w:rPr>
          <w:rFonts w:ascii="Times New Roman" w:hAnsi="Times New Roman" w:cs="Times New Roman"/>
        </w:rPr>
        <w:t xml:space="preserve">the </w:t>
      </w:r>
      <w:r w:rsidRPr="006307C0">
        <w:rPr>
          <w:rFonts w:ascii="Times New Roman" w:hAnsi="Times New Roman" w:cs="Times New Roman"/>
        </w:rPr>
        <w:t>path</w:t>
      </w:r>
      <w:r>
        <w:rPr>
          <w:rFonts w:ascii="Times New Roman" w:hAnsi="Times New Roman" w:cs="Times New Roman"/>
        </w:rPr>
        <w:t>. T</w:t>
      </w:r>
      <w:r w:rsidRPr="006307C0">
        <w:rPr>
          <w:rFonts w:ascii="Times New Roman" w:hAnsi="Times New Roman" w:cs="Times New Roman"/>
        </w:rPr>
        <w:t xml:space="preserve">he coverage returned in response to a successful </w:t>
      </w:r>
      <w:r w:rsidR="00C42E59" w:rsidRPr="006307C0">
        <w:rPr>
          <w:rFonts w:ascii="Times New Roman" w:hAnsi="Times New Roman" w:cs="Times New Roman"/>
        </w:rPr>
        <w:t>Get</w:t>
      </w:r>
      <w:r w:rsidR="00C42E59">
        <w:rPr>
          <w:rFonts w:ascii="Times New Roman" w:hAnsi="Times New Roman" w:cs="Times New Roman"/>
        </w:rPr>
        <w:t>MetOCean</w:t>
      </w:r>
      <w:r w:rsidR="00C42E59" w:rsidRPr="006307C0">
        <w:rPr>
          <w:rFonts w:ascii="Times New Roman" w:hAnsi="Times New Roman" w:cs="Times New Roman"/>
        </w:rPr>
        <w:t>Corridor</w:t>
      </w:r>
      <w:r w:rsidRPr="006307C0">
        <w:rPr>
          <w:rFonts w:ascii="Times New Roman" w:hAnsi="Times New Roman" w:cs="Times New Roman"/>
        </w:rPr>
        <w:t xml:space="preserve"> request </w:t>
      </w:r>
      <w:r>
        <w:rPr>
          <w:rFonts w:ascii="Times New Roman" w:hAnsi="Times New Roman" w:cs="Times New Roman"/>
        </w:rPr>
        <w:t>would</w:t>
      </w:r>
      <w:r w:rsidRPr="006307C0">
        <w:rPr>
          <w:rFonts w:ascii="Times New Roman" w:hAnsi="Times New Roman" w:cs="Times New Roman"/>
        </w:rPr>
        <w:t xml:space="preserve"> have as its </w:t>
      </w:r>
      <w:r>
        <w:rPr>
          <w:rFonts w:ascii="Times New Roman" w:hAnsi="Times New Roman" w:cs="Times New Roman"/>
        </w:rPr>
        <w:t>“</w:t>
      </w:r>
      <w:r w:rsidRPr="006307C0">
        <w:rPr>
          <w:rFonts w:ascii="Times New Roman" w:hAnsi="Times New Roman" w:cs="Times New Roman"/>
        </w:rPr>
        <w:t>domain set</w:t>
      </w:r>
      <w:r>
        <w:rPr>
          <w:rFonts w:ascii="Times New Roman" w:hAnsi="Times New Roman" w:cs="Times New Roman"/>
        </w:rPr>
        <w:t>”</w:t>
      </w:r>
      <w:r w:rsidRPr="006307C0">
        <w:rPr>
          <w:rFonts w:ascii="Times New Roman" w:hAnsi="Times New Roman" w:cs="Times New Roman"/>
        </w:rPr>
        <w:t xml:space="preserve"> all the </w:t>
      </w:r>
      <w:r>
        <w:rPr>
          <w:rFonts w:ascii="Times New Roman" w:hAnsi="Times New Roman" w:cs="Times New Roman"/>
        </w:rPr>
        <w:t>points</w:t>
      </w:r>
      <w:r w:rsidRPr="006307C0">
        <w:rPr>
          <w:rFonts w:ascii="Times New Roman" w:hAnsi="Times New Roman" w:cs="Times New Roman"/>
        </w:rPr>
        <w:t xml:space="preserve"> that lie within the corridor (the points in red)</w:t>
      </w:r>
      <w:r w:rsidR="00540DE9">
        <w:rPr>
          <w:rFonts w:ascii="Times New Roman" w:hAnsi="Times New Roman" w:cs="Times New Roman"/>
        </w:rPr>
        <w:t xml:space="preserve">. </w:t>
      </w:r>
      <w:r w:rsidR="00540DE9" w:rsidRPr="00E53BE4">
        <w:rPr>
          <w:rFonts w:ascii="Times New Roman" w:hAnsi="Times New Roman" w:cs="Times New Roman"/>
          <w:lang w:val="en-GB"/>
        </w:rPr>
        <w:t xml:space="preserve">The </w:t>
      </w:r>
      <w:r w:rsidR="00540DE9" w:rsidRPr="00E53BE4">
        <w:rPr>
          <w:rFonts w:ascii="Times New Roman" w:hAnsi="Times New Roman" w:cs="Times New Roman"/>
          <w:bCs/>
          <w:lang w:val="en-GB"/>
        </w:rPr>
        <w:t>result set</w:t>
      </w:r>
      <w:r w:rsidR="00540DE9" w:rsidRPr="00E53BE4">
        <w:rPr>
          <w:rFonts w:ascii="Times New Roman" w:hAnsi="Times New Roman" w:cs="Times New Roman"/>
          <w:b/>
          <w:bCs/>
          <w:lang w:val="en-GB"/>
        </w:rPr>
        <w:t xml:space="preserve"> </w:t>
      </w:r>
      <w:r w:rsidR="00540DE9" w:rsidRPr="00E53BE4">
        <w:rPr>
          <w:rFonts w:ascii="Times New Roman" w:hAnsi="Times New Roman" w:cs="Times New Roman"/>
          <w:lang w:val="en-GB"/>
        </w:rPr>
        <w:t xml:space="preserve">are the </w:t>
      </w:r>
      <w:r w:rsidR="00540DE9">
        <w:rPr>
          <w:rFonts w:ascii="Times New Roman" w:hAnsi="Times New Roman" w:cs="Times New Roman"/>
          <w:lang w:val="en-GB"/>
        </w:rPr>
        <w:t>direct point values taken</w:t>
      </w:r>
      <w:r w:rsidR="00540DE9" w:rsidRPr="00E53BE4">
        <w:rPr>
          <w:rFonts w:ascii="Times New Roman" w:hAnsi="Times New Roman" w:cs="Times New Roman"/>
          <w:lang w:val="en-GB"/>
        </w:rPr>
        <w:t xml:space="preserve"> from the MetOcean </w:t>
      </w:r>
      <w:r w:rsidR="00540DE9">
        <w:rPr>
          <w:rFonts w:ascii="Times New Roman" w:hAnsi="Times New Roman" w:cs="Times New Roman"/>
          <w:lang w:val="en-GB"/>
        </w:rPr>
        <w:t>coverage</w:t>
      </w:r>
      <w:r w:rsidR="003165D3">
        <w:rPr>
          <w:rFonts w:ascii="Times New Roman" w:hAnsi="Times New Roman" w:cs="Times New Roman"/>
          <w:lang w:val="en-GB"/>
        </w:rPr>
        <w:t xml:space="preserve"> as there is not horizontal or vertical </w:t>
      </w:r>
      <w:r w:rsidR="00477649" w:rsidRPr="00102E1F">
        <w:rPr>
          <w:rFonts w:ascii="Times New Roman" w:hAnsi="Times New Roman" w:cs="Times New Roman"/>
          <w:lang w:val="en-GB"/>
        </w:rPr>
        <w:t>interpolation (see</w:t>
      </w:r>
      <w:r w:rsidR="00A0763B">
        <w:rPr>
          <w:rFonts w:ascii="Times New Roman" w:hAnsi="Times New Roman" w:cs="Times New Roman"/>
          <w:lang w:val="en-GB"/>
        </w:rPr>
        <w:t xml:space="preserve"> </w:t>
      </w:r>
      <w:r w:rsidR="007F7A7B">
        <w:rPr>
          <w:rFonts w:ascii="Times New Roman" w:hAnsi="Times New Roman" w:cs="Times New Roman"/>
          <w:lang w:val="en-GB"/>
        </w:rPr>
        <w:fldChar w:fldCharType="begin"/>
      </w:r>
      <w:r w:rsidR="00A0763B">
        <w:rPr>
          <w:rFonts w:ascii="Times New Roman" w:hAnsi="Times New Roman" w:cs="Times New Roman"/>
          <w:lang w:val="en-GB"/>
        </w:rPr>
        <w:instrText xml:space="preserve"> REF _Ref419978638 \h </w:instrText>
      </w:r>
      <w:r w:rsidR="007F7A7B">
        <w:rPr>
          <w:rFonts w:ascii="Times New Roman" w:hAnsi="Times New Roman" w:cs="Times New Roman"/>
          <w:lang w:val="en-GB"/>
        </w:rPr>
      </w:r>
      <w:r w:rsidR="007F7A7B">
        <w:rPr>
          <w:rFonts w:ascii="Times New Roman" w:hAnsi="Times New Roman" w:cs="Times New Roman"/>
          <w:lang w:val="en-GB"/>
        </w:rPr>
        <w:fldChar w:fldCharType="separate"/>
      </w:r>
      <w:r w:rsidR="001B7E28" w:rsidRPr="00A0763B">
        <w:rPr>
          <w:rFonts w:ascii="Times New Roman" w:eastAsia="Times New Roman" w:hAnsi="Times New Roman" w:cs="Times New Roman"/>
        </w:rPr>
        <w:t xml:space="preserve">Figure </w:t>
      </w:r>
      <w:r w:rsidR="001B7E28">
        <w:rPr>
          <w:rFonts w:ascii="Times New Roman" w:eastAsia="Times New Roman" w:hAnsi="Times New Roman" w:cs="Times New Roman"/>
          <w:noProof/>
        </w:rPr>
        <w:t>13</w:t>
      </w:r>
      <w:r w:rsidR="007F7A7B">
        <w:rPr>
          <w:rFonts w:ascii="Times New Roman" w:hAnsi="Times New Roman" w:cs="Times New Roman"/>
          <w:lang w:val="en-GB"/>
        </w:rPr>
        <w:fldChar w:fldCharType="end"/>
      </w:r>
      <w:r w:rsidRPr="00102E1F">
        <w:rPr>
          <w:rFonts w:ascii="Times New Roman" w:hAnsi="Times New Roman" w:cs="Times New Roman"/>
          <w:lang w:val="en-GB"/>
        </w:rPr>
        <w:t>).</w:t>
      </w:r>
      <w:r w:rsidRPr="00477649">
        <w:rPr>
          <w:rFonts w:ascii="Times New Roman" w:hAnsi="Times New Roman" w:cs="Times New Roman"/>
          <w:lang w:val="en-GB"/>
        </w:rPr>
        <w:t xml:space="preserve"> Note how this differs from the voxel semantics.</w:t>
      </w:r>
    </w:p>
    <w:p w:rsidR="007128FC" w:rsidRPr="006307C0" w:rsidRDefault="007128FC" w:rsidP="007128FC">
      <w:pPr>
        <w:rPr>
          <w:rFonts w:ascii="Times New Roman" w:hAnsi="Times New Roman" w:cs="Times New Roman"/>
        </w:rPr>
      </w:pPr>
    </w:p>
    <w:p w:rsidR="00DE7532" w:rsidRDefault="00BA790A" w:rsidP="00DE7532">
      <w:pPr>
        <w:jc w:val="center"/>
        <w:rPr>
          <w:b/>
          <w:sz w:val="20"/>
          <w:szCs w:val="20"/>
        </w:rPr>
      </w:pPr>
      <w:r>
        <w:rPr>
          <w:noProof/>
          <w:lang w:val="en-GB" w:eastAsia="en-GB"/>
        </w:rPr>
        <w:drawing>
          <wp:inline distT="0" distB="0" distL="0" distR="0">
            <wp:extent cx="5486400" cy="4114800"/>
            <wp:effectExtent l="19050" t="0" r="0" b="0"/>
            <wp:docPr id="19" name="Picture 18" descr="Slid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PNG"/>
                    <pic:cNvPicPr/>
                  </pic:nvPicPr>
                  <pic:blipFill>
                    <a:blip r:embed="rId39"/>
                    <a:stretch>
                      <a:fillRect/>
                    </a:stretch>
                  </pic:blipFill>
                  <pic:spPr>
                    <a:xfrm>
                      <a:off x="0" y="0"/>
                      <a:ext cx="5486400" cy="4114800"/>
                    </a:xfrm>
                    <a:prstGeom prst="rect">
                      <a:avLst/>
                    </a:prstGeom>
                  </pic:spPr>
                </pic:pic>
              </a:graphicData>
            </a:graphic>
          </wp:inline>
        </w:drawing>
      </w:r>
    </w:p>
    <w:p w:rsidR="00DE7532" w:rsidRDefault="00DE7532" w:rsidP="00DE7532">
      <w:pPr>
        <w:jc w:val="center"/>
        <w:rPr>
          <w:b/>
          <w:sz w:val="20"/>
          <w:szCs w:val="20"/>
        </w:rPr>
      </w:pPr>
    </w:p>
    <w:p w:rsidR="00DE7532" w:rsidRPr="004E1D8C" w:rsidRDefault="00B162B9" w:rsidP="00B162B9">
      <w:pPr>
        <w:pStyle w:val="Caption"/>
        <w:rPr>
          <w:rFonts w:ascii="Times New Roman" w:eastAsia="Times New Roman" w:hAnsi="Times New Roman" w:cs="Times New Roman"/>
        </w:rPr>
      </w:pPr>
      <w:bookmarkStart w:id="159" w:name="_Toc426986887"/>
      <w:bookmarkStart w:id="160" w:name="_Toc426986919"/>
      <w:bookmarkStart w:id="161" w:name="_Toc427587317"/>
      <w:r>
        <w:t xml:space="preserve">Figure </w:t>
      </w:r>
      <w:r w:rsidR="007F7A7B">
        <w:fldChar w:fldCharType="begin"/>
      </w:r>
      <w:r w:rsidR="009750FE">
        <w:instrText xml:space="preserve"> SEQ Figure \* ARABIC </w:instrText>
      </w:r>
      <w:r w:rsidR="007F7A7B">
        <w:fldChar w:fldCharType="separate"/>
      </w:r>
      <w:r>
        <w:rPr>
          <w:noProof/>
        </w:rPr>
        <w:t>13</w:t>
      </w:r>
      <w:r w:rsidR="007F7A7B">
        <w:rPr>
          <w:noProof/>
        </w:rPr>
        <w:fldChar w:fldCharType="end"/>
      </w:r>
      <w:r>
        <w:t xml:space="preserve"> </w:t>
      </w:r>
      <w:r w:rsidR="00D525F0" w:rsidRPr="00A0763B">
        <w:rPr>
          <w:rFonts w:ascii="Times New Roman" w:eastAsia="Times New Roman" w:hAnsi="Times New Roman" w:cs="Times New Roman"/>
        </w:rPr>
        <w:t>Extraction of a corridor, using point based semantics</w:t>
      </w:r>
      <w:r w:rsidR="00DE7532" w:rsidRPr="00A0763B">
        <w:rPr>
          <w:rFonts w:ascii="Times New Roman" w:eastAsia="Times New Roman" w:hAnsi="Times New Roman" w:cs="Times New Roman"/>
        </w:rPr>
        <w:t>.</w:t>
      </w:r>
      <w:bookmarkEnd w:id="159"/>
      <w:bookmarkEnd w:id="160"/>
      <w:bookmarkEnd w:id="161"/>
    </w:p>
    <w:p w:rsidR="00A37062" w:rsidRDefault="00A37062"/>
    <w:p w:rsidR="00A37062" w:rsidRDefault="00A37062">
      <w:r>
        <w:br w:type="page"/>
      </w:r>
    </w:p>
    <w:p w:rsidR="00720AAE" w:rsidRDefault="00720AAE"/>
    <w:p w:rsidR="00DE7532" w:rsidRPr="008226CF" w:rsidRDefault="00DE7532" w:rsidP="00DE7532">
      <w:pPr>
        <w:pStyle w:val="heading4OGCHeading4"/>
        <w:rPr>
          <w:sz w:val="22"/>
          <w:szCs w:val="22"/>
        </w:rPr>
      </w:pPr>
      <w:r w:rsidRPr="008226CF">
        <w:rPr>
          <w:sz w:val="22"/>
          <w:szCs w:val="22"/>
        </w:rPr>
        <w:t xml:space="preserve">Method </w:t>
      </w:r>
      <w:r w:rsidR="0041766C">
        <w:rPr>
          <w:sz w:val="22"/>
          <w:szCs w:val="22"/>
        </w:rPr>
        <w:t>4</w:t>
      </w:r>
      <w:r w:rsidR="00AF218F">
        <w:rPr>
          <w:sz w:val="22"/>
          <w:szCs w:val="22"/>
        </w:rPr>
        <w:t xml:space="preserve"> (trajectory </w:t>
      </w:r>
      <w:r w:rsidR="0066353F">
        <w:rPr>
          <w:sz w:val="22"/>
          <w:szCs w:val="22"/>
        </w:rPr>
        <w:t xml:space="preserve">extraction </w:t>
      </w:r>
      <w:r w:rsidR="00752704">
        <w:rPr>
          <w:sz w:val="22"/>
          <w:szCs w:val="22"/>
        </w:rPr>
        <w:t>using grid point semantics</w:t>
      </w:r>
      <w:r w:rsidR="00D90EB4">
        <w:rPr>
          <w:sz w:val="22"/>
          <w:szCs w:val="22"/>
        </w:rPr>
        <w:t>,</w:t>
      </w:r>
      <w:r w:rsidR="00752704">
        <w:rPr>
          <w:sz w:val="22"/>
          <w:szCs w:val="22"/>
        </w:rPr>
        <w:t xml:space="preserve"> </w:t>
      </w:r>
      <w:r w:rsidR="00D90EB4">
        <w:rPr>
          <w:sz w:val="22"/>
          <w:szCs w:val="22"/>
        </w:rPr>
        <w:t xml:space="preserve">no path </w:t>
      </w:r>
      <w:r w:rsidR="0028134C">
        <w:rPr>
          <w:sz w:val="22"/>
          <w:szCs w:val="22"/>
        </w:rPr>
        <w:t>sampling, vertical and horizontal interpolation</w:t>
      </w:r>
      <w:r w:rsidRPr="008226CF">
        <w:rPr>
          <w:sz w:val="22"/>
          <w:szCs w:val="22"/>
        </w:rPr>
        <w:t>)</w:t>
      </w:r>
    </w:p>
    <w:p w:rsidR="00DE7532" w:rsidRDefault="00DE7532" w:rsidP="00DE7532">
      <w:pPr>
        <w:rPr>
          <w:rFonts w:ascii="Times New Roman" w:hAnsi="Times New Roman" w:cs="Times New Roman"/>
        </w:rPr>
      </w:pPr>
    </w:p>
    <w:p w:rsidR="00A71F29" w:rsidRDefault="00A71F29" w:rsidP="00A71F29">
      <w:pPr>
        <w:rPr>
          <w:rFonts w:ascii="Times New Roman" w:hAnsi="Times New Roman" w:cs="Times New Roman"/>
          <w:lang w:val="en-GB"/>
        </w:rPr>
      </w:pPr>
      <w:r w:rsidRPr="0041766C">
        <w:rPr>
          <w:rFonts w:ascii="Times New Roman" w:hAnsi="Times New Roman" w:cs="Times New Roman"/>
          <w:lang w:val="en-GB"/>
        </w:rPr>
        <w:t xml:space="preserve">The </w:t>
      </w:r>
      <w:r w:rsidR="00D90EB4">
        <w:rPr>
          <w:rFonts w:ascii="Times New Roman" w:hAnsi="Times New Roman" w:cs="Times New Roman"/>
          <w:lang w:val="en-GB"/>
        </w:rPr>
        <w:t>trajectory</w:t>
      </w:r>
      <w:r w:rsidRPr="0041766C">
        <w:rPr>
          <w:rFonts w:ascii="Times New Roman" w:hAnsi="Times New Roman" w:cs="Times New Roman"/>
          <w:lang w:val="en-GB"/>
        </w:rPr>
        <w:t xml:space="preserve"> is defined by a set of “Way Points”</w:t>
      </w:r>
      <w:r w:rsidR="004B3D52">
        <w:rPr>
          <w:rFonts w:ascii="Times New Roman" w:hAnsi="Times New Roman" w:cs="Times New Roman"/>
          <w:lang w:val="en-GB"/>
        </w:rPr>
        <w:t xml:space="preserve"> (P1 to p4)</w:t>
      </w:r>
      <w:r w:rsidR="00821D96">
        <w:rPr>
          <w:rFonts w:ascii="Times New Roman" w:hAnsi="Times New Roman" w:cs="Times New Roman"/>
          <w:lang w:val="en-GB"/>
        </w:rPr>
        <w:t>.</w:t>
      </w:r>
      <w:r w:rsidRPr="0041766C">
        <w:rPr>
          <w:rFonts w:ascii="Times New Roman" w:hAnsi="Times New Roman" w:cs="Times New Roman"/>
          <w:lang w:val="en-GB"/>
        </w:rPr>
        <w:t xml:space="preserve"> </w:t>
      </w:r>
      <w:r w:rsidR="00821D96">
        <w:rPr>
          <w:rFonts w:ascii="Times New Roman" w:hAnsi="Times New Roman" w:cs="Times New Roman"/>
        </w:rPr>
        <w:t>T</w:t>
      </w:r>
      <w:r w:rsidR="00821D96" w:rsidRPr="006307C0">
        <w:rPr>
          <w:rFonts w:ascii="Times New Roman" w:hAnsi="Times New Roman" w:cs="Times New Roman"/>
        </w:rPr>
        <w:t>he coverage returned in response to a successful Get</w:t>
      </w:r>
      <w:r w:rsidR="00821D96">
        <w:rPr>
          <w:rFonts w:ascii="Times New Roman" w:hAnsi="Times New Roman" w:cs="Times New Roman"/>
        </w:rPr>
        <w:t>MetOCean</w:t>
      </w:r>
      <w:r w:rsidR="00821D96" w:rsidRPr="006307C0">
        <w:rPr>
          <w:rFonts w:ascii="Times New Roman" w:hAnsi="Times New Roman" w:cs="Times New Roman"/>
        </w:rPr>
        <w:t xml:space="preserve">Corridor request </w:t>
      </w:r>
      <w:r w:rsidR="00821D96">
        <w:rPr>
          <w:rFonts w:ascii="Times New Roman" w:hAnsi="Times New Roman" w:cs="Times New Roman"/>
        </w:rPr>
        <w:t>would</w:t>
      </w:r>
      <w:r w:rsidR="00821D96" w:rsidRPr="006307C0">
        <w:rPr>
          <w:rFonts w:ascii="Times New Roman" w:hAnsi="Times New Roman" w:cs="Times New Roman"/>
        </w:rPr>
        <w:t xml:space="preserve"> have as its </w:t>
      </w:r>
      <w:r w:rsidR="00821D96">
        <w:rPr>
          <w:rFonts w:ascii="Times New Roman" w:hAnsi="Times New Roman" w:cs="Times New Roman"/>
          <w:lang w:val="en-GB"/>
        </w:rPr>
        <w:t>“</w:t>
      </w:r>
      <w:r w:rsidRPr="0041766C">
        <w:rPr>
          <w:rFonts w:ascii="Times New Roman" w:hAnsi="Times New Roman" w:cs="Times New Roman"/>
          <w:lang w:val="en-GB"/>
        </w:rPr>
        <w:t>domai</w:t>
      </w:r>
      <w:r w:rsidR="00DD58C1">
        <w:rPr>
          <w:rFonts w:ascii="Times New Roman" w:hAnsi="Times New Roman" w:cs="Times New Roman"/>
          <w:lang w:val="en-GB"/>
        </w:rPr>
        <w:t>n set</w:t>
      </w:r>
      <w:r w:rsidR="00821D96">
        <w:rPr>
          <w:rFonts w:ascii="Times New Roman" w:hAnsi="Times New Roman" w:cs="Times New Roman"/>
          <w:lang w:val="en-GB"/>
        </w:rPr>
        <w:t xml:space="preserve">” </w:t>
      </w:r>
      <w:r w:rsidR="00DD58C1">
        <w:rPr>
          <w:rFonts w:ascii="Times New Roman" w:hAnsi="Times New Roman" w:cs="Times New Roman"/>
          <w:lang w:val="en-GB"/>
        </w:rPr>
        <w:t>a col</w:t>
      </w:r>
      <w:r w:rsidR="00C53DE0">
        <w:rPr>
          <w:rFonts w:ascii="Times New Roman" w:hAnsi="Times New Roman" w:cs="Times New Roman"/>
          <w:lang w:val="en-GB"/>
        </w:rPr>
        <w:t>lection of points (in red) i.e.</w:t>
      </w:r>
      <w:r w:rsidR="00DD58C1">
        <w:rPr>
          <w:rFonts w:ascii="Times New Roman" w:hAnsi="Times New Roman" w:cs="Times New Roman"/>
          <w:lang w:val="en-GB"/>
        </w:rPr>
        <w:t xml:space="preserve"> the way points. </w:t>
      </w:r>
      <w:r w:rsidR="00DD58C1" w:rsidRPr="00E53BE4">
        <w:rPr>
          <w:rFonts w:ascii="Times New Roman" w:hAnsi="Times New Roman" w:cs="Times New Roman"/>
          <w:lang w:val="en-GB"/>
        </w:rPr>
        <w:t xml:space="preserve">The </w:t>
      </w:r>
      <w:r w:rsidR="00DD58C1" w:rsidRPr="00E53BE4">
        <w:rPr>
          <w:rFonts w:ascii="Times New Roman" w:hAnsi="Times New Roman" w:cs="Times New Roman"/>
          <w:bCs/>
          <w:lang w:val="en-GB"/>
        </w:rPr>
        <w:t>result set</w:t>
      </w:r>
      <w:r w:rsidR="00DD58C1" w:rsidRPr="00E53BE4">
        <w:rPr>
          <w:rFonts w:ascii="Times New Roman" w:hAnsi="Times New Roman" w:cs="Times New Roman"/>
          <w:b/>
          <w:bCs/>
          <w:lang w:val="en-GB"/>
        </w:rPr>
        <w:t xml:space="preserve"> </w:t>
      </w:r>
      <w:r w:rsidR="00DD58C1" w:rsidRPr="00E53BE4">
        <w:rPr>
          <w:rFonts w:ascii="Times New Roman" w:hAnsi="Times New Roman" w:cs="Times New Roman"/>
          <w:lang w:val="en-GB"/>
        </w:rPr>
        <w:t xml:space="preserve">are </w:t>
      </w:r>
      <w:r w:rsidR="00BC1B56">
        <w:rPr>
          <w:rFonts w:ascii="Times New Roman" w:hAnsi="Times New Roman" w:cs="Times New Roman"/>
          <w:lang w:val="en-GB"/>
        </w:rPr>
        <w:t>the values</w:t>
      </w:r>
      <w:r w:rsidR="000B729E">
        <w:rPr>
          <w:rFonts w:ascii="Times New Roman" w:hAnsi="Times New Roman" w:cs="Times New Roman"/>
          <w:lang w:val="en-GB"/>
        </w:rPr>
        <w:t xml:space="preserve">, </w:t>
      </w:r>
      <w:r w:rsidR="009C514B">
        <w:rPr>
          <w:rFonts w:ascii="Times New Roman" w:hAnsi="Times New Roman" w:cs="Times New Roman"/>
          <w:lang w:val="en-GB"/>
        </w:rPr>
        <w:t xml:space="preserve">vertically </w:t>
      </w:r>
      <w:r w:rsidR="000B729E" w:rsidRPr="00A0763B">
        <w:rPr>
          <w:rFonts w:ascii="Times New Roman" w:eastAsia="Times New Roman" w:hAnsi="Times New Roman" w:cs="Times New Roman"/>
        </w:rPr>
        <w:t xml:space="preserve">and horizontally </w:t>
      </w:r>
      <w:r w:rsidR="00BC1B56" w:rsidRPr="00A0763B">
        <w:rPr>
          <w:rFonts w:ascii="Times New Roman" w:eastAsia="Times New Roman" w:hAnsi="Times New Roman" w:cs="Times New Roman"/>
        </w:rPr>
        <w:t>interpolated from the direct</w:t>
      </w:r>
      <w:r w:rsidR="00DD58C1" w:rsidRPr="00A0763B">
        <w:rPr>
          <w:rFonts w:ascii="Times New Roman" w:eastAsia="Times New Roman" w:hAnsi="Times New Roman" w:cs="Times New Roman"/>
        </w:rPr>
        <w:t xml:space="preserve"> point values </w:t>
      </w:r>
      <w:r w:rsidR="000B729E" w:rsidRPr="00A0763B">
        <w:rPr>
          <w:rFonts w:ascii="Times New Roman" w:eastAsia="Times New Roman" w:hAnsi="Times New Roman" w:cs="Times New Roman"/>
        </w:rPr>
        <w:t xml:space="preserve">within </w:t>
      </w:r>
      <w:r w:rsidR="00DD58C1" w:rsidRPr="00A0763B">
        <w:rPr>
          <w:rFonts w:ascii="Times New Roman" w:eastAsia="Times New Roman" w:hAnsi="Times New Roman" w:cs="Times New Roman"/>
        </w:rPr>
        <w:t>the MetOcean coverage (see</w:t>
      </w:r>
      <w:r w:rsidR="00A0763B" w:rsidRPr="00A0763B">
        <w:rPr>
          <w:rFonts w:ascii="Times New Roman" w:eastAsia="Times New Roman" w:hAnsi="Times New Roman" w:cs="Times New Roman"/>
        </w:rPr>
        <w:t xml:space="preserve"> </w:t>
      </w:r>
      <w:r w:rsidR="00701046">
        <w:fldChar w:fldCharType="begin"/>
      </w:r>
      <w:r w:rsidR="00701046">
        <w:instrText xml:space="preserve"> REF _Ref420079613 \h  \* MERGEFORMAT </w:instrText>
      </w:r>
      <w:r w:rsidR="00701046">
        <w:fldChar w:fldCharType="separate"/>
      </w:r>
      <w:r w:rsidR="001B7E28" w:rsidRPr="00A0763B">
        <w:rPr>
          <w:rFonts w:ascii="Times New Roman" w:eastAsia="Times New Roman" w:hAnsi="Times New Roman" w:cs="Times New Roman"/>
        </w:rPr>
        <w:t xml:space="preserve">Figure </w:t>
      </w:r>
      <w:r w:rsidR="001B7E28">
        <w:rPr>
          <w:rFonts w:ascii="Times New Roman" w:eastAsia="Times New Roman" w:hAnsi="Times New Roman" w:cs="Times New Roman"/>
        </w:rPr>
        <w:t>14</w:t>
      </w:r>
      <w:r w:rsidR="00701046">
        <w:fldChar w:fldCharType="end"/>
      </w:r>
      <w:r w:rsidR="00A0763B" w:rsidRPr="00A0763B">
        <w:rPr>
          <w:rFonts w:ascii="Times New Roman" w:eastAsia="Times New Roman" w:hAnsi="Times New Roman" w:cs="Times New Roman"/>
        </w:rPr>
        <w:t>)</w:t>
      </w:r>
      <w:r w:rsidR="00DD58C1" w:rsidRPr="00A0763B">
        <w:rPr>
          <w:rFonts w:ascii="Times New Roman" w:eastAsia="Times New Roman" w:hAnsi="Times New Roman" w:cs="Times New Roman"/>
        </w:rPr>
        <w:t>.</w:t>
      </w:r>
    </w:p>
    <w:p w:rsidR="00E53BE4" w:rsidRPr="0041766C" w:rsidRDefault="00E53BE4" w:rsidP="00A71F29">
      <w:pPr>
        <w:rPr>
          <w:rFonts w:ascii="Times New Roman" w:hAnsi="Times New Roman" w:cs="Times New Roman"/>
          <w:lang w:val="en-GB"/>
        </w:rPr>
      </w:pPr>
    </w:p>
    <w:p w:rsidR="00A71F29" w:rsidRDefault="00E53BE4" w:rsidP="00DE7532">
      <w:pPr>
        <w:rPr>
          <w:rFonts w:ascii="Times New Roman" w:hAnsi="Times New Roman" w:cs="Times New Roman"/>
        </w:rPr>
      </w:pPr>
      <w:r>
        <w:rPr>
          <w:rFonts w:ascii="Times New Roman" w:hAnsi="Times New Roman" w:cs="Times New Roman"/>
          <w:noProof/>
          <w:lang w:val="en-GB" w:eastAsia="en-GB"/>
        </w:rPr>
        <w:drawing>
          <wp:inline distT="0" distB="0" distL="0" distR="0">
            <wp:extent cx="5486400" cy="4114800"/>
            <wp:effectExtent l="19050" t="0" r="0" b="0"/>
            <wp:docPr id="22" name="Picture 21" descr="Slid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PNG"/>
                    <pic:cNvPicPr/>
                  </pic:nvPicPr>
                  <pic:blipFill>
                    <a:blip r:embed="rId40"/>
                    <a:stretch>
                      <a:fillRect/>
                    </a:stretch>
                  </pic:blipFill>
                  <pic:spPr>
                    <a:xfrm>
                      <a:off x="0" y="0"/>
                      <a:ext cx="5486400" cy="4114800"/>
                    </a:xfrm>
                    <a:prstGeom prst="rect">
                      <a:avLst/>
                    </a:prstGeom>
                  </pic:spPr>
                </pic:pic>
              </a:graphicData>
            </a:graphic>
          </wp:inline>
        </w:drawing>
      </w:r>
    </w:p>
    <w:p w:rsidR="00E53BE4" w:rsidRPr="00A0763B" w:rsidRDefault="00E53BE4" w:rsidP="00E53BE4">
      <w:pPr>
        <w:jc w:val="center"/>
        <w:rPr>
          <w:rFonts w:ascii="Times New Roman" w:eastAsia="Times New Roman" w:hAnsi="Times New Roman" w:cs="Times New Roman"/>
        </w:rPr>
      </w:pPr>
      <w:bookmarkStart w:id="162" w:name="_Ref420079613"/>
      <w:bookmarkStart w:id="163" w:name="_Toc426986888"/>
      <w:bookmarkStart w:id="164" w:name="_Toc427587318"/>
      <w:r w:rsidRPr="00A0763B">
        <w:rPr>
          <w:rFonts w:ascii="Times New Roman" w:eastAsia="Times New Roman" w:hAnsi="Times New Roman" w:cs="Times New Roman"/>
        </w:rPr>
        <w:t xml:space="preserve">Figure </w:t>
      </w:r>
      <w:r w:rsidR="007F7A7B" w:rsidRPr="00A0763B">
        <w:rPr>
          <w:rFonts w:ascii="Times New Roman" w:eastAsia="Times New Roman" w:hAnsi="Times New Roman" w:cs="Times New Roman"/>
        </w:rPr>
        <w:fldChar w:fldCharType="begin"/>
      </w:r>
      <w:r w:rsidRPr="00A0763B">
        <w:rPr>
          <w:rFonts w:ascii="Times New Roman" w:eastAsia="Times New Roman" w:hAnsi="Times New Roman" w:cs="Times New Roman"/>
        </w:rPr>
        <w:instrText xml:space="preserve"> SEQ Figure \* ARABIC </w:instrText>
      </w:r>
      <w:r w:rsidR="007F7A7B" w:rsidRPr="00A0763B">
        <w:rPr>
          <w:rFonts w:ascii="Times New Roman" w:eastAsia="Times New Roman" w:hAnsi="Times New Roman" w:cs="Times New Roman"/>
        </w:rPr>
        <w:fldChar w:fldCharType="separate"/>
      </w:r>
      <w:r w:rsidR="00B162B9">
        <w:rPr>
          <w:rFonts w:ascii="Times New Roman" w:eastAsia="Times New Roman" w:hAnsi="Times New Roman" w:cs="Times New Roman"/>
          <w:noProof/>
        </w:rPr>
        <w:t>14</w:t>
      </w:r>
      <w:r w:rsidR="007F7A7B" w:rsidRPr="00A0763B">
        <w:rPr>
          <w:rFonts w:ascii="Times New Roman" w:eastAsia="Times New Roman" w:hAnsi="Times New Roman" w:cs="Times New Roman"/>
        </w:rPr>
        <w:fldChar w:fldCharType="end"/>
      </w:r>
      <w:bookmarkEnd w:id="162"/>
      <w:r w:rsidRPr="00A0763B">
        <w:rPr>
          <w:rFonts w:ascii="Times New Roman" w:eastAsia="Times New Roman" w:hAnsi="Times New Roman" w:cs="Times New Roman"/>
        </w:rPr>
        <w:t xml:space="preserve"> </w:t>
      </w:r>
      <w:bookmarkStart w:id="165" w:name="_Toc426986920"/>
      <w:r w:rsidR="00D976FA" w:rsidRPr="00A0763B">
        <w:rPr>
          <w:rFonts w:ascii="Times New Roman" w:eastAsia="Times New Roman" w:hAnsi="Times New Roman" w:cs="Times New Roman"/>
        </w:rPr>
        <w:t>Extraction of a corridor, using point based semantics.</w:t>
      </w:r>
      <w:r w:rsidR="00A13756" w:rsidRPr="00A0763B">
        <w:rPr>
          <w:rFonts w:ascii="Times New Roman" w:eastAsia="Times New Roman" w:hAnsi="Times New Roman" w:cs="Times New Roman"/>
        </w:rPr>
        <w:t xml:space="preserve"> </w:t>
      </w:r>
      <w:proofErr w:type="gramStart"/>
      <w:r w:rsidRPr="00A0763B">
        <w:rPr>
          <w:rFonts w:ascii="Times New Roman" w:eastAsia="Times New Roman" w:hAnsi="Times New Roman" w:cs="Times New Roman"/>
        </w:rPr>
        <w:t>Vertical and horizontal interpolation.</w:t>
      </w:r>
      <w:bookmarkEnd w:id="163"/>
      <w:bookmarkEnd w:id="164"/>
      <w:bookmarkEnd w:id="165"/>
      <w:proofErr w:type="gramEnd"/>
    </w:p>
    <w:p w:rsidR="00DC3090" w:rsidRDefault="00DC3090"/>
    <w:p w:rsidR="00D509A9" w:rsidRPr="000A2181" w:rsidRDefault="00D509A9" w:rsidP="00D509A9">
      <w:pPr>
        <w:rPr>
          <w:rFonts w:ascii="Times New Roman" w:hAnsi="Times New Roman" w:cs="Times New Roman"/>
        </w:rPr>
      </w:pPr>
      <w:r w:rsidRPr="000A2181">
        <w:rPr>
          <w:rFonts w:ascii="Times New Roman" w:hAnsi="Times New Roman" w:cs="Times New Roman"/>
        </w:rPr>
        <w:t xml:space="preserve">If there a different time for each way point then the data will be interpolated to the correct time for each </w:t>
      </w:r>
      <w:r>
        <w:rPr>
          <w:rFonts w:ascii="Times New Roman" w:hAnsi="Times New Roman" w:cs="Times New Roman"/>
        </w:rPr>
        <w:t xml:space="preserve">way </w:t>
      </w:r>
      <w:r w:rsidRPr="000A2181">
        <w:rPr>
          <w:rFonts w:ascii="Times New Roman" w:hAnsi="Times New Roman" w:cs="Times New Roman"/>
        </w:rPr>
        <w:t>point</w:t>
      </w:r>
      <w:r>
        <w:rPr>
          <w:rFonts w:ascii="Times New Roman" w:hAnsi="Times New Roman" w:cs="Times New Roman"/>
        </w:rPr>
        <w:t xml:space="preserve"> as long as the coverage has a time dimension. As no sampling is done the results set will exactly match the way point values.</w:t>
      </w:r>
    </w:p>
    <w:p w:rsidR="00E53BE4" w:rsidRDefault="00E53BE4">
      <w:r>
        <w:br w:type="page"/>
      </w:r>
    </w:p>
    <w:p w:rsidR="00F52D78" w:rsidRPr="008226CF" w:rsidRDefault="00F52D78" w:rsidP="00F52D78">
      <w:pPr>
        <w:pStyle w:val="heading4OGCHeading4"/>
        <w:rPr>
          <w:sz w:val="22"/>
          <w:szCs w:val="22"/>
        </w:rPr>
      </w:pPr>
      <w:r w:rsidRPr="008226CF">
        <w:rPr>
          <w:sz w:val="22"/>
          <w:szCs w:val="22"/>
        </w:rPr>
        <w:t xml:space="preserve">Method </w:t>
      </w:r>
      <w:r w:rsidR="00910BA3">
        <w:rPr>
          <w:sz w:val="22"/>
          <w:szCs w:val="22"/>
        </w:rPr>
        <w:t>5</w:t>
      </w:r>
      <w:r w:rsidRPr="008226CF">
        <w:rPr>
          <w:sz w:val="22"/>
          <w:szCs w:val="22"/>
        </w:rPr>
        <w:t xml:space="preserve"> (</w:t>
      </w:r>
      <w:r w:rsidR="0066353F">
        <w:rPr>
          <w:sz w:val="22"/>
          <w:szCs w:val="22"/>
        </w:rPr>
        <w:t>corridor extraction using grid point semantics, vertical and horizontal interpolation</w:t>
      </w:r>
      <w:r w:rsidRPr="008226CF">
        <w:rPr>
          <w:sz w:val="22"/>
          <w:szCs w:val="22"/>
        </w:rPr>
        <w:t>)</w:t>
      </w:r>
    </w:p>
    <w:p w:rsidR="00F52D78" w:rsidRDefault="00F52D78" w:rsidP="00F52D78">
      <w:pPr>
        <w:rPr>
          <w:rFonts w:ascii="Times New Roman" w:hAnsi="Times New Roman" w:cs="Times New Roman"/>
        </w:rPr>
      </w:pPr>
    </w:p>
    <w:p w:rsidR="00B50062" w:rsidRDefault="00B50062" w:rsidP="00B50062">
      <w:pPr>
        <w:rPr>
          <w:rFonts w:ascii="Times New Roman" w:hAnsi="Times New Roman" w:cs="Times New Roman"/>
          <w:lang w:val="en-GB"/>
        </w:rPr>
      </w:pPr>
      <w:r w:rsidRPr="0041766C">
        <w:rPr>
          <w:rFonts w:ascii="Times New Roman" w:hAnsi="Times New Roman" w:cs="Times New Roman"/>
          <w:lang w:val="en-GB"/>
        </w:rPr>
        <w:t>The path is defined by a set of “Way Points”</w:t>
      </w:r>
      <w:r w:rsidR="00C279CE">
        <w:rPr>
          <w:rFonts w:ascii="Times New Roman" w:hAnsi="Times New Roman" w:cs="Times New Roman"/>
          <w:lang w:val="en-GB"/>
        </w:rPr>
        <w:t xml:space="preserve"> (P1 to P4)</w:t>
      </w:r>
      <w:r>
        <w:rPr>
          <w:rFonts w:ascii="Times New Roman" w:hAnsi="Times New Roman" w:cs="Times New Roman"/>
          <w:lang w:val="en-GB"/>
        </w:rPr>
        <w:t xml:space="preserve"> </w:t>
      </w:r>
      <w:r w:rsidR="005D1D2B">
        <w:rPr>
          <w:rFonts w:ascii="Times New Roman" w:hAnsi="Times New Roman" w:cs="Times New Roman"/>
          <w:lang w:val="en-GB"/>
        </w:rPr>
        <w:t>and a vertical extent</w:t>
      </w:r>
      <w:r w:rsidRPr="0041766C">
        <w:rPr>
          <w:rFonts w:ascii="Times New Roman" w:hAnsi="Times New Roman" w:cs="Times New Roman"/>
          <w:lang w:val="en-GB"/>
        </w:rPr>
        <w:t xml:space="preserve">. </w:t>
      </w:r>
      <w:r w:rsidR="005D1D2B">
        <w:rPr>
          <w:rFonts w:ascii="Times New Roman" w:hAnsi="Times New Roman" w:cs="Times New Roman"/>
        </w:rPr>
        <w:t>T</w:t>
      </w:r>
      <w:r w:rsidR="005D1D2B" w:rsidRPr="006307C0">
        <w:rPr>
          <w:rFonts w:ascii="Times New Roman" w:hAnsi="Times New Roman" w:cs="Times New Roman"/>
        </w:rPr>
        <w:t>he coverage returned in response to a successful Get</w:t>
      </w:r>
      <w:r w:rsidR="005D1D2B">
        <w:rPr>
          <w:rFonts w:ascii="Times New Roman" w:hAnsi="Times New Roman" w:cs="Times New Roman"/>
        </w:rPr>
        <w:t>MetOCean</w:t>
      </w:r>
      <w:r w:rsidR="005D1D2B" w:rsidRPr="006307C0">
        <w:rPr>
          <w:rFonts w:ascii="Times New Roman" w:hAnsi="Times New Roman" w:cs="Times New Roman"/>
        </w:rPr>
        <w:t xml:space="preserve">Corridor request </w:t>
      </w:r>
      <w:r w:rsidR="005D1D2B">
        <w:rPr>
          <w:rFonts w:ascii="Times New Roman" w:hAnsi="Times New Roman" w:cs="Times New Roman"/>
        </w:rPr>
        <w:t>would</w:t>
      </w:r>
      <w:r w:rsidR="005D1D2B" w:rsidRPr="006307C0">
        <w:rPr>
          <w:rFonts w:ascii="Times New Roman" w:hAnsi="Times New Roman" w:cs="Times New Roman"/>
        </w:rPr>
        <w:t xml:space="preserve"> have as </w:t>
      </w:r>
      <w:r w:rsidR="005D1D2B">
        <w:rPr>
          <w:rFonts w:ascii="Times New Roman" w:hAnsi="Times New Roman" w:cs="Times New Roman"/>
          <w:lang w:val="en-GB"/>
        </w:rPr>
        <w:t>its</w:t>
      </w:r>
      <w:r w:rsidRPr="0041766C">
        <w:rPr>
          <w:rFonts w:ascii="Times New Roman" w:hAnsi="Times New Roman" w:cs="Times New Roman"/>
          <w:lang w:val="en-GB"/>
        </w:rPr>
        <w:t xml:space="preserve"> domai</w:t>
      </w:r>
      <w:r w:rsidR="005D1D2B">
        <w:rPr>
          <w:rFonts w:ascii="Times New Roman" w:hAnsi="Times New Roman" w:cs="Times New Roman"/>
          <w:lang w:val="en-GB"/>
        </w:rPr>
        <w:t xml:space="preserve">n set </w:t>
      </w:r>
      <w:r>
        <w:rPr>
          <w:rFonts w:ascii="Times New Roman" w:hAnsi="Times New Roman" w:cs="Times New Roman"/>
          <w:lang w:val="en-GB"/>
        </w:rPr>
        <w:t xml:space="preserve">a collection of points </w:t>
      </w:r>
      <w:r w:rsidR="005D1D2B">
        <w:rPr>
          <w:rFonts w:ascii="Times New Roman" w:hAnsi="Times New Roman" w:cs="Times New Roman"/>
          <w:lang w:val="en-GB"/>
        </w:rPr>
        <w:t>denoted in red.</w:t>
      </w:r>
      <w:r>
        <w:rPr>
          <w:rFonts w:ascii="Times New Roman" w:hAnsi="Times New Roman" w:cs="Times New Roman"/>
          <w:lang w:val="en-GB"/>
        </w:rPr>
        <w:t xml:space="preserve"> </w:t>
      </w:r>
      <w:r w:rsidRPr="00E53BE4">
        <w:rPr>
          <w:rFonts w:ascii="Times New Roman" w:hAnsi="Times New Roman" w:cs="Times New Roman"/>
          <w:lang w:val="en-GB"/>
        </w:rPr>
        <w:t xml:space="preserve">The </w:t>
      </w:r>
      <w:r w:rsidRPr="00E53BE4">
        <w:rPr>
          <w:rFonts w:ascii="Times New Roman" w:hAnsi="Times New Roman" w:cs="Times New Roman"/>
          <w:bCs/>
          <w:lang w:val="en-GB"/>
        </w:rPr>
        <w:t>result set</w:t>
      </w:r>
      <w:r w:rsidRPr="00E53BE4">
        <w:rPr>
          <w:rFonts w:ascii="Times New Roman" w:hAnsi="Times New Roman" w:cs="Times New Roman"/>
          <w:b/>
          <w:bCs/>
          <w:lang w:val="en-GB"/>
        </w:rPr>
        <w:t xml:space="preserve"> </w:t>
      </w:r>
      <w:r w:rsidRPr="00E53BE4">
        <w:rPr>
          <w:rFonts w:ascii="Times New Roman" w:hAnsi="Times New Roman" w:cs="Times New Roman"/>
          <w:lang w:val="en-GB"/>
        </w:rPr>
        <w:t xml:space="preserve">are the </w:t>
      </w:r>
      <w:r>
        <w:rPr>
          <w:rFonts w:ascii="Times New Roman" w:hAnsi="Times New Roman" w:cs="Times New Roman"/>
          <w:lang w:val="en-GB"/>
        </w:rPr>
        <w:t>direct point values taken</w:t>
      </w:r>
      <w:r w:rsidRPr="00E53BE4">
        <w:rPr>
          <w:rFonts w:ascii="Times New Roman" w:hAnsi="Times New Roman" w:cs="Times New Roman"/>
          <w:lang w:val="en-GB"/>
        </w:rPr>
        <w:t xml:space="preserve"> from the MetOcean </w:t>
      </w:r>
      <w:r>
        <w:rPr>
          <w:rFonts w:ascii="Times New Roman" w:hAnsi="Times New Roman" w:cs="Times New Roman"/>
          <w:lang w:val="en-GB"/>
        </w:rPr>
        <w:t xml:space="preserve">coverage and interpolated to each point using horizontal </w:t>
      </w:r>
      <w:r w:rsidR="009712DF">
        <w:rPr>
          <w:rFonts w:ascii="Times New Roman" w:hAnsi="Times New Roman" w:cs="Times New Roman"/>
          <w:lang w:val="en-GB"/>
        </w:rPr>
        <w:t>and</w:t>
      </w:r>
      <w:r>
        <w:rPr>
          <w:rFonts w:ascii="Times New Roman" w:hAnsi="Times New Roman" w:cs="Times New Roman"/>
          <w:lang w:val="en-GB"/>
        </w:rPr>
        <w:t xml:space="preserve"> vertical interpolation</w:t>
      </w:r>
      <w:r w:rsidRPr="00477649">
        <w:rPr>
          <w:rFonts w:ascii="Times New Roman" w:hAnsi="Times New Roman" w:cs="Times New Roman"/>
          <w:lang w:val="en-GB"/>
        </w:rPr>
        <w:t xml:space="preserve"> </w:t>
      </w:r>
      <w:r>
        <w:rPr>
          <w:rFonts w:ascii="Times New Roman" w:hAnsi="Times New Roman" w:cs="Times New Roman"/>
          <w:lang w:val="en-GB"/>
        </w:rPr>
        <w:t>(see</w:t>
      </w:r>
      <w:r w:rsidR="00A0763B">
        <w:rPr>
          <w:rFonts w:ascii="Times New Roman" w:hAnsi="Times New Roman" w:cs="Times New Roman"/>
          <w:lang w:val="en-GB"/>
        </w:rPr>
        <w:t xml:space="preserve"> </w:t>
      </w:r>
      <w:r w:rsidR="007F7A7B">
        <w:rPr>
          <w:rFonts w:ascii="Times New Roman" w:hAnsi="Times New Roman" w:cs="Times New Roman"/>
          <w:lang w:val="en-GB"/>
        </w:rPr>
        <w:fldChar w:fldCharType="begin"/>
      </w:r>
      <w:r w:rsidR="00A0763B">
        <w:rPr>
          <w:rFonts w:ascii="Times New Roman" w:hAnsi="Times New Roman" w:cs="Times New Roman"/>
          <w:lang w:val="en-GB"/>
        </w:rPr>
        <w:instrText xml:space="preserve"> REF _Ref420080401 \h </w:instrText>
      </w:r>
      <w:r w:rsidR="007F7A7B">
        <w:rPr>
          <w:rFonts w:ascii="Times New Roman" w:hAnsi="Times New Roman" w:cs="Times New Roman"/>
          <w:lang w:val="en-GB"/>
        </w:rPr>
      </w:r>
      <w:r w:rsidR="007F7A7B">
        <w:rPr>
          <w:rFonts w:ascii="Times New Roman" w:hAnsi="Times New Roman" w:cs="Times New Roman"/>
          <w:lang w:val="en-GB"/>
        </w:rPr>
        <w:fldChar w:fldCharType="separate"/>
      </w:r>
      <w:r w:rsidR="001B7E28" w:rsidRPr="004E1D8C">
        <w:rPr>
          <w:rFonts w:ascii="Times New Roman" w:eastAsia="Times New Roman" w:hAnsi="Times New Roman" w:cs="Times New Roman"/>
        </w:rPr>
        <w:t xml:space="preserve">Figure </w:t>
      </w:r>
      <w:r w:rsidR="001B7E28">
        <w:rPr>
          <w:rFonts w:ascii="Times New Roman" w:eastAsia="Times New Roman" w:hAnsi="Times New Roman" w:cs="Times New Roman"/>
          <w:noProof/>
        </w:rPr>
        <w:t>15</w:t>
      </w:r>
      <w:r w:rsidR="007F7A7B">
        <w:rPr>
          <w:rFonts w:ascii="Times New Roman" w:hAnsi="Times New Roman" w:cs="Times New Roman"/>
          <w:lang w:val="en-GB"/>
        </w:rPr>
        <w:fldChar w:fldCharType="end"/>
      </w:r>
      <w:r w:rsidRPr="00470FEB">
        <w:rPr>
          <w:rFonts w:ascii="Times New Roman" w:hAnsi="Times New Roman" w:cs="Times New Roman"/>
          <w:lang w:val="en-GB"/>
        </w:rPr>
        <w:t>).</w:t>
      </w:r>
    </w:p>
    <w:p w:rsidR="00F52D78" w:rsidRDefault="00F52D78" w:rsidP="00F52D78">
      <w:pPr>
        <w:rPr>
          <w:rFonts w:ascii="Times New Roman" w:hAnsi="Times New Roman" w:cs="Times New Roman"/>
          <w:lang w:val="en-GB"/>
        </w:rPr>
      </w:pPr>
    </w:p>
    <w:p w:rsidR="00F52D78" w:rsidRDefault="00CC1AF1" w:rsidP="00F52D78">
      <w:pPr>
        <w:rPr>
          <w:rFonts w:ascii="Times New Roman" w:hAnsi="Times New Roman" w:cs="Times New Roman"/>
          <w:lang w:val="en-GB"/>
        </w:rPr>
      </w:pPr>
      <w:r>
        <w:rPr>
          <w:rFonts w:ascii="Times New Roman" w:hAnsi="Times New Roman" w:cs="Times New Roman"/>
          <w:noProof/>
          <w:lang w:val="en-GB" w:eastAsia="en-GB"/>
        </w:rPr>
        <w:drawing>
          <wp:inline distT="0" distB="0" distL="0" distR="0">
            <wp:extent cx="5486400" cy="4114800"/>
            <wp:effectExtent l="19050" t="0" r="0" b="0"/>
            <wp:docPr id="10" name="Picture 9" descr="Slid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PNG"/>
                    <pic:cNvPicPr/>
                  </pic:nvPicPr>
                  <pic:blipFill>
                    <a:blip r:embed="rId41"/>
                    <a:stretch>
                      <a:fillRect/>
                    </a:stretch>
                  </pic:blipFill>
                  <pic:spPr>
                    <a:xfrm>
                      <a:off x="0" y="0"/>
                      <a:ext cx="5486400" cy="4114800"/>
                    </a:xfrm>
                    <a:prstGeom prst="rect">
                      <a:avLst/>
                    </a:prstGeom>
                  </pic:spPr>
                </pic:pic>
              </a:graphicData>
            </a:graphic>
          </wp:inline>
        </w:drawing>
      </w:r>
    </w:p>
    <w:p w:rsidR="00F52D78" w:rsidRPr="004E1D8C" w:rsidRDefault="00F52D78" w:rsidP="00F52D78">
      <w:pPr>
        <w:rPr>
          <w:rFonts w:ascii="Times New Roman" w:eastAsia="Times New Roman" w:hAnsi="Times New Roman" w:cs="Times New Roman"/>
        </w:rPr>
      </w:pPr>
    </w:p>
    <w:p w:rsidR="00F52D78" w:rsidRDefault="00F52D78" w:rsidP="00F52D78">
      <w:pPr>
        <w:jc w:val="center"/>
        <w:rPr>
          <w:b/>
          <w:sz w:val="20"/>
          <w:szCs w:val="20"/>
        </w:rPr>
      </w:pPr>
      <w:bookmarkStart w:id="166" w:name="_Ref420080401"/>
      <w:bookmarkStart w:id="167" w:name="_Toc426986890"/>
      <w:bookmarkStart w:id="168" w:name="_Toc427587319"/>
      <w:r w:rsidRPr="004E1D8C">
        <w:rPr>
          <w:rFonts w:ascii="Times New Roman" w:eastAsia="Times New Roman" w:hAnsi="Times New Roman" w:cs="Times New Roman"/>
        </w:rPr>
        <w:t xml:space="preserve">Figure </w:t>
      </w:r>
      <w:r w:rsidR="007F7A7B" w:rsidRPr="004E1D8C">
        <w:rPr>
          <w:rFonts w:ascii="Times New Roman" w:eastAsia="Times New Roman" w:hAnsi="Times New Roman" w:cs="Times New Roman"/>
        </w:rPr>
        <w:fldChar w:fldCharType="begin"/>
      </w:r>
      <w:r w:rsidRPr="004E1D8C">
        <w:rPr>
          <w:rFonts w:ascii="Times New Roman" w:eastAsia="Times New Roman" w:hAnsi="Times New Roman" w:cs="Times New Roman"/>
        </w:rPr>
        <w:instrText xml:space="preserve"> SEQ Figure \* ARABIC </w:instrText>
      </w:r>
      <w:r w:rsidR="007F7A7B" w:rsidRPr="004E1D8C">
        <w:rPr>
          <w:rFonts w:ascii="Times New Roman" w:eastAsia="Times New Roman" w:hAnsi="Times New Roman" w:cs="Times New Roman"/>
        </w:rPr>
        <w:fldChar w:fldCharType="separate"/>
      </w:r>
      <w:r w:rsidR="00B162B9">
        <w:rPr>
          <w:rFonts w:ascii="Times New Roman" w:eastAsia="Times New Roman" w:hAnsi="Times New Roman" w:cs="Times New Roman"/>
          <w:noProof/>
        </w:rPr>
        <w:t>15</w:t>
      </w:r>
      <w:r w:rsidR="007F7A7B" w:rsidRPr="004E1D8C">
        <w:rPr>
          <w:rFonts w:ascii="Times New Roman" w:eastAsia="Times New Roman" w:hAnsi="Times New Roman" w:cs="Times New Roman"/>
        </w:rPr>
        <w:fldChar w:fldCharType="end"/>
      </w:r>
      <w:bookmarkEnd w:id="166"/>
      <w:r w:rsidRPr="004E1D8C">
        <w:rPr>
          <w:rFonts w:ascii="Times New Roman" w:eastAsia="Times New Roman" w:hAnsi="Times New Roman" w:cs="Times New Roman"/>
        </w:rPr>
        <w:t xml:space="preserve"> </w:t>
      </w:r>
      <w:bookmarkStart w:id="169" w:name="_Toc426986922"/>
      <w:r w:rsidRPr="004E1D8C">
        <w:rPr>
          <w:rFonts w:ascii="Times New Roman" w:eastAsia="Times New Roman" w:hAnsi="Times New Roman" w:cs="Times New Roman"/>
        </w:rPr>
        <w:t>Vertical and horizontal interpolation.</w:t>
      </w:r>
      <w:bookmarkEnd w:id="167"/>
      <w:bookmarkEnd w:id="168"/>
      <w:bookmarkEnd w:id="169"/>
    </w:p>
    <w:p w:rsidR="00B50062" w:rsidRDefault="00B50062" w:rsidP="00F52D78">
      <w:pPr>
        <w:jc w:val="center"/>
        <w:rPr>
          <w:b/>
          <w:sz w:val="20"/>
          <w:szCs w:val="20"/>
        </w:rPr>
      </w:pPr>
    </w:p>
    <w:p w:rsidR="00FE7143" w:rsidRPr="000A2181" w:rsidRDefault="00FE7143" w:rsidP="00FE7143">
      <w:pPr>
        <w:rPr>
          <w:rFonts w:ascii="Times New Roman" w:hAnsi="Times New Roman" w:cs="Times New Roman"/>
        </w:rPr>
      </w:pPr>
      <w:r w:rsidRPr="000A2181">
        <w:rPr>
          <w:rFonts w:ascii="Times New Roman" w:hAnsi="Times New Roman" w:cs="Times New Roman"/>
        </w:rPr>
        <w:t xml:space="preserve">If there a different time for each way point then the data will be interpolated to the correct time for each </w:t>
      </w:r>
      <w:r>
        <w:rPr>
          <w:rFonts w:ascii="Times New Roman" w:hAnsi="Times New Roman" w:cs="Times New Roman"/>
        </w:rPr>
        <w:t xml:space="preserve">way </w:t>
      </w:r>
      <w:r w:rsidRPr="000A2181">
        <w:rPr>
          <w:rFonts w:ascii="Times New Roman" w:hAnsi="Times New Roman" w:cs="Times New Roman"/>
        </w:rPr>
        <w:t>point</w:t>
      </w:r>
      <w:r>
        <w:rPr>
          <w:rFonts w:ascii="Times New Roman" w:hAnsi="Times New Roman" w:cs="Times New Roman"/>
        </w:rPr>
        <w:t xml:space="preserve"> as long as the coverage has a time dimension. As no sampling is done the results set will exactly match the way point values.</w:t>
      </w:r>
    </w:p>
    <w:p w:rsidR="00B50062" w:rsidRDefault="00B50062">
      <w:r>
        <w:br w:type="page"/>
      </w:r>
    </w:p>
    <w:p w:rsidR="00B50062" w:rsidRDefault="00B50062"/>
    <w:p w:rsidR="00AC05DA" w:rsidRDefault="00AC05DA" w:rsidP="00AC05DA">
      <w:pPr>
        <w:pStyle w:val="heading3OGCHeading3"/>
        <w:rPr>
          <w:rFonts w:eastAsia="Calibri"/>
          <w:lang w:val="en-US"/>
        </w:rPr>
      </w:pPr>
      <w:bookmarkStart w:id="170" w:name="_Toc427587378"/>
      <w:r>
        <w:rPr>
          <w:rFonts w:eastAsia="Calibri"/>
          <w:lang w:val="en-US"/>
        </w:rPr>
        <w:t>The effect of the vertical interpolation to the trajectory</w:t>
      </w:r>
      <w:r w:rsidRPr="00347432">
        <w:rPr>
          <w:rFonts w:eastAsia="Calibri"/>
          <w:lang w:val="en-US"/>
        </w:rPr>
        <w:t>:</w:t>
      </w:r>
      <w:bookmarkEnd w:id="170"/>
    </w:p>
    <w:p w:rsidR="00E015EE" w:rsidRPr="00E015EE" w:rsidRDefault="00E015EE" w:rsidP="00E015EE">
      <w:pPr>
        <w:rPr>
          <w:rFonts w:ascii="Times New Roman" w:hAnsi="Times New Roman" w:cs="Times New Roman"/>
          <w:lang w:val="en-US"/>
        </w:rPr>
      </w:pPr>
      <w:r w:rsidRPr="00E015EE">
        <w:rPr>
          <w:rFonts w:ascii="Times New Roman" w:hAnsi="Times New Roman" w:cs="Times New Roman"/>
          <w:lang w:val="en-US"/>
        </w:rPr>
        <w:t>The following examples</w:t>
      </w:r>
      <w:r>
        <w:rPr>
          <w:rFonts w:ascii="Times New Roman" w:hAnsi="Times New Roman" w:cs="Times New Roman"/>
          <w:lang w:val="en-US"/>
        </w:rPr>
        <w:t xml:space="preserve"> illustrate the use of the vertical orientation parameter. For most use cases the effect of </w:t>
      </w:r>
      <w:r w:rsidR="00254D3D">
        <w:rPr>
          <w:rFonts w:ascii="Times New Roman" w:hAnsi="Times New Roman" w:cs="Times New Roman"/>
          <w:lang w:val="en-US"/>
        </w:rPr>
        <w:t>the vertical coordinate not being perpendicular to the corridor is not important as typical aircraft trajectories are not steep. For other uses cases the orientation it is important e.g. line of sight.</w:t>
      </w:r>
    </w:p>
    <w:p w:rsidR="00EF4110" w:rsidRPr="00E015EE" w:rsidRDefault="00AC05DA" w:rsidP="00EF4110">
      <w:pPr>
        <w:pStyle w:val="heading4OGCHeading4"/>
        <w:rPr>
          <w:sz w:val="22"/>
          <w:szCs w:val="22"/>
        </w:rPr>
      </w:pPr>
      <w:r w:rsidRPr="00E015EE">
        <w:rPr>
          <w:sz w:val="22"/>
          <w:szCs w:val="22"/>
        </w:rPr>
        <w:t>Example</w:t>
      </w:r>
      <w:r w:rsidR="00855DA4" w:rsidRPr="00E015EE">
        <w:rPr>
          <w:sz w:val="22"/>
          <w:szCs w:val="22"/>
        </w:rPr>
        <w:t xml:space="preserve"> 1</w:t>
      </w:r>
      <w:r w:rsidR="005112CC">
        <w:rPr>
          <w:sz w:val="22"/>
          <w:szCs w:val="22"/>
        </w:rPr>
        <w:t>:</w:t>
      </w:r>
      <w:r w:rsidR="005112CC" w:rsidRPr="005112CC">
        <w:t xml:space="preserve"> </w:t>
      </w:r>
      <w:r w:rsidR="005112CC">
        <w:t>vertical orientation in the vertical dimension at an angle to the trajectory:</w:t>
      </w:r>
    </w:p>
    <w:p w:rsidR="00A63E3E" w:rsidRDefault="00EF4110" w:rsidP="00A63E3E">
      <w:pPr>
        <w:rPr>
          <w:sz w:val="22"/>
          <w:szCs w:val="22"/>
        </w:rPr>
      </w:pPr>
      <w:r w:rsidRPr="00E53BE4">
        <w:rPr>
          <w:rFonts w:ascii="Times New Roman" w:hAnsi="Times New Roman" w:cs="Times New Roman"/>
          <w:lang w:val="en-GB"/>
        </w:rPr>
        <w:t>The path is defined by a set of “</w:t>
      </w:r>
      <w:r>
        <w:rPr>
          <w:rFonts w:ascii="Times New Roman" w:hAnsi="Times New Roman" w:cs="Times New Roman"/>
          <w:lang w:val="en-GB"/>
        </w:rPr>
        <w:t>w</w:t>
      </w:r>
      <w:r w:rsidRPr="00E53BE4">
        <w:rPr>
          <w:rFonts w:ascii="Times New Roman" w:hAnsi="Times New Roman" w:cs="Times New Roman"/>
          <w:lang w:val="en-GB"/>
        </w:rPr>
        <w:t xml:space="preserve">ay </w:t>
      </w:r>
      <w:r>
        <w:rPr>
          <w:rFonts w:ascii="Times New Roman" w:hAnsi="Times New Roman" w:cs="Times New Roman"/>
          <w:lang w:val="en-GB"/>
        </w:rPr>
        <w:t>p</w:t>
      </w:r>
      <w:r w:rsidRPr="00E53BE4">
        <w:rPr>
          <w:rFonts w:ascii="Times New Roman" w:hAnsi="Times New Roman" w:cs="Times New Roman"/>
          <w:lang w:val="en-GB"/>
        </w:rPr>
        <w:t xml:space="preserve">oints </w:t>
      </w:r>
      <w:r>
        <w:rPr>
          <w:rFonts w:ascii="Times New Roman" w:hAnsi="Times New Roman" w:cs="Times New Roman"/>
          <w:lang w:val="en-GB"/>
        </w:rPr>
        <w:t>(P1 to P6)</w:t>
      </w:r>
      <w:r w:rsidRPr="00E53BE4">
        <w:rPr>
          <w:rFonts w:ascii="Times New Roman" w:hAnsi="Times New Roman" w:cs="Times New Roman"/>
          <w:lang w:val="en-GB"/>
        </w:rPr>
        <w:t xml:space="preserve">. </w:t>
      </w:r>
      <w:r w:rsidRPr="0041766C">
        <w:rPr>
          <w:rFonts w:ascii="Times New Roman" w:hAnsi="Times New Roman" w:cs="Times New Roman"/>
          <w:lang w:val="en-GB"/>
        </w:rPr>
        <w:t>The domai</w:t>
      </w:r>
      <w:r>
        <w:rPr>
          <w:rFonts w:ascii="Times New Roman" w:hAnsi="Times New Roman" w:cs="Times New Roman"/>
          <w:lang w:val="en-GB"/>
        </w:rPr>
        <w:t xml:space="preserve">n set is a collection of points (in red) that extends in the vertical (using vertical sampling) for each segment point. </w:t>
      </w:r>
      <w:r w:rsidRPr="00E53BE4">
        <w:rPr>
          <w:rFonts w:ascii="Times New Roman" w:hAnsi="Times New Roman" w:cs="Times New Roman"/>
          <w:lang w:val="en-GB"/>
        </w:rPr>
        <w:t xml:space="preserve">The </w:t>
      </w:r>
      <w:r w:rsidRPr="00E53BE4">
        <w:rPr>
          <w:rFonts w:ascii="Times New Roman" w:hAnsi="Times New Roman" w:cs="Times New Roman"/>
          <w:bCs/>
          <w:lang w:val="en-GB"/>
        </w:rPr>
        <w:t>result set</w:t>
      </w:r>
      <w:r w:rsidRPr="00E53BE4">
        <w:rPr>
          <w:rFonts w:ascii="Times New Roman" w:hAnsi="Times New Roman" w:cs="Times New Roman"/>
          <w:b/>
          <w:bCs/>
          <w:lang w:val="en-GB"/>
        </w:rPr>
        <w:t xml:space="preserve"> </w:t>
      </w:r>
      <w:r w:rsidRPr="00E53BE4">
        <w:rPr>
          <w:rFonts w:ascii="Times New Roman" w:hAnsi="Times New Roman" w:cs="Times New Roman"/>
          <w:lang w:val="en-GB"/>
        </w:rPr>
        <w:t xml:space="preserve">are the </w:t>
      </w:r>
      <w:r>
        <w:rPr>
          <w:rFonts w:ascii="Times New Roman" w:hAnsi="Times New Roman" w:cs="Times New Roman"/>
          <w:lang w:val="en-GB"/>
        </w:rPr>
        <w:t>direct point values taken</w:t>
      </w:r>
      <w:r w:rsidRPr="00E53BE4">
        <w:rPr>
          <w:rFonts w:ascii="Times New Roman" w:hAnsi="Times New Roman" w:cs="Times New Roman"/>
          <w:lang w:val="en-GB"/>
        </w:rPr>
        <w:t xml:space="preserve"> from the MetOcean </w:t>
      </w:r>
      <w:r>
        <w:rPr>
          <w:rFonts w:ascii="Times New Roman" w:hAnsi="Times New Roman" w:cs="Times New Roman"/>
          <w:lang w:val="en-GB"/>
        </w:rPr>
        <w:t xml:space="preserve">coverage and interpolated to each point using horizontal/vertical </w:t>
      </w:r>
      <w:r w:rsidRPr="00254D3D">
        <w:rPr>
          <w:rFonts w:ascii="Times New Roman" w:hAnsi="Times New Roman" w:cs="Times New Roman"/>
          <w:lang w:val="en-GB"/>
        </w:rPr>
        <w:t>interpolation (</w:t>
      </w:r>
      <w:r w:rsidR="00A0763B">
        <w:rPr>
          <w:rFonts w:ascii="Times New Roman" w:hAnsi="Times New Roman" w:cs="Times New Roman"/>
          <w:lang w:val="en-GB"/>
        </w:rPr>
        <w:t xml:space="preserve">see </w:t>
      </w:r>
      <w:r w:rsidR="007F7A7B">
        <w:rPr>
          <w:rFonts w:ascii="Times New Roman" w:hAnsi="Times New Roman" w:cs="Times New Roman"/>
          <w:lang w:val="en-GB"/>
        </w:rPr>
        <w:fldChar w:fldCharType="begin"/>
      </w:r>
      <w:r w:rsidR="00A0763B">
        <w:rPr>
          <w:rFonts w:ascii="Times New Roman" w:hAnsi="Times New Roman" w:cs="Times New Roman"/>
          <w:lang w:val="en-GB"/>
        </w:rPr>
        <w:instrText xml:space="preserve"> REF _Ref427241451 \h </w:instrText>
      </w:r>
      <w:r w:rsidR="007F7A7B">
        <w:rPr>
          <w:rFonts w:ascii="Times New Roman" w:hAnsi="Times New Roman" w:cs="Times New Roman"/>
          <w:lang w:val="en-GB"/>
        </w:rPr>
      </w:r>
      <w:r w:rsidR="007F7A7B">
        <w:rPr>
          <w:rFonts w:ascii="Times New Roman" w:hAnsi="Times New Roman" w:cs="Times New Roman"/>
          <w:lang w:val="en-GB"/>
        </w:rPr>
        <w:fldChar w:fldCharType="separate"/>
      </w:r>
      <w:r w:rsidR="001B7E28">
        <w:rPr>
          <w:rFonts w:ascii="Times New Roman" w:hAnsi="Times New Roman" w:cs="Times New Roman"/>
        </w:rPr>
        <w:t xml:space="preserve">Figure -- </w:t>
      </w:r>
      <w:r w:rsidR="001B7E28">
        <w:rPr>
          <w:rFonts w:ascii="Times New Roman" w:hAnsi="Times New Roman" w:cs="Times New Roman"/>
          <w:noProof/>
        </w:rPr>
        <w:t>16</w:t>
      </w:r>
      <w:r w:rsidR="007F7A7B">
        <w:rPr>
          <w:rFonts w:ascii="Times New Roman" w:hAnsi="Times New Roman" w:cs="Times New Roman"/>
          <w:lang w:val="en-GB"/>
        </w:rPr>
        <w:fldChar w:fldCharType="end"/>
      </w:r>
      <w:r w:rsidR="00A0763B">
        <w:rPr>
          <w:rFonts w:ascii="Times New Roman" w:hAnsi="Times New Roman" w:cs="Times New Roman"/>
          <w:lang w:val="en-GB"/>
        </w:rPr>
        <w:t>)</w:t>
      </w:r>
      <w:r w:rsidR="002D01D8">
        <w:rPr>
          <w:noProof/>
          <w:sz w:val="22"/>
          <w:szCs w:val="22"/>
          <w:lang w:val="en-GB" w:eastAsia="en-GB"/>
        </w:rPr>
        <w:drawing>
          <wp:inline distT="0" distB="0" distL="0" distR="0">
            <wp:extent cx="5486400" cy="4114800"/>
            <wp:effectExtent l="0" t="0" r="0" b="0"/>
            <wp:docPr id="17" name="Picture 17" descr="C:\Users\PTrevelyan\WCS\MetOceanWCS\GerCorridorVerticalv3\Slid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revelyan\WCS\MetOceanWCS\GerCorridorVerticalv3\Slide1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r w:rsidR="006A30C7" w:rsidRPr="00A63E3E">
        <w:rPr>
          <w:sz w:val="22"/>
          <w:szCs w:val="22"/>
        </w:rPr>
        <w:t xml:space="preserve"> </w:t>
      </w:r>
    </w:p>
    <w:p w:rsidR="000C49D9" w:rsidRPr="0075769B" w:rsidRDefault="00C67423" w:rsidP="000C49D9">
      <w:pPr>
        <w:jc w:val="center"/>
        <w:rPr>
          <w:rFonts w:ascii="Times New Roman" w:hAnsi="Times New Roman" w:cs="Times New Roman"/>
        </w:rPr>
      </w:pPr>
      <w:bookmarkStart w:id="171" w:name="_Ref427241451"/>
      <w:bookmarkStart w:id="172" w:name="_Toc426986894"/>
      <w:bookmarkStart w:id="173" w:name="_Toc427587320"/>
      <w:r>
        <w:rPr>
          <w:rFonts w:ascii="Times New Roman" w:hAnsi="Times New Roman" w:cs="Times New Roman"/>
        </w:rPr>
        <w:t xml:space="preserve">Figure -- </w:t>
      </w:r>
      <w:r w:rsidR="007F7A7B" w:rsidRPr="0075769B">
        <w:rPr>
          <w:rFonts w:ascii="Times New Roman" w:hAnsi="Times New Roman" w:cs="Times New Roman"/>
        </w:rPr>
        <w:fldChar w:fldCharType="begin"/>
      </w:r>
      <w:r w:rsidR="000C49D9" w:rsidRPr="0075769B">
        <w:rPr>
          <w:rFonts w:ascii="Times New Roman" w:hAnsi="Times New Roman" w:cs="Times New Roman"/>
        </w:rPr>
        <w:instrText xml:space="preserve"> SEQ Figure \* ARABIC </w:instrText>
      </w:r>
      <w:r w:rsidR="007F7A7B" w:rsidRPr="0075769B">
        <w:rPr>
          <w:rFonts w:ascii="Times New Roman" w:hAnsi="Times New Roman" w:cs="Times New Roman"/>
        </w:rPr>
        <w:fldChar w:fldCharType="separate"/>
      </w:r>
      <w:proofErr w:type="gramStart"/>
      <w:r w:rsidR="00B162B9">
        <w:rPr>
          <w:rFonts w:ascii="Times New Roman" w:hAnsi="Times New Roman" w:cs="Times New Roman"/>
          <w:noProof/>
        </w:rPr>
        <w:t>16</w:t>
      </w:r>
      <w:r w:rsidR="007F7A7B" w:rsidRPr="0075769B">
        <w:rPr>
          <w:rFonts w:ascii="Times New Roman" w:hAnsi="Times New Roman" w:cs="Times New Roman"/>
        </w:rPr>
        <w:fldChar w:fldCharType="end"/>
      </w:r>
      <w:bookmarkEnd w:id="171"/>
      <w:r w:rsidR="000C49D9" w:rsidRPr="0075769B">
        <w:rPr>
          <w:rFonts w:ascii="Times New Roman" w:hAnsi="Times New Roman" w:cs="Times New Roman"/>
        </w:rPr>
        <w:t xml:space="preserve"> </w:t>
      </w:r>
      <w:bookmarkEnd w:id="172"/>
      <w:r w:rsidR="0075769B">
        <w:rPr>
          <w:rFonts w:ascii="Times New Roman" w:hAnsi="Times New Roman" w:cs="Times New Roman"/>
        </w:rPr>
        <w:t xml:space="preserve">vertical </w:t>
      </w:r>
      <w:r w:rsidR="0075769B" w:rsidRPr="0075769B">
        <w:rPr>
          <w:rFonts w:ascii="Times New Roman" w:hAnsi="Times New Roman" w:cs="Times New Roman"/>
        </w:rPr>
        <w:t>orientation</w:t>
      </w:r>
      <w:proofErr w:type="gramEnd"/>
      <w:r w:rsidR="0075769B" w:rsidRPr="0075769B">
        <w:rPr>
          <w:rFonts w:ascii="Times New Roman" w:hAnsi="Times New Roman" w:cs="Times New Roman"/>
        </w:rPr>
        <w:t xml:space="preserve"> in the vertical dimension</w:t>
      </w:r>
      <w:bookmarkEnd w:id="173"/>
    </w:p>
    <w:p w:rsidR="000C49D9" w:rsidRPr="00A63E3E" w:rsidRDefault="000C49D9" w:rsidP="00A63E3E">
      <w:pPr>
        <w:rPr>
          <w:lang w:val="en-GB"/>
        </w:rPr>
      </w:pPr>
    </w:p>
    <w:p w:rsidR="00855DA4" w:rsidRPr="00855DA4" w:rsidRDefault="00855DA4" w:rsidP="00855DA4">
      <w:pPr>
        <w:pStyle w:val="heading4OGCHeading4"/>
      </w:pPr>
      <w:r>
        <w:t>Example 2</w:t>
      </w:r>
      <w:r w:rsidR="005112CC">
        <w:t xml:space="preserve">: </w:t>
      </w:r>
      <w:r w:rsidR="006B1831">
        <w:t xml:space="preserve">vertical orientation </w:t>
      </w:r>
      <w:r w:rsidR="005112CC">
        <w:t>perpendicular to the trajectory</w:t>
      </w:r>
    </w:p>
    <w:p w:rsidR="006A30C7" w:rsidRPr="00A63E3E" w:rsidRDefault="00855DA4" w:rsidP="00855DA4">
      <w:pPr>
        <w:pStyle w:val="heading4OGCHeading4"/>
        <w:numPr>
          <w:ilvl w:val="0"/>
          <w:numId w:val="0"/>
        </w:numPr>
        <w:rPr>
          <w:b w:val="0"/>
          <w:lang w:val="en-GB"/>
        </w:rPr>
      </w:pPr>
      <w:r>
        <w:rPr>
          <w:b w:val="0"/>
          <w:lang w:val="en-GB"/>
        </w:rPr>
        <w:t>This is the same as example 1 except for the orientation of the vertical interpolation</w:t>
      </w:r>
      <w:proofErr w:type="gramStart"/>
      <w:r>
        <w:rPr>
          <w:b w:val="0"/>
          <w:lang w:val="en-GB"/>
        </w:rPr>
        <w:t>.</w:t>
      </w:r>
      <w:r w:rsidR="006A30C7" w:rsidRPr="00A63E3E">
        <w:rPr>
          <w:b w:val="0"/>
          <w:lang w:val="en-GB"/>
        </w:rPr>
        <w:t>.</w:t>
      </w:r>
      <w:proofErr w:type="gramEnd"/>
    </w:p>
    <w:p w:rsidR="00144EEA" w:rsidRDefault="00135CB3" w:rsidP="00E53BE4">
      <w:pPr>
        <w:jc w:val="center"/>
      </w:pPr>
      <w:r>
        <w:rPr>
          <w:noProof/>
          <w:lang w:val="en-GB" w:eastAsia="en-GB"/>
        </w:rPr>
        <w:drawing>
          <wp:inline distT="0" distB="0" distL="0" distR="0">
            <wp:extent cx="5486400" cy="4114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1.PNG"/>
                    <pic:cNvPicPr/>
                  </pic:nvPicPr>
                  <pic:blipFill>
                    <a:blip r:embed="rId43">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rsidR="002B3C26" w:rsidRPr="004E1D8C" w:rsidRDefault="002B3C26" w:rsidP="00347432">
      <w:pPr>
        <w:rPr>
          <w:rFonts w:ascii="Times New Roman" w:eastAsia="Times New Roman" w:hAnsi="Times New Roman" w:cs="Times New Roman"/>
        </w:rPr>
      </w:pPr>
    </w:p>
    <w:p w:rsidR="00AC05DA" w:rsidRPr="004E1D8C" w:rsidRDefault="00AC05DA" w:rsidP="00AC05DA">
      <w:pPr>
        <w:jc w:val="center"/>
        <w:rPr>
          <w:rFonts w:ascii="Times New Roman" w:eastAsia="Times New Roman" w:hAnsi="Times New Roman" w:cs="Times New Roman"/>
        </w:rPr>
      </w:pPr>
      <w:bookmarkStart w:id="174" w:name="_Toc426986895"/>
      <w:bookmarkStart w:id="175" w:name="_Toc427587321"/>
      <w:r w:rsidRPr="004E1D8C">
        <w:rPr>
          <w:rFonts w:ascii="Times New Roman" w:eastAsia="Times New Roman" w:hAnsi="Times New Roman" w:cs="Times New Roman"/>
        </w:rPr>
        <w:t xml:space="preserve">Figure </w:t>
      </w:r>
      <w:r w:rsidR="007F7A7B" w:rsidRPr="004E1D8C">
        <w:rPr>
          <w:rFonts w:ascii="Times New Roman" w:eastAsia="Times New Roman" w:hAnsi="Times New Roman" w:cs="Times New Roman"/>
        </w:rPr>
        <w:fldChar w:fldCharType="begin"/>
      </w:r>
      <w:r w:rsidRPr="004E1D8C">
        <w:rPr>
          <w:rFonts w:ascii="Times New Roman" w:eastAsia="Times New Roman" w:hAnsi="Times New Roman" w:cs="Times New Roman"/>
        </w:rPr>
        <w:instrText xml:space="preserve"> SEQ Figure \* ARABIC </w:instrText>
      </w:r>
      <w:r w:rsidR="007F7A7B" w:rsidRPr="004E1D8C">
        <w:rPr>
          <w:rFonts w:ascii="Times New Roman" w:eastAsia="Times New Roman" w:hAnsi="Times New Roman" w:cs="Times New Roman"/>
        </w:rPr>
        <w:fldChar w:fldCharType="separate"/>
      </w:r>
      <w:r w:rsidR="00B162B9">
        <w:rPr>
          <w:rFonts w:ascii="Times New Roman" w:eastAsia="Times New Roman" w:hAnsi="Times New Roman" w:cs="Times New Roman"/>
          <w:noProof/>
        </w:rPr>
        <w:t>17</w:t>
      </w:r>
      <w:r w:rsidR="007F7A7B" w:rsidRPr="004E1D8C">
        <w:rPr>
          <w:rFonts w:ascii="Times New Roman" w:eastAsia="Times New Roman" w:hAnsi="Times New Roman" w:cs="Times New Roman"/>
        </w:rPr>
        <w:fldChar w:fldCharType="end"/>
      </w:r>
      <w:bookmarkEnd w:id="174"/>
      <w:r w:rsidR="00D74EC4" w:rsidRPr="004E1D8C">
        <w:rPr>
          <w:rFonts w:ascii="Times New Roman" w:eastAsia="Times New Roman" w:hAnsi="Times New Roman" w:cs="Times New Roman"/>
        </w:rPr>
        <w:t xml:space="preserve"> --</w:t>
      </w:r>
      <w:r w:rsidR="00A4470B">
        <w:rPr>
          <w:rFonts w:ascii="Times New Roman" w:eastAsia="Times New Roman" w:hAnsi="Times New Roman" w:cs="Times New Roman"/>
        </w:rPr>
        <w:t xml:space="preserve"> </w:t>
      </w:r>
      <w:r w:rsidR="007F78FA" w:rsidRPr="004E1D8C">
        <w:rPr>
          <w:rFonts w:ascii="Times New Roman" w:eastAsia="Times New Roman" w:hAnsi="Times New Roman" w:cs="Times New Roman"/>
        </w:rPr>
        <w:t>vertical orientation perpendicular to the corridor</w:t>
      </w:r>
      <w:bookmarkEnd w:id="175"/>
    </w:p>
    <w:p w:rsidR="00AC05DA" w:rsidRDefault="00AC05DA" w:rsidP="00347432"/>
    <w:p w:rsidR="00AC05DA" w:rsidRDefault="00AC05DA">
      <w:r>
        <w:br w:type="page"/>
      </w:r>
    </w:p>
    <w:p w:rsidR="00AC05DA" w:rsidRPr="00347432" w:rsidRDefault="00AC05DA" w:rsidP="00347432"/>
    <w:p w:rsidR="00000E3A" w:rsidRDefault="00D45D8A" w:rsidP="00887D61">
      <w:pPr>
        <w:pStyle w:val="heading1OGCHeaderLevel1numbered"/>
        <w:spacing w:before="0"/>
      </w:pPr>
      <w:bookmarkStart w:id="176" w:name="_Toc427587379"/>
      <w:r>
        <w:t>GetMetOCeanCorridor</w:t>
      </w:r>
      <w:r w:rsidR="005D7C91">
        <w:t xml:space="preserve"> M</w:t>
      </w:r>
      <w:r w:rsidR="00CF0424">
        <w:t>odel</w:t>
      </w:r>
      <w:r w:rsidR="005D7C91">
        <w:t xml:space="preserve"> (Normative)</w:t>
      </w:r>
      <w:bookmarkEnd w:id="176"/>
    </w:p>
    <w:p w:rsidR="00A76CAE" w:rsidRPr="005D7C91" w:rsidRDefault="002F114B" w:rsidP="005D7C91">
      <w:pPr>
        <w:pStyle w:val="heading2OGCHeading2"/>
      </w:pPr>
      <w:bookmarkStart w:id="177" w:name="_Toc424050652"/>
      <w:bookmarkStart w:id="178" w:name="_Toc427587380"/>
      <w:r>
        <w:t xml:space="preserve">Requirements Class: </w:t>
      </w:r>
      <w:bookmarkEnd w:id="177"/>
      <w:bookmarkEnd w:id="178"/>
      <w:r w:rsidR="00FF7971">
        <w:t>GetMetOCeanCorridor</w:t>
      </w:r>
      <w:r w:rsidR="005D7C91">
        <w:t xml:space="preserve"> </w:t>
      </w:r>
    </w:p>
    <w:p w:rsidR="00F67118" w:rsidRPr="00F67118" w:rsidRDefault="00F67118" w:rsidP="00F67118"/>
    <w:tbl>
      <w:tblPr>
        <w:tblW w:w="8897" w:type="dxa"/>
        <w:tblLayout w:type="fixed"/>
        <w:tblLook w:val="04A0" w:firstRow="1" w:lastRow="0" w:firstColumn="1" w:lastColumn="0" w:noHBand="0" w:noVBand="1"/>
      </w:tblPr>
      <w:tblGrid>
        <w:gridCol w:w="1526"/>
        <w:gridCol w:w="7371"/>
      </w:tblGrid>
      <w:tr w:rsidR="00A76CAE" w:rsidTr="00817DF2">
        <w:trPr>
          <w:trHeight w:val="268"/>
        </w:trPr>
        <w:tc>
          <w:tcPr>
            <w:tcW w:w="8897" w:type="dxa"/>
            <w:gridSpan w:val="2"/>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rsidR="00A76CAE" w:rsidRDefault="00A76CAE" w:rsidP="00817DF2">
            <w:pPr>
              <w:keepNext/>
              <w:spacing w:before="100" w:after="100" w:line="230" w:lineRule="auto"/>
              <w:jc w:val="both"/>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Requirements Class</w:t>
            </w:r>
          </w:p>
        </w:tc>
      </w:tr>
      <w:tr w:rsidR="00A76CAE" w:rsidTr="00817DF2">
        <w:trPr>
          <w:trHeight w:val="306"/>
        </w:trPr>
        <w:tc>
          <w:tcPr>
            <w:tcW w:w="8897" w:type="dxa"/>
            <w:gridSpan w:val="2"/>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rsidR="00F62912" w:rsidRPr="001B7E28" w:rsidRDefault="00F62912" w:rsidP="00E42F78">
            <w:pPr>
              <w:spacing w:before="100" w:after="100" w:line="230" w:lineRule="auto"/>
              <w:jc w:val="both"/>
              <w:rPr>
                <w:rFonts w:ascii="Consolas" w:eastAsia="Consolas" w:hAnsi="Consolas" w:cs="Consolas"/>
                <w:b/>
                <w:color w:val="B13F3F"/>
                <w:sz w:val="20"/>
                <w:szCs w:val="20"/>
              </w:rPr>
            </w:pPr>
            <w:r w:rsidRPr="00F62912">
              <w:rPr>
                <w:rFonts w:ascii="Consolas" w:eastAsia="Consolas" w:hAnsi="Consolas" w:cs="Consolas"/>
                <w:b/>
                <w:color w:val="B13F3F"/>
                <w:sz w:val="22"/>
                <w:szCs w:val="22"/>
              </w:rPr>
              <w:t>http://www.opengi</w:t>
            </w:r>
            <w:r w:rsidR="00D45D8A">
              <w:rPr>
                <w:rFonts w:ascii="Consolas" w:eastAsia="Consolas" w:hAnsi="Consolas" w:cs="Consolas"/>
                <w:b/>
                <w:color w:val="B13F3F"/>
                <w:sz w:val="22"/>
                <w:szCs w:val="22"/>
              </w:rPr>
              <w:t>s.net/spec/metocean/1.0/req/</w:t>
            </w:r>
            <w:r w:rsidRPr="00F62912">
              <w:rPr>
                <w:rFonts w:ascii="Consolas" w:eastAsia="Consolas" w:hAnsi="Consolas" w:cs="Consolas"/>
                <w:b/>
                <w:color w:val="B13F3F"/>
                <w:sz w:val="20"/>
                <w:szCs w:val="20"/>
              </w:rPr>
              <w:t>GetMetOceanCorridor</w:t>
            </w:r>
          </w:p>
        </w:tc>
      </w:tr>
      <w:tr w:rsidR="00A76CAE" w:rsidTr="00817DF2">
        <w:trPr>
          <w:trHeight w:val="819"/>
        </w:trPr>
        <w:tc>
          <w:tcPr>
            <w:tcW w:w="152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rsidR="00A76CAE" w:rsidRDefault="00A76CAE" w:rsidP="00817DF2">
            <w:pPr>
              <w:spacing w:before="100" w:after="100" w:line="23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sz w:val="22"/>
                <w:szCs w:val="22"/>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rsidR="00450529" w:rsidRPr="000824AB" w:rsidRDefault="000824AB" w:rsidP="000824AB">
            <w:pPr>
              <w:spacing w:before="100" w:after="100" w:line="230" w:lineRule="auto"/>
              <w:jc w:val="both"/>
              <w:rPr>
                <w:rFonts w:ascii="Consolas" w:eastAsia="Consolas" w:hAnsi="Consolas" w:cs="Consolas"/>
                <w:b/>
                <w:color w:val="B13F3F"/>
                <w:sz w:val="20"/>
                <w:szCs w:val="20"/>
              </w:rPr>
            </w:pPr>
            <w:r>
              <w:rPr>
                <w:rFonts w:ascii="Consolas" w:eastAsia="Consolas" w:hAnsi="Consolas" w:cs="Consolas"/>
                <w:b/>
                <w:color w:val="B13F3F"/>
                <w:sz w:val="20"/>
                <w:szCs w:val="20"/>
              </w:rPr>
              <w:t>/</w:t>
            </w:r>
            <w:r w:rsidR="00F01C5B" w:rsidRPr="00F01C5B">
              <w:rPr>
                <w:rFonts w:ascii="Consolas" w:eastAsia="Consolas" w:hAnsi="Consolas" w:cs="Consolas"/>
                <w:b/>
                <w:color w:val="B13F3F"/>
                <w:sz w:val="20"/>
                <w:szCs w:val="20"/>
              </w:rPr>
              <w:t>request-structure</w:t>
            </w:r>
          </w:p>
          <w:p w:rsidR="00A76CAE" w:rsidRDefault="00F01C5B" w:rsidP="00F76B5C">
            <w:pPr>
              <w:spacing w:before="100" w:after="100" w:line="230" w:lineRule="auto"/>
              <w:rPr>
                <w:rFonts w:ascii="Times New Roman" w:eastAsia="Times New Roman" w:hAnsi="Times New Roman" w:cs="Times New Roman"/>
                <w:i/>
                <w:color w:val="000000"/>
              </w:rPr>
            </w:pPr>
            <w:r w:rsidRPr="00F01C5B">
              <w:rPr>
                <w:rFonts w:ascii="Times New Roman" w:eastAsia="Times New Roman" w:hAnsi="Times New Roman" w:cs="Times New Roman"/>
                <w:color w:val="0F0F0F"/>
              </w:rPr>
              <w:t>The</w:t>
            </w:r>
            <w:r w:rsidR="00DB0EE2">
              <w:rPr>
                <w:rFonts w:ascii="Times New Roman" w:eastAsia="Times New Roman" w:hAnsi="Times New Roman" w:cs="Times New Roman"/>
                <w:color w:val="0F0F0F"/>
              </w:rPr>
              <w:t xml:space="preserve"> GetMetOceanCorridor request shall consist of a structure as defined in </w:t>
            </w:r>
            <w:r w:rsidR="00701046">
              <w:fldChar w:fldCharType="begin"/>
            </w:r>
            <w:r w:rsidR="00701046">
              <w:instrText xml:space="preserve"> REF _Ref427318119 \h  \* MERGEFORMAT </w:instrText>
            </w:r>
            <w:r w:rsidR="00701046">
              <w:fldChar w:fldCharType="separate"/>
            </w:r>
            <w:r w:rsidR="00F76B5C" w:rsidRPr="00F76B5C">
              <w:rPr>
                <w:rFonts w:ascii="Times New Roman" w:eastAsia="Times New Roman" w:hAnsi="Times New Roman" w:cs="Times New Roman"/>
                <w:color w:val="0F0F0F"/>
              </w:rPr>
              <w:t>Figure 18</w:t>
            </w:r>
            <w:r w:rsidR="00701046">
              <w:fldChar w:fldCharType="end"/>
            </w:r>
            <w:r w:rsidR="00F76B5C">
              <w:rPr>
                <w:rFonts w:ascii="Times New Roman" w:eastAsia="Times New Roman" w:hAnsi="Times New Roman" w:cs="Times New Roman"/>
                <w:color w:val="0F0F0F"/>
              </w:rPr>
              <w:t xml:space="preserve"> and </w:t>
            </w:r>
            <w:r w:rsidR="00701046">
              <w:fldChar w:fldCharType="begin"/>
            </w:r>
            <w:r w:rsidR="00701046">
              <w:instrText xml:space="preserve"> REF _Ref427318311 \h  \* MERGEFORMAT </w:instrText>
            </w:r>
            <w:r w:rsidR="00701046">
              <w:fldChar w:fldCharType="separate"/>
            </w:r>
            <w:r w:rsidR="003E7F2E" w:rsidRPr="003E7F2E">
              <w:rPr>
                <w:rFonts w:ascii="Times New Roman" w:eastAsia="Times New Roman" w:hAnsi="Times New Roman" w:cs="Times New Roman"/>
                <w:color w:val="0F0F0F"/>
              </w:rPr>
              <w:t>Table 2</w:t>
            </w:r>
            <w:r w:rsidR="00701046">
              <w:fldChar w:fldCharType="end"/>
            </w:r>
            <w:r w:rsidR="003E7F2E">
              <w:rPr>
                <w:rFonts w:ascii="Times New Roman" w:eastAsia="Times New Roman" w:hAnsi="Times New Roman" w:cs="Times New Roman"/>
                <w:color w:val="0F0F0F"/>
              </w:rPr>
              <w:t xml:space="preserve">, </w:t>
            </w:r>
            <w:r w:rsidR="00701046">
              <w:fldChar w:fldCharType="begin"/>
            </w:r>
            <w:r w:rsidR="00701046">
              <w:instrText xml:space="preserve"> REF _Ref427318321 \h  \* MERGEFORMAT </w:instrText>
            </w:r>
            <w:r w:rsidR="00701046">
              <w:fldChar w:fldCharType="separate"/>
            </w:r>
            <w:r w:rsidR="003E7F2E" w:rsidRPr="003E7F2E">
              <w:rPr>
                <w:rFonts w:ascii="Times New Roman" w:eastAsia="Times New Roman" w:hAnsi="Times New Roman" w:cs="Times New Roman"/>
                <w:color w:val="0F0F0F"/>
              </w:rPr>
              <w:t>Table 3</w:t>
            </w:r>
            <w:r w:rsidR="00701046">
              <w:fldChar w:fldCharType="end"/>
            </w:r>
            <w:r w:rsidR="003E7F2E">
              <w:rPr>
                <w:rFonts w:ascii="Times New Roman" w:eastAsia="Times New Roman" w:hAnsi="Times New Roman" w:cs="Times New Roman"/>
                <w:color w:val="0F0F0F"/>
              </w:rPr>
              <w:t xml:space="preserve">, </w:t>
            </w:r>
            <w:r w:rsidR="00701046">
              <w:fldChar w:fldCharType="begin"/>
            </w:r>
            <w:r w:rsidR="00701046">
              <w:instrText xml:space="preserve"> REF _Ref427318329 \h  \* MERGEFORMAT </w:instrText>
            </w:r>
            <w:r w:rsidR="00701046">
              <w:fldChar w:fldCharType="separate"/>
            </w:r>
            <w:r w:rsidR="003E7F2E" w:rsidRPr="003E7F2E">
              <w:rPr>
                <w:rFonts w:ascii="Times New Roman" w:eastAsia="Times New Roman" w:hAnsi="Times New Roman" w:cs="Times New Roman"/>
                <w:color w:val="0F0F0F"/>
              </w:rPr>
              <w:t>Table 4</w:t>
            </w:r>
            <w:r w:rsidR="00701046">
              <w:fldChar w:fldCharType="end"/>
            </w:r>
            <w:r w:rsidR="003E7F2E">
              <w:rPr>
                <w:rFonts w:ascii="Times New Roman" w:eastAsia="Times New Roman" w:hAnsi="Times New Roman" w:cs="Times New Roman"/>
                <w:color w:val="0F0F0F"/>
              </w:rPr>
              <w:t xml:space="preserve"> and </w:t>
            </w:r>
            <w:r w:rsidR="00701046">
              <w:fldChar w:fldCharType="begin"/>
            </w:r>
            <w:r w:rsidR="00701046">
              <w:instrText xml:space="preserve"> REF _Ref427318339 \h  \* MERGEFORMAT </w:instrText>
            </w:r>
            <w:r w:rsidR="00701046">
              <w:fldChar w:fldCharType="separate"/>
            </w:r>
            <w:r w:rsidR="003E7F2E" w:rsidRPr="003E7F2E">
              <w:rPr>
                <w:rFonts w:ascii="Times New Roman" w:eastAsia="Times New Roman" w:hAnsi="Times New Roman" w:cs="Times New Roman"/>
                <w:color w:val="0F0F0F"/>
              </w:rPr>
              <w:t>Table 5</w:t>
            </w:r>
            <w:r w:rsidR="00701046">
              <w:fldChar w:fldCharType="end"/>
            </w:r>
          </w:p>
        </w:tc>
      </w:tr>
      <w:tr w:rsidR="00A76CAE" w:rsidTr="00817DF2">
        <w:trPr>
          <w:trHeight w:val="819"/>
        </w:trPr>
        <w:tc>
          <w:tcPr>
            <w:tcW w:w="152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rsidR="00A76CAE" w:rsidRDefault="00A76CAE" w:rsidP="00817DF2">
            <w:pPr>
              <w:spacing w:before="100" w:after="100" w:line="23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sz w:val="22"/>
                <w:szCs w:val="22"/>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rsidR="00F01C5B" w:rsidRPr="000824AB" w:rsidRDefault="00F01C5B" w:rsidP="00F01C5B">
            <w:pPr>
              <w:spacing w:before="100" w:after="100" w:line="230" w:lineRule="auto"/>
              <w:jc w:val="both"/>
              <w:rPr>
                <w:rFonts w:ascii="Consolas" w:eastAsia="Consolas" w:hAnsi="Consolas" w:cs="Consolas"/>
                <w:b/>
                <w:color w:val="B13F3F"/>
                <w:sz w:val="20"/>
                <w:szCs w:val="20"/>
              </w:rPr>
            </w:pPr>
            <w:r>
              <w:rPr>
                <w:rFonts w:ascii="Consolas" w:eastAsia="Consolas" w:hAnsi="Consolas" w:cs="Consolas"/>
                <w:b/>
                <w:color w:val="B13F3F"/>
                <w:sz w:val="20"/>
                <w:szCs w:val="20"/>
              </w:rPr>
              <w:t>/p</w:t>
            </w:r>
            <w:r w:rsidRPr="000824AB">
              <w:rPr>
                <w:rFonts w:ascii="Consolas" w:eastAsia="Consolas" w:hAnsi="Consolas" w:cs="Consolas"/>
                <w:b/>
                <w:color w:val="B13F3F"/>
                <w:sz w:val="20"/>
                <w:szCs w:val="20"/>
              </w:rPr>
              <w:t xml:space="preserve">athDescription </w:t>
            </w:r>
          </w:p>
          <w:p w:rsidR="00A76CAE" w:rsidRDefault="00F01C5B" w:rsidP="00F01C5B">
            <w:pPr>
              <w:spacing w:before="100" w:after="100" w:line="230" w:lineRule="auto"/>
              <w:rPr>
                <w:rFonts w:ascii="Times New Roman" w:eastAsia="Times New Roman" w:hAnsi="Times New Roman" w:cs="Times New Roman"/>
                <w:i/>
                <w:color w:val="000000"/>
              </w:rPr>
            </w:pPr>
            <w:r>
              <w:rPr>
                <w:rFonts w:ascii="Times New Roman" w:eastAsia="Times New Roman" w:hAnsi="Times New Roman" w:cs="Times New Roman"/>
                <w:color w:val="0F0F0F"/>
              </w:rPr>
              <w:t>The PathDescripton property of the GetMetOceanCorridor type shall be a type of gml</w:t>
            </w:r>
            <w:proofErr w:type="gramStart"/>
            <w:r>
              <w:rPr>
                <w:rFonts w:ascii="Times New Roman" w:eastAsia="Times New Roman" w:hAnsi="Times New Roman" w:cs="Times New Roman"/>
                <w:color w:val="0F0F0F"/>
              </w:rPr>
              <w:t>:ReferenceableGridByArray</w:t>
            </w:r>
            <w:proofErr w:type="gramEnd"/>
            <w:r>
              <w:rPr>
                <w:rFonts w:ascii="Times New Roman" w:eastAsia="Times New Roman" w:hAnsi="Times New Roman" w:cs="Times New Roman"/>
                <w:color w:val="0F0F0F"/>
              </w:rPr>
              <w:t>.</w:t>
            </w:r>
          </w:p>
        </w:tc>
      </w:tr>
      <w:tr w:rsidR="00A76CAE" w:rsidTr="00817DF2">
        <w:trPr>
          <w:trHeight w:val="819"/>
        </w:trPr>
        <w:tc>
          <w:tcPr>
            <w:tcW w:w="152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rsidR="00A76CAE" w:rsidRDefault="00A76CAE" w:rsidP="00817DF2">
            <w:pPr>
              <w:spacing w:before="100" w:after="100" w:line="23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sz w:val="22"/>
                <w:szCs w:val="22"/>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rsidR="00A76CAE" w:rsidRDefault="00A76CAE" w:rsidP="00817DF2">
            <w:pPr>
              <w:spacing w:before="100" w:after="100" w:line="230" w:lineRule="auto"/>
              <w:jc w:val="both"/>
              <w:rPr>
                <w:rFonts w:ascii="Times New Roman" w:eastAsia="Times New Roman" w:hAnsi="Times New Roman" w:cs="Times New Roman"/>
                <w:b/>
                <w:color w:val="FF0000"/>
                <w:sz w:val="22"/>
                <w:szCs w:val="22"/>
              </w:rPr>
            </w:pPr>
            <w:r>
              <w:rPr>
                <w:rFonts w:ascii="Times New Roman" w:eastAsia="Times New Roman" w:hAnsi="Times New Roman" w:cs="Times New Roman"/>
                <w:b/>
                <w:color w:val="FF0000"/>
                <w:sz w:val="22"/>
                <w:szCs w:val="22"/>
              </w:rPr>
              <w:t xml:space="preserve"> </w:t>
            </w:r>
            <w:r>
              <w:rPr>
                <w:rFonts w:ascii="Times New Roman" w:eastAsia="Times New Roman" w:hAnsi="Times New Roman" w:cs="Times New Roman"/>
                <w:b/>
                <w:color w:val="000000"/>
                <w:sz w:val="20"/>
                <w:szCs w:val="20"/>
              </w:rPr>
              <w:t>/</w:t>
            </w:r>
            <w:r w:rsidR="006345A5">
              <w:rPr>
                <w:rFonts w:ascii="Consolas" w:eastAsia="Consolas" w:hAnsi="Consolas" w:cs="Consolas"/>
                <w:b/>
                <w:color w:val="B13F3F"/>
                <w:sz w:val="20"/>
                <w:szCs w:val="20"/>
              </w:rPr>
              <w:t>request-iden</w:t>
            </w:r>
            <w:r w:rsidR="00F8333C">
              <w:rPr>
                <w:rFonts w:ascii="Consolas" w:eastAsia="Consolas" w:hAnsi="Consolas" w:cs="Consolas"/>
                <w:b/>
                <w:color w:val="B13F3F"/>
                <w:sz w:val="20"/>
                <w:szCs w:val="20"/>
              </w:rPr>
              <w:t>ti</w:t>
            </w:r>
            <w:r w:rsidR="006345A5">
              <w:rPr>
                <w:rFonts w:ascii="Consolas" w:eastAsia="Consolas" w:hAnsi="Consolas" w:cs="Consolas"/>
                <w:b/>
                <w:color w:val="B13F3F"/>
                <w:sz w:val="20"/>
                <w:szCs w:val="20"/>
              </w:rPr>
              <w:t>fier</w:t>
            </w:r>
          </w:p>
          <w:p w:rsidR="00A76CAE" w:rsidRPr="00806126" w:rsidRDefault="00F8333C" w:rsidP="0020076C">
            <w:pPr>
              <w:spacing w:before="100" w:after="100" w:line="230" w:lineRule="auto"/>
              <w:rPr>
                <w:rFonts w:ascii="Times New Roman" w:eastAsia="Times New Roman" w:hAnsi="Times New Roman" w:cs="Times New Roman"/>
                <w:color w:val="0F0F0F"/>
              </w:rPr>
            </w:pPr>
            <w:r>
              <w:rPr>
                <w:rFonts w:ascii="Times New Roman" w:eastAsia="Times New Roman" w:hAnsi="Times New Roman" w:cs="Times New Roman"/>
                <w:color w:val="0F0F0F"/>
              </w:rPr>
              <w:t>The requested coverage must be a valid coverage offered by the server addressed</w:t>
            </w:r>
            <w:r w:rsidR="001D1E52">
              <w:rPr>
                <w:rFonts w:ascii="Times New Roman" w:eastAsia="Times New Roman" w:hAnsi="Times New Roman" w:cs="Times New Roman"/>
                <w:color w:val="0F0F0F"/>
              </w:rPr>
              <w:t>.</w:t>
            </w:r>
          </w:p>
        </w:tc>
      </w:tr>
      <w:tr w:rsidR="0025220C" w:rsidTr="00817DF2">
        <w:trPr>
          <w:trHeight w:val="819"/>
        </w:trPr>
        <w:tc>
          <w:tcPr>
            <w:tcW w:w="152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rsidR="0025220C" w:rsidRDefault="0025220C" w:rsidP="0074079C">
            <w:pPr>
              <w:spacing w:before="100" w:after="100" w:line="23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sz w:val="22"/>
                <w:szCs w:val="22"/>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rsidR="00B709ED" w:rsidRDefault="0025220C" w:rsidP="00B709ED">
            <w:pPr>
              <w:spacing w:before="100" w:after="100" w:line="230" w:lineRule="auto"/>
              <w:jc w:val="both"/>
              <w:rPr>
                <w:rFonts w:ascii="Times New Roman" w:eastAsia="Times New Roman" w:hAnsi="Times New Roman" w:cs="Times New Roman"/>
                <w:b/>
                <w:color w:val="FF0000"/>
                <w:sz w:val="22"/>
                <w:szCs w:val="22"/>
              </w:rPr>
            </w:pPr>
            <w:r>
              <w:rPr>
                <w:rFonts w:ascii="Times New Roman" w:eastAsia="Times New Roman" w:hAnsi="Times New Roman" w:cs="Times New Roman"/>
                <w:b/>
                <w:color w:val="FF0000"/>
                <w:sz w:val="22"/>
                <w:szCs w:val="22"/>
              </w:rPr>
              <w:t xml:space="preserve"> </w:t>
            </w:r>
            <w:r w:rsidR="00B709ED">
              <w:rPr>
                <w:rFonts w:ascii="Times New Roman" w:eastAsia="Times New Roman" w:hAnsi="Times New Roman" w:cs="Times New Roman"/>
                <w:b/>
                <w:color w:val="000000"/>
                <w:sz w:val="20"/>
                <w:szCs w:val="20"/>
              </w:rPr>
              <w:t>/</w:t>
            </w:r>
            <w:r w:rsidR="00B709ED">
              <w:rPr>
                <w:rFonts w:ascii="Consolas" w:eastAsia="Consolas" w:hAnsi="Consolas" w:cs="Consolas"/>
                <w:b/>
                <w:color w:val="B13F3F"/>
                <w:sz w:val="20"/>
                <w:szCs w:val="20"/>
              </w:rPr>
              <w:t>axis-name</w:t>
            </w:r>
          </w:p>
          <w:p w:rsidR="0025220C" w:rsidRPr="001D1E52" w:rsidRDefault="00B709ED" w:rsidP="009C2CFB">
            <w:pPr>
              <w:spacing w:before="100" w:after="100" w:line="230" w:lineRule="auto"/>
              <w:rPr>
                <w:rFonts w:ascii="Times New Roman" w:eastAsia="Times New Roman" w:hAnsi="Times New Roman" w:cs="Times New Roman"/>
                <w:color w:val="000000"/>
              </w:rPr>
            </w:pPr>
            <w:r w:rsidRPr="00B709ED">
              <w:rPr>
                <w:rFonts w:ascii="Times New Roman" w:eastAsia="Times New Roman" w:hAnsi="Times New Roman" w:cs="Times New Roman"/>
                <w:color w:val="0F0F0F"/>
              </w:rPr>
              <w:t>The</w:t>
            </w:r>
            <w:r>
              <w:rPr>
                <w:rFonts w:ascii="Times New Roman" w:eastAsia="Times New Roman" w:hAnsi="Times New Roman" w:cs="Times New Roman"/>
                <w:color w:val="000000"/>
              </w:rPr>
              <w:t xml:space="preserve"> value of the axis name shall be equal to one of the axisName names specified in the AxisName code list</w:t>
            </w:r>
            <w:r w:rsidR="001D1E52">
              <w:rPr>
                <w:rFonts w:ascii="Times New Roman" w:eastAsia="Times New Roman" w:hAnsi="Times New Roman" w:cs="Times New Roman"/>
                <w:color w:val="000000"/>
              </w:rPr>
              <w:t>.</w:t>
            </w:r>
          </w:p>
        </w:tc>
      </w:tr>
      <w:tr w:rsidR="00090208" w:rsidTr="00817DF2">
        <w:trPr>
          <w:trHeight w:val="819"/>
        </w:trPr>
        <w:tc>
          <w:tcPr>
            <w:tcW w:w="152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rsidR="00090208" w:rsidRDefault="00090208" w:rsidP="009525DB">
            <w:pPr>
              <w:spacing w:before="100" w:after="100" w:line="23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sz w:val="22"/>
                <w:szCs w:val="22"/>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rsidR="009678B4" w:rsidRDefault="00090208" w:rsidP="009678B4">
            <w:pPr>
              <w:spacing w:before="100" w:after="100" w:line="230" w:lineRule="auto"/>
              <w:jc w:val="both"/>
              <w:rPr>
                <w:rFonts w:ascii="Times New Roman" w:eastAsia="Times New Roman" w:hAnsi="Times New Roman" w:cs="Times New Roman"/>
                <w:b/>
                <w:color w:val="FF0000"/>
                <w:sz w:val="22"/>
                <w:szCs w:val="22"/>
              </w:rPr>
            </w:pPr>
            <w:r>
              <w:rPr>
                <w:rFonts w:ascii="Times New Roman" w:eastAsia="Times New Roman" w:hAnsi="Times New Roman" w:cs="Times New Roman"/>
                <w:b/>
                <w:color w:val="FF0000"/>
                <w:sz w:val="22"/>
                <w:szCs w:val="22"/>
              </w:rPr>
              <w:t xml:space="preserve"> </w:t>
            </w:r>
            <w:r w:rsidR="009678B4">
              <w:rPr>
                <w:rFonts w:ascii="Times New Roman" w:eastAsia="Times New Roman" w:hAnsi="Times New Roman" w:cs="Times New Roman"/>
                <w:b/>
                <w:color w:val="000000"/>
                <w:sz w:val="20"/>
                <w:szCs w:val="20"/>
              </w:rPr>
              <w:t>/</w:t>
            </w:r>
            <w:r w:rsidR="00A23999">
              <w:rPr>
                <w:rFonts w:ascii="Consolas" w:eastAsia="Consolas" w:hAnsi="Consolas" w:cs="Consolas"/>
                <w:b/>
                <w:color w:val="B13F3F"/>
                <w:sz w:val="20"/>
                <w:szCs w:val="20"/>
              </w:rPr>
              <w:t>vertical-orientation</w:t>
            </w:r>
            <w:r w:rsidR="009678B4">
              <w:rPr>
                <w:rFonts w:ascii="Consolas" w:eastAsia="Consolas" w:hAnsi="Consolas" w:cs="Consolas"/>
                <w:b/>
                <w:color w:val="B13F3F"/>
                <w:sz w:val="20"/>
                <w:szCs w:val="20"/>
              </w:rPr>
              <w:t>-</w:t>
            </w:r>
            <w:r w:rsidR="00A23999">
              <w:rPr>
                <w:rFonts w:ascii="Consolas" w:eastAsia="Consolas" w:hAnsi="Consolas" w:cs="Consolas"/>
                <w:b/>
                <w:color w:val="B13F3F"/>
                <w:sz w:val="20"/>
                <w:szCs w:val="20"/>
              </w:rPr>
              <w:t>mode</w:t>
            </w:r>
          </w:p>
          <w:p w:rsidR="00090208" w:rsidRPr="001D1E52" w:rsidRDefault="009678B4" w:rsidP="009525DB">
            <w:pPr>
              <w:spacing w:before="100" w:after="100" w:line="230" w:lineRule="auto"/>
              <w:rPr>
                <w:rFonts w:ascii="Times New Roman" w:eastAsia="Times New Roman" w:hAnsi="Times New Roman" w:cs="Times New Roman"/>
                <w:color w:val="000000"/>
              </w:rPr>
            </w:pPr>
            <w:r w:rsidRPr="00A23999">
              <w:rPr>
                <w:rFonts w:ascii="Times New Roman" w:eastAsia="Times New Roman" w:hAnsi="Times New Roman" w:cs="Times New Roman"/>
                <w:color w:val="000000"/>
              </w:rPr>
              <w:t>The</w:t>
            </w:r>
            <w:r>
              <w:rPr>
                <w:rFonts w:ascii="Times New Roman" w:eastAsia="Times New Roman" w:hAnsi="Times New Roman" w:cs="Times New Roman"/>
                <w:color w:val="000000"/>
              </w:rPr>
              <w:t xml:space="preserve"> value of the </w:t>
            </w:r>
            <w:r w:rsidR="00A23999" w:rsidRPr="00A23999">
              <w:rPr>
                <w:rFonts w:ascii="Times New Roman" w:eastAsia="Times New Roman" w:hAnsi="Times New Roman" w:cs="Times New Roman"/>
                <w:color w:val="000000"/>
              </w:rPr>
              <w:t>vertical-orientation-mode</w:t>
            </w:r>
            <w:r>
              <w:rPr>
                <w:rFonts w:ascii="Times New Roman" w:eastAsia="Times New Roman" w:hAnsi="Times New Roman" w:cs="Times New Roman"/>
                <w:color w:val="000000"/>
              </w:rPr>
              <w:t xml:space="preserve"> name shall be equal to one of the </w:t>
            </w:r>
            <w:r w:rsidR="00A23999" w:rsidRPr="00A23999">
              <w:rPr>
                <w:rFonts w:ascii="Times New Roman" w:eastAsia="Times New Roman" w:hAnsi="Times New Roman" w:cs="Times New Roman"/>
                <w:color w:val="000000"/>
              </w:rPr>
              <w:t>vertical-orientation-mode</w:t>
            </w:r>
            <w:r>
              <w:rPr>
                <w:rFonts w:ascii="Times New Roman" w:eastAsia="Times New Roman" w:hAnsi="Times New Roman" w:cs="Times New Roman"/>
                <w:color w:val="000000"/>
              </w:rPr>
              <w:t xml:space="preserve"> names specified in the </w:t>
            </w:r>
            <w:r w:rsidR="00A23999" w:rsidRPr="00A23999">
              <w:rPr>
                <w:rFonts w:ascii="Times New Roman" w:eastAsia="Times New Roman" w:hAnsi="Times New Roman" w:cs="Times New Roman"/>
                <w:color w:val="000000"/>
              </w:rPr>
              <w:t>vertical-orientation-mode</w:t>
            </w:r>
            <w:r>
              <w:rPr>
                <w:rFonts w:ascii="Times New Roman" w:eastAsia="Times New Roman" w:hAnsi="Times New Roman" w:cs="Times New Roman"/>
                <w:color w:val="000000"/>
              </w:rPr>
              <w:t xml:space="preserve"> code list</w:t>
            </w:r>
            <w:r w:rsidR="001D1E52">
              <w:rPr>
                <w:rFonts w:ascii="Times New Roman" w:eastAsia="Times New Roman" w:hAnsi="Times New Roman" w:cs="Times New Roman"/>
                <w:color w:val="000000"/>
              </w:rPr>
              <w:t>.</w:t>
            </w:r>
          </w:p>
        </w:tc>
      </w:tr>
      <w:tr w:rsidR="001D1E52" w:rsidTr="00817DF2">
        <w:trPr>
          <w:trHeight w:val="819"/>
        </w:trPr>
        <w:tc>
          <w:tcPr>
            <w:tcW w:w="1526" w:type="dxa"/>
            <w:tcBorders>
              <w:top w:val="single" w:sz="4" w:space="0" w:color="auto"/>
              <w:left w:val="single" w:sz="4" w:space="0" w:color="auto"/>
              <w:bottom w:val="single" w:sz="4" w:space="0" w:color="auto"/>
              <w:right w:val="single" w:sz="4" w:space="0" w:color="auto"/>
            </w:tcBorders>
            <w:shd w:val="clear" w:color="auto" w:fill="D8DDEB"/>
            <w:tcMar>
              <w:top w:w="0" w:type="dxa"/>
              <w:left w:w="3" w:type="dxa"/>
              <w:bottom w:w="0" w:type="dxa"/>
              <w:right w:w="108" w:type="dxa"/>
            </w:tcMar>
          </w:tcPr>
          <w:p w:rsidR="001D1E52" w:rsidRDefault="001D1E52" w:rsidP="009525DB">
            <w:pPr>
              <w:spacing w:before="100" w:after="100" w:line="230" w:lineRule="auto"/>
              <w:jc w:val="both"/>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Requirement</w:t>
            </w:r>
          </w:p>
        </w:tc>
        <w:tc>
          <w:tcPr>
            <w:tcW w:w="7371"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rsidR="001D1E52" w:rsidRDefault="001D1E52" w:rsidP="001D1E52">
            <w:pPr>
              <w:spacing w:before="100" w:after="100" w:line="230" w:lineRule="auto"/>
              <w:jc w:val="both"/>
              <w:rPr>
                <w:rFonts w:ascii="Times New Roman" w:eastAsia="Times New Roman" w:hAnsi="Times New Roman" w:cs="Times New Roman"/>
                <w:b/>
                <w:color w:val="FF0000"/>
                <w:sz w:val="22"/>
                <w:szCs w:val="22"/>
              </w:rPr>
            </w:pPr>
            <w:r>
              <w:rPr>
                <w:rFonts w:ascii="Times New Roman" w:eastAsia="Times New Roman" w:hAnsi="Times New Roman" w:cs="Times New Roman"/>
                <w:b/>
                <w:color w:val="000000"/>
                <w:sz w:val="20"/>
                <w:szCs w:val="20"/>
              </w:rPr>
              <w:t>/</w:t>
            </w:r>
            <w:r>
              <w:rPr>
                <w:rFonts w:ascii="Consolas" w:eastAsia="Consolas" w:hAnsi="Consolas" w:cs="Consolas"/>
                <w:b/>
                <w:color w:val="B13F3F"/>
                <w:sz w:val="20"/>
                <w:szCs w:val="20"/>
              </w:rPr>
              <w:t>point-selection-mode</w:t>
            </w:r>
          </w:p>
          <w:p w:rsidR="001D1E52" w:rsidRPr="001D1E52" w:rsidRDefault="001D1E52" w:rsidP="001D1E52">
            <w:pPr>
              <w:spacing w:before="100" w:after="100" w:line="230" w:lineRule="auto"/>
              <w:rPr>
                <w:rFonts w:ascii="Times New Roman" w:eastAsia="Times New Roman" w:hAnsi="Times New Roman" w:cs="Times New Roman"/>
                <w:color w:val="000000"/>
              </w:rPr>
            </w:pPr>
            <w:r w:rsidRPr="00A23999">
              <w:rPr>
                <w:rFonts w:ascii="Times New Roman" w:eastAsia="Times New Roman" w:hAnsi="Times New Roman" w:cs="Times New Roman"/>
                <w:color w:val="000000"/>
              </w:rPr>
              <w:t>The</w:t>
            </w:r>
            <w:r>
              <w:rPr>
                <w:rFonts w:ascii="Times New Roman" w:eastAsia="Times New Roman" w:hAnsi="Times New Roman" w:cs="Times New Roman"/>
                <w:color w:val="000000"/>
              </w:rPr>
              <w:t xml:space="preserve"> value of the </w:t>
            </w:r>
            <w:r w:rsidRPr="00AD61E5">
              <w:rPr>
                <w:rFonts w:ascii="Times New Roman" w:eastAsia="Times New Roman" w:hAnsi="Times New Roman" w:cs="Times New Roman"/>
                <w:color w:val="000000"/>
              </w:rPr>
              <w:t>point-selection-mode</w:t>
            </w:r>
            <w:r>
              <w:rPr>
                <w:rFonts w:ascii="Times New Roman" w:eastAsia="Times New Roman" w:hAnsi="Times New Roman" w:cs="Times New Roman"/>
                <w:color w:val="000000"/>
              </w:rPr>
              <w:t xml:space="preserve"> name shall be equal to one of the </w:t>
            </w:r>
            <w:r w:rsidR="00AD61E5" w:rsidRPr="00AD61E5">
              <w:rPr>
                <w:rFonts w:ascii="Times New Roman" w:eastAsia="Times New Roman" w:hAnsi="Times New Roman" w:cs="Times New Roman"/>
                <w:color w:val="000000"/>
              </w:rPr>
              <w:t>point-selection-mode</w:t>
            </w:r>
            <w:r w:rsidR="00AD61E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names specified in the </w:t>
            </w:r>
            <w:r w:rsidRPr="00AD61E5">
              <w:rPr>
                <w:rFonts w:ascii="Times New Roman" w:eastAsia="Times New Roman" w:hAnsi="Times New Roman" w:cs="Times New Roman"/>
                <w:color w:val="000000"/>
              </w:rPr>
              <w:t>point-selection-mode</w:t>
            </w:r>
            <w:r>
              <w:rPr>
                <w:rFonts w:ascii="Times New Roman" w:eastAsia="Times New Roman" w:hAnsi="Times New Roman" w:cs="Times New Roman"/>
                <w:color w:val="000000"/>
              </w:rPr>
              <w:t xml:space="preserve"> code list.</w:t>
            </w:r>
          </w:p>
        </w:tc>
      </w:tr>
    </w:tbl>
    <w:p w:rsidR="00DF3D9A" w:rsidRDefault="00DF3D9A" w:rsidP="00A76CAE">
      <w:pPr>
        <w:spacing w:after="240"/>
        <w:rPr>
          <w:rFonts w:ascii="Times New Roman" w:eastAsia="Times New Roman" w:hAnsi="Times New Roman" w:cs="Times New Roman"/>
          <w:color w:val="0F0F0F"/>
        </w:rPr>
      </w:pPr>
    </w:p>
    <w:p w:rsidR="00224F04" w:rsidRDefault="00224F04" w:rsidP="005063B9">
      <w:pPr>
        <w:pStyle w:val="Caption"/>
        <w:jc w:val="center"/>
        <w:outlineLvl w:val="0"/>
        <w:rPr>
          <w:rFonts w:ascii="Times New Roman" w:eastAsia="Times New Roman" w:hAnsi="Times New Roman" w:cs="Times New Roman"/>
          <w:color w:val="0F0F0F"/>
        </w:rPr>
      </w:pPr>
    </w:p>
    <w:p w:rsidR="00303553" w:rsidRDefault="00303553" w:rsidP="00303553">
      <w:pPr>
        <w:rPr>
          <w:rFonts w:ascii="Times New Roman" w:hAnsi="Times New Roman" w:cs="Times New Roman"/>
        </w:rPr>
      </w:pPr>
    </w:p>
    <w:p w:rsidR="00303553" w:rsidRPr="00303553" w:rsidRDefault="00910E65" w:rsidP="00303553">
      <w:pPr>
        <w:rPr>
          <w:rFonts w:ascii="Times New Roman" w:hAnsi="Times New Roman" w:cs="Times New Roman"/>
        </w:rPr>
      </w:pPr>
      <w:r>
        <w:rPr>
          <w:rFonts w:ascii="Times New Roman" w:hAnsi="Times New Roman" w:cs="Times New Roman"/>
          <w:noProof/>
          <w:lang w:val="en-GB" w:eastAsia="en-GB"/>
        </w:rPr>
        <w:drawing>
          <wp:inline distT="0" distB="0" distL="0" distR="0">
            <wp:extent cx="5486400" cy="47637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CorridorV2.png"/>
                    <pic:cNvPicPr/>
                  </pic:nvPicPr>
                  <pic:blipFill>
                    <a:blip r:embed="rId44">
                      <a:extLst>
                        <a:ext uri="{28A0092B-C50C-407E-A947-70E740481C1C}">
                          <a14:useLocalDpi xmlns:a14="http://schemas.microsoft.com/office/drawing/2010/main" val="0"/>
                        </a:ext>
                      </a:extLst>
                    </a:blip>
                    <a:stretch>
                      <a:fillRect/>
                    </a:stretch>
                  </pic:blipFill>
                  <pic:spPr>
                    <a:xfrm>
                      <a:off x="0" y="0"/>
                      <a:ext cx="5486400" cy="4763770"/>
                    </a:xfrm>
                    <a:prstGeom prst="rect">
                      <a:avLst/>
                    </a:prstGeom>
                  </pic:spPr>
                </pic:pic>
              </a:graphicData>
            </a:graphic>
          </wp:inline>
        </w:drawing>
      </w:r>
    </w:p>
    <w:p w:rsidR="00655901" w:rsidRDefault="00655901" w:rsidP="00655901">
      <w:pPr>
        <w:pStyle w:val="heading1OGCHeaderLevel1numbered"/>
        <w:numPr>
          <w:ilvl w:val="0"/>
          <w:numId w:val="0"/>
        </w:numPr>
        <w:spacing w:before="0"/>
        <w:rPr>
          <w:sz w:val="23"/>
          <w:szCs w:val="23"/>
        </w:rPr>
      </w:pPr>
      <w:bookmarkStart w:id="179" w:name="_Toc424050658"/>
    </w:p>
    <w:p w:rsidR="006421D0" w:rsidRPr="00C11091" w:rsidRDefault="002B53E6" w:rsidP="002B53E6">
      <w:pPr>
        <w:pStyle w:val="Caption"/>
        <w:rPr>
          <w:rFonts w:ascii="Times New Roman" w:eastAsia="Times New Roman" w:hAnsi="Times New Roman" w:cs="Times New Roman"/>
          <w:b w:val="0"/>
          <w:sz w:val="24"/>
          <w:szCs w:val="24"/>
        </w:rPr>
      </w:pPr>
      <w:bookmarkStart w:id="180" w:name="_Toc426986898"/>
      <w:bookmarkStart w:id="181" w:name="_Toc426986930"/>
      <w:bookmarkStart w:id="182" w:name="_Toc427587322"/>
      <w:r>
        <w:t xml:space="preserve">Figure </w:t>
      </w:r>
      <w:r w:rsidR="007F7A7B">
        <w:fldChar w:fldCharType="begin"/>
      </w:r>
      <w:r w:rsidR="009750FE">
        <w:instrText xml:space="preserve"> SEQ Figure \* ARABIC </w:instrText>
      </w:r>
      <w:r w:rsidR="007F7A7B">
        <w:fldChar w:fldCharType="separate"/>
      </w:r>
      <w:r w:rsidR="00B162B9">
        <w:rPr>
          <w:noProof/>
        </w:rPr>
        <w:t>18</w:t>
      </w:r>
      <w:r w:rsidR="007F7A7B">
        <w:rPr>
          <w:noProof/>
        </w:rPr>
        <w:fldChar w:fldCharType="end"/>
      </w:r>
      <w:r>
        <w:t xml:space="preserve"> </w:t>
      </w:r>
      <w:r w:rsidR="006421D0" w:rsidRPr="00C11091">
        <w:rPr>
          <w:rFonts w:ascii="Times New Roman" w:eastAsia="Times New Roman" w:hAnsi="Times New Roman" w:cs="Times New Roman"/>
          <w:b w:val="0"/>
          <w:sz w:val="24"/>
          <w:szCs w:val="24"/>
        </w:rPr>
        <w:t xml:space="preserve">The UML model for </w:t>
      </w:r>
      <w:bookmarkEnd w:id="180"/>
      <w:bookmarkEnd w:id="181"/>
      <w:r w:rsidR="001B7E28" w:rsidRPr="00C11091">
        <w:rPr>
          <w:rFonts w:ascii="Times New Roman" w:eastAsia="Times New Roman" w:hAnsi="Times New Roman" w:cs="Times New Roman"/>
          <w:b w:val="0"/>
          <w:sz w:val="24"/>
          <w:szCs w:val="24"/>
        </w:rPr>
        <w:t>GetMetOceanCorridor</w:t>
      </w:r>
      <w:bookmarkEnd w:id="182"/>
    </w:p>
    <w:p w:rsidR="00C07055" w:rsidRDefault="00C07055" w:rsidP="00C07055">
      <w:pPr>
        <w:pStyle w:val="heading3OGCHeading3"/>
      </w:pPr>
      <w:bookmarkStart w:id="183" w:name="_Toc427587381"/>
      <w:r>
        <w:t>Requirements class overview</w:t>
      </w:r>
      <w:bookmarkEnd w:id="183"/>
    </w:p>
    <w:p w:rsidR="004C36C4" w:rsidRPr="005D7C91" w:rsidRDefault="00A722C0" w:rsidP="005D7C91">
      <w:pPr>
        <w:rPr>
          <w:rFonts w:ascii="Times New Roman" w:eastAsia="Times New Roman" w:hAnsi="Times New Roman" w:cs="Times New Roman"/>
        </w:rPr>
      </w:pPr>
      <w:r>
        <w:rPr>
          <w:rFonts w:ascii="Times New Roman" w:eastAsia="Times New Roman" w:hAnsi="Times New Roman" w:cs="Times New Roman"/>
        </w:rPr>
        <w:t>The MetOceanGetCorridor class defines the top level MetOceanGetCorridor that allows the extraction of a corridor from a multi-dimensional coverage</w:t>
      </w:r>
    </w:p>
    <w:p w:rsidR="00C07055" w:rsidRDefault="00C07055">
      <w:r>
        <w:br w:type="page"/>
      </w:r>
    </w:p>
    <w:p w:rsidR="00FE11FC" w:rsidRDefault="00FE11FC" w:rsidP="00FE11FC"/>
    <w:p w:rsidR="00FE11FC" w:rsidRPr="00FE11FC" w:rsidRDefault="00C07055" w:rsidP="00FE11FC">
      <w:pPr>
        <w:pStyle w:val="heading3OGCHeading3"/>
      </w:pPr>
      <w:bookmarkStart w:id="184" w:name="_Toc427587382"/>
      <w:r>
        <w:t>GetMetOceanCorridor</w:t>
      </w:r>
      <w:bookmarkEnd w:id="184"/>
      <w:r>
        <w:t xml:space="preserve"> </w:t>
      </w:r>
    </w:p>
    <w:p w:rsidR="00FE11FC" w:rsidRDefault="00FE11FC" w:rsidP="00BF4B8A">
      <w:r w:rsidRPr="00C97DBA">
        <w:rPr>
          <w:rFonts w:ascii="Times New Roman" w:hAnsi="Times New Roman" w:cs="Times New Roman"/>
        </w:rPr>
        <w:t xml:space="preserve">This </w:t>
      </w:r>
      <w:r w:rsidR="00F9771C">
        <w:rPr>
          <w:rFonts w:ascii="Times New Roman" w:hAnsi="Times New Roman" w:cs="Times New Roman"/>
        </w:rPr>
        <w:t>GetMetOceanCorridor</w:t>
      </w:r>
      <w:r w:rsidR="00E732C6">
        <w:rPr>
          <w:rFonts w:ascii="Times New Roman" w:hAnsi="Times New Roman" w:cs="Times New Roman"/>
        </w:rPr>
        <w:t xml:space="preserve"> extension </w:t>
      </w:r>
      <w:r w:rsidR="00B336BE">
        <w:rPr>
          <w:rFonts w:ascii="Times New Roman" w:hAnsi="Times New Roman" w:cs="Times New Roman"/>
        </w:rPr>
        <w:t>extends the WCS2.0 core specification to allow for the extraction of data within a corridor or along a trajectory</w:t>
      </w:r>
      <w:r w:rsidR="00F6270C">
        <w:rPr>
          <w:rFonts w:ascii="Times New Roman" w:hAnsi="Times New Roman" w:cs="Times New Roman"/>
        </w:rPr>
        <w:t>,</w:t>
      </w:r>
      <w:r w:rsidR="00B336BE">
        <w:rPr>
          <w:rFonts w:ascii="Times New Roman" w:hAnsi="Times New Roman" w:cs="Times New Roman"/>
        </w:rPr>
        <w:t xml:space="preserve"> from </w:t>
      </w:r>
      <w:r w:rsidR="00971BB3">
        <w:rPr>
          <w:rFonts w:ascii="Times New Roman" w:hAnsi="Times New Roman" w:cs="Times New Roman"/>
        </w:rPr>
        <w:t>up to a</w:t>
      </w:r>
      <w:r w:rsidR="00B336BE">
        <w:rPr>
          <w:rFonts w:ascii="Times New Roman" w:hAnsi="Times New Roman" w:cs="Times New Roman"/>
        </w:rPr>
        <w:t xml:space="preserve"> 4D (x</w:t>
      </w:r>
      <w:proofErr w:type="gramStart"/>
      <w:r w:rsidR="00B336BE">
        <w:rPr>
          <w:rFonts w:ascii="Times New Roman" w:hAnsi="Times New Roman" w:cs="Times New Roman"/>
        </w:rPr>
        <w:t>,y,z,t</w:t>
      </w:r>
      <w:proofErr w:type="gramEnd"/>
      <w:r w:rsidR="00B336BE">
        <w:rPr>
          <w:rFonts w:ascii="Times New Roman" w:hAnsi="Times New Roman" w:cs="Times New Roman"/>
        </w:rPr>
        <w:t>) coverage.</w:t>
      </w:r>
    </w:p>
    <w:p w:rsidR="001824D9" w:rsidRPr="00BF0202" w:rsidRDefault="001824D9" w:rsidP="001824D9"/>
    <w:p w:rsidR="00FE11FC" w:rsidRPr="00BF4B8A" w:rsidRDefault="00FE11FC" w:rsidP="003A6B5B">
      <w:pPr>
        <w:spacing w:after="240"/>
        <w:jc w:val="center"/>
        <w:rPr>
          <w:rFonts w:ascii="Times New Roman" w:eastAsia="Times New Roman" w:hAnsi="Times New Roman" w:cs="Times New Roman"/>
        </w:rPr>
      </w:pPr>
      <w:bookmarkStart w:id="185" w:name="_Ref420594055"/>
      <w:bookmarkStart w:id="186" w:name="_Toc422815830"/>
      <w:bookmarkStart w:id="187" w:name="_Toc427587135"/>
      <w:r w:rsidRPr="00BF4B8A">
        <w:rPr>
          <w:rFonts w:ascii="Times New Roman" w:eastAsia="Times New Roman" w:hAnsi="Times New Roman" w:cs="Times New Roman"/>
        </w:rPr>
        <w:t xml:space="preserve">Table </w:t>
      </w:r>
      <w:r w:rsidR="007F7A7B" w:rsidRPr="00BF4B8A">
        <w:rPr>
          <w:rFonts w:ascii="Times New Roman" w:eastAsia="Times New Roman" w:hAnsi="Times New Roman" w:cs="Times New Roman"/>
        </w:rPr>
        <w:fldChar w:fldCharType="begin"/>
      </w:r>
      <w:r w:rsidRPr="00BF4B8A">
        <w:rPr>
          <w:rFonts w:ascii="Times New Roman" w:eastAsia="Times New Roman" w:hAnsi="Times New Roman" w:cs="Times New Roman"/>
        </w:rPr>
        <w:instrText xml:space="preserve"> SEQ Table \* ARABIC </w:instrText>
      </w:r>
      <w:r w:rsidR="007F7A7B" w:rsidRPr="00BF4B8A">
        <w:rPr>
          <w:rFonts w:ascii="Times New Roman" w:eastAsia="Times New Roman" w:hAnsi="Times New Roman" w:cs="Times New Roman"/>
        </w:rPr>
        <w:fldChar w:fldCharType="separate"/>
      </w:r>
      <w:r w:rsidR="00A80F46">
        <w:rPr>
          <w:rFonts w:ascii="Times New Roman" w:eastAsia="Times New Roman" w:hAnsi="Times New Roman" w:cs="Times New Roman"/>
          <w:noProof/>
        </w:rPr>
        <w:t>2</w:t>
      </w:r>
      <w:r w:rsidR="007F7A7B" w:rsidRPr="00BF4B8A">
        <w:rPr>
          <w:rFonts w:ascii="Times New Roman" w:eastAsia="Times New Roman" w:hAnsi="Times New Roman" w:cs="Times New Roman"/>
        </w:rPr>
        <w:fldChar w:fldCharType="end"/>
      </w:r>
      <w:bookmarkEnd w:id="185"/>
      <w:r w:rsidRPr="00BF4B8A">
        <w:rPr>
          <w:rFonts w:ascii="Times New Roman" w:eastAsia="Times New Roman" w:hAnsi="Times New Roman" w:cs="Times New Roman"/>
        </w:rPr>
        <w:t xml:space="preserve"> </w:t>
      </w:r>
      <w:r w:rsidR="00BA0126" w:rsidRPr="00BF4B8A">
        <w:rPr>
          <w:rFonts w:ascii="Times New Roman" w:eastAsia="Times New Roman" w:hAnsi="Times New Roman" w:cs="Times New Roman"/>
        </w:rPr>
        <w:t>GetMetOceanCorridor</w:t>
      </w:r>
      <w:r w:rsidRPr="00BF4B8A">
        <w:rPr>
          <w:rFonts w:ascii="Times New Roman" w:eastAsia="Times New Roman" w:hAnsi="Times New Roman" w:cs="Times New Roman"/>
        </w:rPr>
        <w:t xml:space="preserve"> </w:t>
      </w:r>
      <w:bookmarkEnd w:id="186"/>
      <w:r w:rsidR="00BA0126">
        <w:rPr>
          <w:rFonts w:ascii="Times New Roman" w:eastAsia="Times New Roman" w:hAnsi="Times New Roman" w:cs="Times New Roman"/>
        </w:rPr>
        <w:t>properties</w:t>
      </w:r>
      <w:bookmarkEnd w:id="187"/>
      <w:r w:rsidRPr="00BF4B8A">
        <w:rPr>
          <w:rFonts w:ascii="Times New Roman" w:eastAsia="Times New Roman" w:hAnsi="Times New Roman" w:cs="Times New Roman"/>
        </w:rPr>
        <w:t xml:space="preserve"> </w:t>
      </w:r>
    </w:p>
    <w:tbl>
      <w:tblPr>
        <w:tblStyle w:val="TableGrid"/>
        <w:tblW w:w="0" w:type="auto"/>
        <w:tblLayout w:type="fixed"/>
        <w:tblLook w:val="04A0" w:firstRow="1" w:lastRow="0" w:firstColumn="1" w:lastColumn="0" w:noHBand="0" w:noVBand="1"/>
      </w:tblPr>
      <w:tblGrid>
        <w:gridCol w:w="2802"/>
        <w:gridCol w:w="1842"/>
        <w:gridCol w:w="2740"/>
        <w:gridCol w:w="1472"/>
      </w:tblGrid>
      <w:tr w:rsidR="00FE11FC" w:rsidRPr="003A6B5B" w:rsidTr="003A6B5B">
        <w:tc>
          <w:tcPr>
            <w:tcW w:w="2802" w:type="dxa"/>
            <w:shd w:val="clear" w:color="auto" w:fill="D4F8C0"/>
          </w:tcPr>
          <w:p w:rsidR="00FE11FC" w:rsidRPr="003A6B5B" w:rsidRDefault="00FE11FC" w:rsidP="003A6B5B">
            <w:pPr>
              <w:spacing w:after="240"/>
              <w:jc w:val="center"/>
              <w:rPr>
                <w:rFonts w:ascii="Times New Roman" w:eastAsia="Times New Roman" w:hAnsi="Times New Roman" w:cs="Times New Roman"/>
                <w:b/>
                <w:color w:val="0F0F0F"/>
              </w:rPr>
            </w:pPr>
            <w:r w:rsidRPr="003A6B5B">
              <w:rPr>
                <w:rFonts w:ascii="Times New Roman" w:eastAsia="Times New Roman" w:hAnsi="Times New Roman" w:cs="Times New Roman"/>
                <w:b/>
                <w:color w:val="0F0F0F"/>
              </w:rPr>
              <w:t>Name</w:t>
            </w:r>
          </w:p>
        </w:tc>
        <w:tc>
          <w:tcPr>
            <w:tcW w:w="1842" w:type="dxa"/>
            <w:shd w:val="clear" w:color="auto" w:fill="D4F8C0"/>
          </w:tcPr>
          <w:p w:rsidR="00FE11FC" w:rsidRPr="003A6B5B" w:rsidRDefault="00FE11FC" w:rsidP="003A6B5B">
            <w:pPr>
              <w:spacing w:after="240"/>
              <w:jc w:val="center"/>
              <w:rPr>
                <w:rFonts w:ascii="Times New Roman" w:eastAsia="Times New Roman" w:hAnsi="Times New Roman" w:cs="Times New Roman"/>
                <w:b/>
                <w:color w:val="0F0F0F"/>
              </w:rPr>
            </w:pPr>
            <w:r w:rsidRPr="003A6B5B">
              <w:rPr>
                <w:rFonts w:ascii="Times New Roman" w:eastAsia="Times New Roman" w:hAnsi="Times New Roman" w:cs="Times New Roman"/>
                <w:b/>
                <w:color w:val="0F0F0F"/>
              </w:rPr>
              <w:t>Definition</w:t>
            </w:r>
          </w:p>
        </w:tc>
        <w:tc>
          <w:tcPr>
            <w:tcW w:w="2740" w:type="dxa"/>
            <w:shd w:val="clear" w:color="auto" w:fill="D4F8C0"/>
          </w:tcPr>
          <w:p w:rsidR="00FE11FC" w:rsidRPr="003A6B5B" w:rsidRDefault="00FE11FC" w:rsidP="003A6B5B">
            <w:pPr>
              <w:spacing w:after="240"/>
              <w:jc w:val="center"/>
              <w:rPr>
                <w:rFonts w:ascii="Times New Roman" w:eastAsia="Times New Roman" w:hAnsi="Times New Roman" w:cs="Times New Roman"/>
                <w:b/>
                <w:color w:val="0F0F0F"/>
              </w:rPr>
            </w:pPr>
            <w:r w:rsidRPr="003A6B5B">
              <w:rPr>
                <w:rFonts w:ascii="Times New Roman" w:eastAsia="Times New Roman" w:hAnsi="Times New Roman" w:cs="Times New Roman"/>
                <w:b/>
                <w:color w:val="0F0F0F"/>
              </w:rPr>
              <w:t>Data type</w:t>
            </w:r>
          </w:p>
        </w:tc>
        <w:tc>
          <w:tcPr>
            <w:tcW w:w="1472" w:type="dxa"/>
            <w:shd w:val="clear" w:color="auto" w:fill="D4F8C0"/>
          </w:tcPr>
          <w:p w:rsidR="00FE11FC" w:rsidRPr="003A6B5B" w:rsidRDefault="00FE11FC" w:rsidP="003A6B5B">
            <w:pPr>
              <w:spacing w:after="240"/>
              <w:jc w:val="center"/>
              <w:rPr>
                <w:rFonts w:ascii="Times New Roman" w:eastAsia="Times New Roman" w:hAnsi="Times New Roman" w:cs="Times New Roman"/>
                <w:b/>
                <w:color w:val="0F0F0F"/>
              </w:rPr>
            </w:pPr>
            <w:r w:rsidRPr="003A6B5B">
              <w:rPr>
                <w:rFonts w:ascii="Times New Roman" w:eastAsia="Times New Roman" w:hAnsi="Times New Roman" w:cs="Times New Roman"/>
                <w:b/>
                <w:color w:val="0F0F0F"/>
              </w:rPr>
              <w:t>Multiplicity</w:t>
            </w:r>
          </w:p>
        </w:tc>
      </w:tr>
      <w:tr w:rsidR="00FE11FC" w:rsidTr="001824D9">
        <w:tc>
          <w:tcPr>
            <w:tcW w:w="2802" w:type="dxa"/>
          </w:tcPr>
          <w:p w:rsidR="00FE11FC" w:rsidRPr="004B7DEE" w:rsidRDefault="00005C76" w:rsidP="001824D9">
            <w:pPr>
              <w:rPr>
                <w:rFonts w:ascii="Times New Roman" w:eastAsia="Times New Roman" w:hAnsi="Times New Roman" w:cs="Times New Roman"/>
                <w:sz w:val="20"/>
                <w:szCs w:val="20"/>
              </w:rPr>
            </w:pPr>
            <w:r w:rsidRPr="004B7DEE">
              <w:rPr>
                <w:rFonts w:ascii="Times New Roman" w:eastAsia="Times New Roman" w:hAnsi="Times New Roman" w:cs="Times New Roman"/>
                <w:sz w:val="20"/>
                <w:szCs w:val="20"/>
              </w:rPr>
              <w:t>p</w:t>
            </w:r>
            <w:r w:rsidR="001824D9" w:rsidRPr="004B7DEE">
              <w:rPr>
                <w:rFonts w:ascii="Times New Roman" w:eastAsia="Times New Roman" w:hAnsi="Times New Roman" w:cs="Times New Roman"/>
                <w:sz w:val="20"/>
                <w:szCs w:val="20"/>
              </w:rPr>
              <w:t>ath</w:t>
            </w:r>
            <w:r w:rsidRPr="004B7DEE">
              <w:rPr>
                <w:rFonts w:ascii="Times New Roman" w:eastAsia="Times New Roman" w:hAnsi="Times New Roman" w:cs="Times New Roman"/>
                <w:sz w:val="20"/>
                <w:szCs w:val="20"/>
              </w:rPr>
              <w:t>Description</w:t>
            </w:r>
          </w:p>
        </w:tc>
        <w:tc>
          <w:tcPr>
            <w:tcW w:w="1842" w:type="dxa"/>
          </w:tcPr>
          <w:p w:rsidR="00C636EC" w:rsidRPr="004B7DEE" w:rsidRDefault="004003FB" w:rsidP="00C636EC">
            <w:pPr>
              <w:rPr>
                <w:rFonts w:ascii="Times New Roman" w:eastAsia="Times New Roman" w:hAnsi="Times New Roman" w:cs="Times New Roman"/>
                <w:sz w:val="20"/>
                <w:szCs w:val="20"/>
              </w:rPr>
            </w:pPr>
            <w:r w:rsidRPr="004B7DEE">
              <w:rPr>
                <w:rFonts w:ascii="Times New Roman" w:eastAsia="Times New Roman" w:hAnsi="Times New Roman" w:cs="Times New Roman"/>
                <w:sz w:val="20"/>
                <w:szCs w:val="20"/>
              </w:rPr>
              <w:t>T</w:t>
            </w:r>
            <w:r w:rsidR="00C636EC" w:rsidRPr="004B7DEE">
              <w:rPr>
                <w:rFonts w:ascii="Times New Roman" w:eastAsia="Times New Roman" w:hAnsi="Times New Roman" w:cs="Times New Roman"/>
                <w:sz w:val="20"/>
                <w:szCs w:val="20"/>
              </w:rPr>
              <w:t xml:space="preserve">he route or course along which something travels or moves, for example the path of an </w:t>
            </w:r>
            <w:r w:rsidR="002549DE" w:rsidRPr="004B7DEE">
              <w:rPr>
                <w:rFonts w:ascii="Times New Roman" w:eastAsia="Times New Roman" w:hAnsi="Times New Roman" w:cs="Times New Roman"/>
                <w:sz w:val="20"/>
                <w:szCs w:val="20"/>
              </w:rPr>
              <w:t>aeroplane.</w:t>
            </w:r>
          </w:p>
          <w:p w:rsidR="00FE11FC" w:rsidRPr="004B7DEE" w:rsidRDefault="001824D9" w:rsidP="004C29C2">
            <w:pPr>
              <w:rPr>
                <w:rFonts w:ascii="Times New Roman" w:eastAsia="Times New Roman" w:hAnsi="Times New Roman" w:cs="Times New Roman"/>
                <w:sz w:val="20"/>
                <w:szCs w:val="20"/>
              </w:rPr>
            </w:pPr>
            <w:r w:rsidRPr="004B7DEE">
              <w:rPr>
                <w:rFonts w:ascii="Times New Roman" w:eastAsia="Times New Roman" w:hAnsi="Times New Roman" w:cs="Times New Roman"/>
                <w:sz w:val="20"/>
                <w:szCs w:val="20"/>
              </w:rPr>
              <w:t xml:space="preserve"> </w:t>
            </w:r>
          </w:p>
        </w:tc>
        <w:tc>
          <w:tcPr>
            <w:tcW w:w="2740" w:type="dxa"/>
          </w:tcPr>
          <w:p w:rsidR="00FE11FC" w:rsidRPr="004B7DEE" w:rsidRDefault="00450529" w:rsidP="004C29C2">
            <w:pPr>
              <w:rPr>
                <w:rFonts w:ascii="Times New Roman" w:eastAsia="Times New Roman" w:hAnsi="Times New Roman" w:cs="Times New Roman"/>
                <w:sz w:val="20"/>
                <w:szCs w:val="20"/>
              </w:rPr>
            </w:pPr>
            <w:r w:rsidRPr="004B7DEE">
              <w:rPr>
                <w:rFonts w:ascii="Times New Roman" w:eastAsia="Times New Roman" w:hAnsi="Times New Roman" w:cs="Times New Roman"/>
                <w:sz w:val="20"/>
                <w:szCs w:val="20"/>
              </w:rPr>
              <w:t>P</w:t>
            </w:r>
            <w:r w:rsidR="001824D9" w:rsidRPr="004B7DEE">
              <w:rPr>
                <w:rFonts w:ascii="Times New Roman" w:eastAsia="Times New Roman" w:hAnsi="Times New Roman" w:cs="Times New Roman"/>
                <w:sz w:val="20"/>
                <w:szCs w:val="20"/>
              </w:rPr>
              <w:t>athDescription</w:t>
            </w:r>
          </w:p>
        </w:tc>
        <w:tc>
          <w:tcPr>
            <w:tcW w:w="1472" w:type="dxa"/>
          </w:tcPr>
          <w:p w:rsidR="00FE11FC" w:rsidRPr="004B7DEE" w:rsidRDefault="00005C76" w:rsidP="004C29C2">
            <w:pPr>
              <w:jc w:val="center"/>
              <w:rPr>
                <w:rFonts w:ascii="Times New Roman" w:eastAsia="Times New Roman" w:hAnsi="Times New Roman" w:cs="Times New Roman"/>
                <w:sz w:val="20"/>
                <w:szCs w:val="20"/>
              </w:rPr>
            </w:pPr>
            <w:r w:rsidRPr="004B7DEE">
              <w:rPr>
                <w:rFonts w:ascii="Times New Roman" w:eastAsia="Times New Roman" w:hAnsi="Times New Roman" w:cs="Times New Roman"/>
                <w:sz w:val="20"/>
                <w:szCs w:val="20"/>
              </w:rPr>
              <w:t>1</w:t>
            </w:r>
          </w:p>
        </w:tc>
      </w:tr>
      <w:tr w:rsidR="00FE11FC" w:rsidTr="001824D9">
        <w:tc>
          <w:tcPr>
            <w:tcW w:w="2802" w:type="dxa"/>
          </w:tcPr>
          <w:p w:rsidR="00FE11FC" w:rsidRPr="004B7DEE" w:rsidRDefault="00005C76" w:rsidP="00C636EC">
            <w:pPr>
              <w:rPr>
                <w:rFonts w:ascii="Times New Roman" w:hAnsi="Times New Roman" w:cs="Times New Roman"/>
                <w:sz w:val="20"/>
                <w:szCs w:val="20"/>
              </w:rPr>
            </w:pPr>
            <w:r w:rsidRPr="004B7DEE">
              <w:rPr>
                <w:rFonts w:ascii="Times New Roman" w:hAnsi="Times New Roman" w:cs="Times New Roman"/>
                <w:sz w:val="20"/>
                <w:szCs w:val="20"/>
              </w:rPr>
              <w:t>corridorDescription</w:t>
            </w:r>
          </w:p>
        </w:tc>
        <w:tc>
          <w:tcPr>
            <w:tcW w:w="1842" w:type="dxa"/>
          </w:tcPr>
          <w:p w:rsidR="00FE11FC" w:rsidRPr="004B7DEE" w:rsidRDefault="004003FB" w:rsidP="00AC5632">
            <w:pPr>
              <w:rPr>
                <w:rFonts w:ascii="Times New Roman" w:hAnsi="Times New Roman" w:cs="Times New Roman"/>
                <w:sz w:val="20"/>
                <w:szCs w:val="20"/>
              </w:rPr>
            </w:pPr>
            <w:r w:rsidRPr="004B7DEE">
              <w:rPr>
                <w:rFonts w:ascii="Times New Roman" w:eastAsia="Times New Roman" w:hAnsi="Times New Roman" w:cs="Times New Roman"/>
                <w:sz w:val="20"/>
                <w:szCs w:val="20"/>
              </w:rPr>
              <w:t xml:space="preserve">A </w:t>
            </w:r>
            <w:r w:rsidR="00AC5632">
              <w:rPr>
                <w:rFonts w:ascii="Times New Roman" w:eastAsia="Times New Roman" w:hAnsi="Times New Roman" w:cs="Times New Roman"/>
                <w:sz w:val="20"/>
                <w:szCs w:val="20"/>
              </w:rPr>
              <w:t>description of the corridor’s properties.</w:t>
            </w:r>
          </w:p>
        </w:tc>
        <w:tc>
          <w:tcPr>
            <w:tcW w:w="2740" w:type="dxa"/>
          </w:tcPr>
          <w:p w:rsidR="00FE11FC" w:rsidRPr="004B7DEE" w:rsidRDefault="00143847" w:rsidP="004C29C2">
            <w:pPr>
              <w:rPr>
                <w:rFonts w:ascii="Times New Roman" w:hAnsi="Times New Roman" w:cs="Times New Roman"/>
                <w:sz w:val="20"/>
                <w:szCs w:val="20"/>
              </w:rPr>
            </w:pPr>
            <w:r>
              <w:rPr>
                <w:rFonts w:ascii="Times New Roman" w:hAnsi="Times New Roman" w:cs="Times New Roman"/>
                <w:sz w:val="20"/>
                <w:szCs w:val="20"/>
              </w:rPr>
              <w:t>C</w:t>
            </w:r>
            <w:r w:rsidRPr="004B7DEE">
              <w:rPr>
                <w:rFonts w:ascii="Times New Roman" w:hAnsi="Times New Roman" w:cs="Times New Roman"/>
                <w:sz w:val="20"/>
                <w:szCs w:val="20"/>
              </w:rPr>
              <w:t>orridorDescription</w:t>
            </w:r>
          </w:p>
        </w:tc>
        <w:tc>
          <w:tcPr>
            <w:tcW w:w="1472" w:type="dxa"/>
          </w:tcPr>
          <w:p w:rsidR="00FE11FC" w:rsidRPr="004B7DEE" w:rsidRDefault="00A329EF" w:rsidP="00A329EF">
            <w:pPr>
              <w:jc w:val="center"/>
              <w:rPr>
                <w:rFonts w:ascii="Times New Roman" w:hAnsi="Times New Roman" w:cs="Times New Roman"/>
                <w:sz w:val="20"/>
                <w:szCs w:val="20"/>
              </w:rPr>
            </w:pPr>
            <w:r>
              <w:rPr>
                <w:rFonts w:ascii="Times New Roman" w:hAnsi="Times New Roman" w:cs="Times New Roman"/>
                <w:sz w:val="20"/>
                <w:szCs w:val="20"/>
              </w:rPr>
              <w:t>0,*</w:t>
            </w:r>
          </w:p>
        </w:tc>
      </w:tr>
    </w:tbl>
    <w:p w:rsidR="00FE11FC" w:rsidRDefault="00FE11FC" w:rsidP="00FE11FC"/>
    <w:p w:rsidR="00B336BE" w:rsidRDefault="00E763F2" w:rsidP="00B336BE">
      <w:pPr>
        <w:pStyle w:val="heading3OGCHeading3"/>
      </w:pPr>
      <w:bookmarkStart w:id="188" w:name="_Toc427587383"/>
      <w:r>
        <w:t>Path</w:t>
      </w:r>
      <w:r w:rsidR="002A0AC8">
        <w:t>Description.</w:t>
      </w:r>
      <w:bookmarkEnd w:id="188"/>
    </w:p>
    <w:p w:rsidR="00CA1523" w:rsidRPr="00CA1523" w:rsidRDefault="00CA1523" w:rsidP="00CA1523">
      <w:pPr>
        <w:rPr>
          <w:rFonts w:ascii="Times New Roman" w:hAnsi="Times New Roman" w:cs="Times New Roman"/>
        </w:rPr>
      </w:pPr>
      <w:r w:rsidRPr="00CA1523">
        <w:rPr>
          <w:rFonts w:ascii="Times New Roman" w:hAnsi="Times New Roman" w:cs="Times New Roman"/>
        </w:rPr>
        <w:t xml:space="preserve">This </w:t>
      </w:r>
      <w:r>
        <w:rPr>
          <w:rFonts w:ascii="Times New Roman" w:hAnsi="Times New Roman" w:cs="Times New Roman"/>
        </w:rPr>
        <w:t xml:space="preserve">path description defines the trajectory as a set of way points defined using a referenceable grid. The trajectory may be multidimensional depending on the capabilities of the server. </w:t>
      </w:r>
    </w:p>
    <w:p w:rsidR="00CA1523" w:rsidRPr="00CA1523" w:rsidRDefault="00CA1523" w:rsidP="00CA1523"/>
    <w:p w:rsidR="00B336BE" w:rsidRDefault="00B336BE" w:rsidP="00B336BE">
      <w:pPr>
        <w:spacing w:after="240"/>
        <w:jc w:val="center"/>
        <w:rPr>
          <w:rFonts w:ascii="Times New Roman" w:eastAsia="Times New Roman" w:hAnsi="Times New Roman" w:cs="Times New Roman"/>
          <w:sz w:val="22"/>
          <w:szCs w:val="22"/>
        </w:rPr>
      </w:pPr>
      <w:bookmarkStart w:id="189" w:name="_Ref427318311"/>
      <w:bookmarkStart w:id="190" w:name="_Toc427587136"/>
      <w:r w:rsidRPr="00BF4B8A">
        <w:rPr>
          <w:rFonts w:ascii="Times New Roman" w:eastAsia="Times New Roman" w:hAnsi="Times New Roman" w:cs="Times New Roman"/>
        </w:rPr>
        <w:t xml:space="preserve">Table </w:t>
      </w:r>
      <w:r w:rsidR="007F7A7B" w:rsidRPr="00BF4B8A">
        <w:rPr>
          <w:rFonts w:ascii="Times New Roman" w:eastAsia="Times New Roman" w:hAnsi="Times New Roman" w:cs="Times New Roman"/>
        </w:rPr>
        <w:fldChar w:fldCharType="begin"/>
      </w:r>
      <w:r w:rsidRPr="00BF4B8A">
        <w:rPr>
          <w:rFonts w:ascii="Times New Roman" w:eastAsia="Times New Roman" w:hAnsi="Times New Roman" w:cs="Times New Roman"/>
        </w:rPr>
        <w:instrText xml:space="preserve"> SEQ Table \* ARABIC </w:instrText>
      </w:r>
      <w:r w:rsidR="007F7A7B" w:rsidRPr="00BF4B8A">
        <w:rPr>
          <w:rFonts w:ascii="Times New Roman" w:eastAsia="Times New Roman" w:hAnsi="Times New Roman" w:cs="Times New Roman"/>
        </w:rPr>
        <w:fldChar w:fldCharType="separate"/>
      </w:r>
      <w:r w:rsidR="00A80F46">
        <w:rPr>
          <w:rFonts w:ascii="Times New Roman" w:eastAsia="Times New Roman" w:hAnsi="Times New Roman" w:cs="Times New Roman"/>
          <w:noProof/>
        </w:rPr>
        <w:t>3</w:t>
      </w:r>
      <w:r w:rsidR="007F7A7B" w:rsidRPr="00BF4B8A">
        <w:rPr>
          <w:rFonts w:ascii="Times New Roman" w:eastAsia="Times New Roman" w:hAnsi="Times New Roman" w:cs="Times New Roman"/>
        </w:rPr>
        <w:fldChar w:fldCharType="end"/>
      </w:r>
      <w:bookmarkEnd w:id="189"/>
      <w:r w:rsidRPr="00BF4B8A">
        <w:rPr>
          <w:rFonts w:ascii="Times New Roman" w:eastAsia="Times New Roman" w:hAnsi="Times New Roman" w:cs="Times New Roman"/>
        </w:rPr>
        <w:t xml:space="preserve"> </w:t>
      </w:r>
      <w:r w:rsidRPr="00005C76">
        <w:rPr>
          <w:rFonts w:ascii="Times New Roman" w:eastAsia="Times New Roman" w:hAnsi="Times New Roman" w:cs="Times New Roman"/>
          <w:sz w:val="22"/>
          <w:szCs w:val="22"/>
        </w:rPr>
        <w:t>PathDescription</w:t>
      </w:r>
      <w:r w:rsidR="00BA0126">
        <w:rPr>
          <w:rFonts w:ascii="Times New Roman" w:eastAsia="Times New Roman" w:hAnsi="Times New Roman" w:cs="Times New Roman"/>
          <w:sz w:val="22"/>
          <w:szCs w:val="22"/>
        </w:rPr>
        <w:t xml:space="preserve"> </w:t>
      </w:r>
      <w:r w:rsidR="00BA0126">
        <w:rPr>
          <w:rFonts w:ascii="Times New Roman" w:eastAsia="Times New Roman" w:hAnsi="Times New Roman" w:cs="Times New Roman"/>
        </w:rPr>
        <w:t>properties</w:t>
      </w:r>
      <w:bookmarkEnd w:id="190"/>
    </w:p>
    <w:tbl>
      <w:tblPr>
        <w:tblStyle w:val="TableGrid"/>
        <w:tblW w:w="0" w:type="auto"/>
        <w:tblLayout w:type="fixed"/>
        <w:tblLook w:val="04A0" w:firstRow="1" w:lastRow="0" w:firstColumn="1" w:lastColumn="0" w:noHBand="0" w:noVBand="1"/>
      </w:tblPr>
      <w:tblGrid>
        <w:gridCol w:w="2943"/>
        <w:gridCol w:w="1701"/>
        <w:gridCol w:w="2740"/>
        <w:gridCol w:w="1472"/>
      </w:tblGrid>
      <w:tr w:rsidR="00B336BE" w:rsidRPr="003A6B5B" w:rsidTr="00B5199C">
        <w:tc>
          <w:tcPr>
            <w:tcW w:w="2943" w:type="dxa"/>
            <w:shd w:val="clear" w:color="auto" w:fill="D4F8C0"/>
          </w:tcPr>
          <w:p w:rsidR="00B336BE" w:rsidRPr="003A6B5B" w:rsidRDefault="00B336BE" w:rsidP="00C07055">
            <w:pPr>
              <w:spacing w:after="240"/>
              <w:jc w:val="center"/>
              <w:rPr>
                <w:rFonts w:ascii="Times New Roman" w:eastAsia="Times New Roman" w:hAnsi="Times New Roman" w:cs="Times New Roman"/>
                <w:b/>
                <w:color w:val="0F0F0F"/>
              </w:rPr>
            </w:pPr>
            <w:r w:rsidRPr="003A6B5B">
              <w:rPr>
                <w:rFonts w:ascii="Times New Roman" w:eastAsia="Times New Roman" w:hAnsi="Times New Roman" w:cs="Times New Roman"/>
                <w:b/>
                <w:color w:val="0F0F0F"/>
              </w:rPr>
              <w:t>Name</w:t>
            </w:r>
          </w:p>
        </w:tc>
        <w:tc>
          <w:tcPr>
            <w:tcW w:w="1701" w:type="dxa"/>
            <w:shd w:val="clear" w:color="auto" w:fill="D4F8C0"/>
          </w:tcPr>
          <w:p w:rsidR="00B336BE" w:rsidRPr="003A6B5B" w:rsidRDefault="00B336BE" w:rsidP="00C07055">
            <w:pPr>
              <w:spacing w:after="240"/>
              <w:jc w:val="center"/>
              <w:rPr>
                <w:rFonts w:ascii="Times New Roman" w:eastAsia="Times New Roman" w:hAnsi="Times New Roman" w:cs="Times New Roman"/>
                <w:b/>
                <w:color w:val="0F0F0F"/>
              </w:rPr>
            </w:pPr>
            <w:r w:rsidRPr="003A6B5B">
              <w:rPr>
                <w:rFonts w:ascii="Times New Roman" w:eastAsia="Times New Roman" w:hAnsi="Times New Roman" w:cs="Times New Roman"/>
                <w:b/>
                <w:color w:val="0F0F0F"/>
              </w:rPr>
              <w:t>Definition</w:t>
            </w:r>
          </w:p>
        </w:tc>
        <w:tc>
          <w:tcPr>
            <w:tcW w:w="2740" w:type="dxa"/>
            <w:shd w:val="clear" w:color="auto" w:fill="D4F8C0"/>
          </w:tcPr>
          <w:p w:rsidR="00B336BE" w:rsidRPr="003A6B5B" w:rsidRDefault="00B336BE" w:rsidP="00C07055">
            <w:pPr>
              <w:spacing w:after="240"/>
              <w:jc w:val="center"/>
              <w:rPr>
                <w:rFonts w:ascii="Times New Roman" w:eastAsia="Times New Roman" w:hAnsi="Times New Roman" w:cs="Times New Roman"/>
                <w:b/>
                <w:color w:val="0F0F0F"/>
              </w:rPr>
            </w:pPr>
            <w:r w:rsidRPr="003A6B5B">
              <w:rPr>
                <w:rFonts w:ascii="Times New Roman" w:eastAsia="Times New Roman" w:hAnsi="Times New Roman" w:cs="Times New Roman"/>
                <w:b/>
                <w:color w:val="0F0F0F"/>
              </w:rPr>
              <w:t>Data type</w:t>
            </w:r>
          </w:p>
        </w:tc>
        <w:tc>
          <w:tcPr>
            <w:tcW w:w="1472" w:type="dxa"/>
            <w:shd w:val="clear" w:color="auto" w:fill="D4F8C0"/>
          </w:tcPr>
          <w:p w:rsidR="00B336BE" w:rsidRPr="003A6B5B" w:rsidRDefault="00B336BE" w:rsidP="00C07055">
            <w:pPr>
              <w:spacing w:after="240"/>
              <w:jc w:val="center"/>
              <w:rPr>
                <w:rFonts w:ascii="Times New Roman" w:eastAsia="Times New Roman" w:hAnsi="Times New Roman" w:cs="Times New Roman"/>
                <w:b/>
                <w:color w:val="0F0F0F"/>
              </w:rPr>
            </w:pPr>
            <w:r w:rsidRPr="003A6B5B">
              <w:rPr>
                <w:rFonts w:ascii="Times New Roman" w:eastAsia="Times New Roman" w:hAnsi="Times New Roman" w:cs="Times New Roman"/>
                <w:b/>
                <w:color w:val="0F0F0F"/>
              </w:rPr>
              <w:t>Multiplicity</w:t>
            </w:r>
          </w:p>
        </w:tc>
      </w:tr>
      <w:tr w:rsidR="00B336BE" w:rsidTr="00B5199C">
        <w:tc>
          <w:tcPr>
            <w:tcW w:w="2943" w:type="dxa"/>
          </w:tcPr>
          <w:p w:rsidR="00B336BE" w:rsidRPr="004B7DEE" w:rsidRDefault="002A0AC8" w:rsidP="00C07055">
            <w:pPr>
              <w:rPr>
                <w:rFonts w:ascii="Times New Roman" w:eastAsia="Times New Roman" w:hAnsi="Times New Roman" w:cs="Times New Roman"/>
                <w:sz w:val="20"/>
                <w:szCs w:val="20"/>
              </w:rPr>
            </w:pPr>
            <w:r w:rsidRPr="004B7DEE">
              <w:rPr>
                <w:rFonts w:ascii="Times New Roman" w:eastAsia="Times New Roman" w:hAnsi="Times New Roman" w:cs="Times New Roman"/>
                <w:sz w:val="20"/>
                <w:szCs w:val="20"/>
              </w:rPr>
              <w:t>noOfSeg</w:t>
            </w:r>
            <w:r w:rsidR="00B336BE" w:rsidRPr="004B7DEE">
              <w:rPr>
                <w:rFonts w:ascii="Times New Roman" w:eastAsia="Times New Roman" w:hAnsi="Times New Roman" w:cs="Times New Roman"/>
                <w:sz w:val="20"/>
                <w:szCs w:val="20"/>
              </w:rPr>
              <w:t>ments</w:t>
            </w:r>
          </w:p>
        </w:tc>
        <w:tc>
          <w:tcPr>
            <w:tcW w:w="1701" w:type="dxa"/>
          </w:tcPr>
          <w:p w:rsidR="00B336BE" w:rsidRPr="004B7DEE" w:rsidRDefault="00CA1523" w:rsidP="00C07055">
            <w:pPr>
              <w:rPr>
                <w:rFonts w:ascii="Times New Roman" w:eastAsia="Times New Roman" w:hAnsi="Times New Roman" w:cs="Times New Roman"/>
                <w:sz w:val="20"/>
                <w:szCs w:val="20"/>
              </w:rPr>
            </w:pPr>
            <w:r w:rsidRPr="004B7DEE">
              <w:rPr>
                <w:rFonts w:ascii="Times New Roman" w:eastAsia="Times New Roman" w:hAnsi="Times New Roman" w:cs="Times New Roman"/>
                <w:sz w:val="20"/>
                <w:szCs w:val="20"/>
              </w:rPr>
              <w:t xml:space="preserve">The route may be divided up into </w:t>
            </w:r>
            <w:r w:rsidR="00B33882">
              <w:rPr>
                <w:rFonts w:ascii="Times New Roman" w:eastAsia="Times New Roman" w:hAnsi="Times New Roman" w:cs="Times New Roman"/>
                <w:sz w:val="20"/>
                <w:szCs w:val="20"/>
              </w:rPr>
              <w:t xml:space="preserve">“n” </w:t>
            </w:r>
            <w:r w:rsidRPr="004B7DEE">
              <w:rPr>
                <w:rFonts w:ascii="Times New Roman" w:eastAsia="Times New Roman" w:hAnsi="Times New Roman" w:cs="Times New Roman"/>
                <w:sz w:val="20"/>
                <w:szCs w:val="20"/>
              </w:rPr>
              <w:t>segments.</w:t>
            </w:r>
          </w:p>
          <w:p w:rsidR="00B336BE" w:rsidRPr="004B7DEE" w:rsidRDefault="00B336BE" w:rsidP="00C07055">
            <w:pPr>
              <w:rPr>
                <w:rFonts w:ascii="Times New Roman" w:eastAsia="Times New Roman" w:hAnsi="Times New Roman" w:cs="Times New Roman"/>
                <w:sz w:val="20"/>
                <w:szCs w:val="20"/>
              </w:rPr>
            </w:pPr>
            <w:r w:rsidRPr="004B7DEE">
              <w:rPr>
                <w:rFonts w:ascii="Times New Roman" w:eastAsia="Times New Roman" w:hAnsi="Times New Roman" w:cs="Times New Roman"/>
                <w:sz w:val="20"/>
                <w:szCs w:val="20"/>
              </w:rPr>
              <w:t xml:space="preserve"> </w:t>
            </w:r>
          </w:p>
        </w:tc>
        <w:tc>
          <w:tcPr>
            <w:tcW w:w="2740" w:type="dxa"/>
          </w:tcPr>
          <w:p w:rsidR="00B336BE" w:rsidRPr="004B7DEE" w:rsidRDefault="00B336BE" w:rsidP="00C07055">
            <w:pPr>
              <w:rPr>
                <w:rFonts w:ascii="Times New Roman" w:eastAsia="Times New Roman" w:hAnsi="Times New Roman" w:cs="Times New Roman"/>
                <w:sz w:val="20"/>
                <w:szCs w:val="20"/>
              </w:rPr>
            </w:pPr>
            <w:r w:rsidRPr="004B7DEE">
              <w:rPr>
                <w:rFonts w:ascii="Times New Roman" w:eastAsia="Times New Roman" w:hAnsi="Times New Roman" w:cs="Times New Roman"/>
                <w:sz w:val="20"/>
                <w:szCs w:val="20"/>
              </w:rPr>
              <w:t>int</w:t>
            </w:r>
          </w:p>
        </w:tc>
        <w:tc>
          <w:tcPr>
            <w:tcW w:w="1472" w:type="dxa"/>
          </w:tcPr>
          <w:p w:rsidR="00B336BE" w:rsidRPr="004B7DEE" w:rsidRDefault="00B33882" w:rsidP="00C0705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r w:rsidR="00B336BE" w:rsidRPr="004B7DEE">
              <w:rPr>
                <w:rFonts w:ascii="Times New Roman" w:eastAsia="Times New Roman" w:hAnsi="Times New Roman" w:cs="Times New Roman"/>
                <w:sz w:val="20"/>
                <w:szCs w:val="20"/>
              </w:rPr>
              <w:t>1</w:t>
            </w:r>
          </w:p>
        </w:tc>
      </w:tr>
      <w:tr w:rsidR="00B5199C" w:rsidTr="00B5199C">
        <w:tc>
          <w:tcPr>
            <w:tcW w:w="2943" w:type="dxa"/>
          </w:tcPr>
          <w:p w:rsidR="00B5199C" w:rsidRPr="004B7DEE" w:rsidRDefault="00B5199C" w:rsidP="00C07055">
            <w:pPr>
              <w:rPr>
                <w:rFonts w:ascii="Times New Roman" w:eastAsia="Times New Roman" w:hAnsi="Times New Roman" w:cs="Times New Roman"/>
                <w:sz w:val="20"/>
                <w:szCs w:val="20"/>
              </w:rPr>
            </w:pPr>
            <w:r w:rsidRPr="00B5199C">
              <w:rPr>
                <w:rFonts w:ascii="Times New Roman" w:eastAsia="Times New Roman" w:hAnsi="Times New Roman" w:cs="Times New Roman"/>
                <w:sz w:val="20"/>
                <w:szCs w:val="20"/>
              </w:rPr>
              <w:t>GML:ReferenceableGridByArray</w:t>
            </w:r>
          </w:p>
        </w:tc>
        <w:tc>
          <w:tcPr>
            <w:tcW w:w="1701" w:type="dxa"/>
          </w:tcPr>
          <w:p w:rsidR="00B5199C" w:rsidRPr="004B7DEE" w:rsidRDefault="00B5199C" w:rsidP="00C07055">
            <w:pPr>
              <w:rPr>
                <w:rFonts w:ascii="Times New Roman" w:eastAsia="Times New Roman" w:hAnsi="Times New Roman" w:cs="Times New Roman"/>
                <w:sz w:val="20"/>
                <w:szCs w:val="20"/>
              </w:rPr>
            </w:pPr>
            <w:r>
              <w:rPr>
                <w:rFonts w:ascii="Times New Roman" w:eastAsia="Times New Roman" w:hAnsi="Times New Roman" w:cs="Times New Roman"/>
                <w:sz w:val="20"/>
                <w:szCs w:val="20"/>
              </w:rPr>
              <w:t>The sequence of points that defines the path</w:t>
            </w:r>
          </w:p>
        </w:tc>
        <w:tc>
          <w:tcPr>
            <w:tcW w:w="2740" w:type="dxa"/>
          </w:tcPr>
          <w:p w:rsidR="00B5199C" w:rsidRPr="004B7DEE" w:rsidRDefault="00B5199C" w:rsidP="00C07055">
            <w:pPr>
              <w:rPr>
                <w:rFonts w:ascii="Times New Roman" w:eastAsia="Times New Roman" w:hAnsi="Times New Roman" w:cs="Times New Roman"/>
                <w:sz w:val="20"/>
                <w:szCs w:val="20"/>
              </w:rPr>
            </w:pPr>
            <w:r w:rsidRPr="00B5199C">
              <w:rPr>
                <w:rFonts w:ascii="Times New Roman" w:eastAsia="Times New Roman" w:hAnsi="Times New Roman" w:cs="Times New Roman"/>
                <w:sz w:val="20"/>
                <w:szCs w:val="20"/>
              </w:rPr>
              <w:t>GML:ReferenceableGridByArray</w:t>
            </w:r>
          </w:p>
        </w:tc>
        <w:tc>
          <w:tcPr>
            <w:tcW w:w="1472" w:type="dxa"/>
          </w:tcPr>
          <w:p w:rsidR="00B5199C" w:rsidRDefault="00B5199C" w:rsidP="00C0705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bl>
    <w:p w:rsidR="00C62DAD" w:rsidRDefault="00C62DAD" w:rsidP="00B336BE">
      <w:pPr>
        <w:spacing w:after="240"/>
        <w:jc w:val="center"/>
        <w:rPr>
          <w:rFonts w:ascii="Times New Roman" w:eastAsia="Times New Roman" w:hAnsi="Times New Roman" w:cs="Times New Roman"/>
        </w:rPr>
      </w:pPr>
    </w:p>
    <w:p w:rsidR="00C62DAD" w:rsidRDefault="00C62DAD">
      <w:pPr>
        <w:rPr>
          <w:rFonts w:ascii="Times New Roman" w:eastAsia="Times New Roman" w:hAnsi="Times New Roman" w:cs="Times New Roman"/>
        </w:rPr>
      </w:pPr>
      <w:r>
        <w:rPr>
          <w:rFonts w:ascii="Times New Roman" w:eastAsia="Times New Roman" w:hAnsi="Times New Roman" w:cs="Times New Roman"/>
        </w:rPr>
        <w:br w:type="page"/>
      </w:r>
    </w:p>
    <w:p w:rsidR="00B336BE" w:rsidRDefault="00B336BE" w:rsidP="00B336BE">
      <w:pPr>
        <w:spacing w:after="240"/>
        <w:jc w:val="center"/>
        <w:rPr>
          <w:rFonts w:ascii="Times New Roman" w:eastAsia="Times New Roman" w:hAnsi="Times New Roman" w:cs="Times New Roman"/>
        </w:rPr>
      </w:pPr>
    </w:p>
    <w:p w:rsidR="00E9505C" w:rsidRDefault="00276F96" w:rsidP="00E9505C">
      <w:pPr>
        <w:pStyle w:val="heading3OGCHeading3"/>
      </w:pPr>
      <w:bookmarkStart w:id="191" w:name="_Toc427587384"/>
      <w:r>
        <w:t>GML</w:t>
      </w:r>
      <w:proofErr w:type="gramStart"/>
      <w:r>
        <w:t>:</w:t>
      </w:r>
      <w:r w:rsidR="00E9505C">
        <w:t>ReferenceableGridByArray</w:t>
      </w:r>
      <w:proofErr w:type="gramEnd"/>
      <w:r w:rsidR="00E9505C">
        <w:t>.</w:t>
      </w:r>
      <w:bookmarkEnd w:id="191"/>
    </w:p>
    <w:p w:rsidR="00E9505C" w:rsidRPr="00E57221" w:rsidRDefault="00A06968" w:rsidP="00A06968">
      <w:pPr>
        <w:spacing w:after="240"/>
        <w:rPr>
          <w:rFonts w:ascii="Times New Roman" w:hAnsi="Times New Roman" w:cs="Times New Roman"/>
        </w:rPr>
      </w:pPr>
      <w:r w:rsidRPr="00E57221">
        <w:rPr>
          <w:rFonts w:ascii="Times New Roman" w:hAnsi="Times New Roman" w:cs="Times New Roman"/>
        </w:rPr>
        <w:t>The element group gml</w:t>
      </w:r>
      <w:proofErr w:type="gramStart"/>
      <w:r w:rsidRPr="00E57221">
        <w:rPr>
          <w:rFonts w:ascii="Times New Roman" w:hAnsi="Times New Roman" w:cs="Times New Roman"/>
        </w:rPr>
        <w:t>:geometricPositionListGroup</w:t>
      </w:r>
      <w:proofErr w:type="gramEnd"/>
      <w:r w:rsidRPr="00E57221">
        <w:rPr>
          <w:rFonts w:ascii="Times New Roman" w:hAnsi="Times New Roman" w:cs="Times New Roman"/>
        </w:rPr>
        <w:t xml:space="preserve"> specifies the array of grid point locations in the external coordinate reference system (through either a gml:posList element, or a sequence of gml:pos elements or gml:Point objects). The gml</w:t>
      </w:r>
      <w:proofErr w:type="gramStart"/>
      <w:r w:rsidRPr="00E57221">
        <w:rPr>
          <w:rFonts w:ascii="Times New Roman" w:hAnsi="Times New Roman" w:cs="Times New Roman"/>
        </w:rPr>
        <w:t>:sequenceRule</w:t>
      </w:r>
      <w:proofErr w:type="gramEnd"/>
      <w:r w:rsidRPr="00E57221">
        <w:rPr>
          <w:rFonts w:ascii="Times New Roman" w:hAnsi="Times New Roman" w:cs="Times New Roman"/>
        </w:rPr>
        <w:t xml:space="preserve"> element specifies the sequence order of these grid point locations over the grid.</w:t>
      </w:r>
    </w:p>
    <w:p w:rsidR="008A59F7" w:rsidRPr="008A59F7" w:rsidRDefault="008A59F7" w:rsidP="008A59F7">
      <w:pPr>
        <w:spacing w:after="240"/>
        <w:jc w:val="center"/>
        <w:rPr>
          <w:rFonts w:ascii="Times New Roman" w:eastAsia="Times New Roman" w:hAnsi="Times New Roman" w:cs="Times New Roman"/>
          <w:sz w:val="22"/>
          <w:szCs w:val="22"/>
        </w:rPr>
      </w:pPr>
      <w:bookmarkStart w:id="192" w:name="_Toc427587137"/>
      <w:r w:rsidRPr="00BF4B8A">
        <w:rPr>
          <w:rFonts w:ascii="Times New Roman" w:eastAsia="Times New Roman" w:hAnsi="Times New Roman" w:cs="Times New Roman"/>
        </w:rPr>
        <w:t xml:space="preserve">Table </w:t>
      </w:r>
      <w:r w:rsidR="007F7A7B" w:rsidRPr="00BF4B8A">
        <w:rPr>
          <w:rFonts w:ascii="Times New Roman" w:eastAsia="Times New Roman" w:hAnsi="Times New Roman" w:cs="Times New Roman"/>
        </w:rPr>
        <w:fldChar w:fldCharType="begin"/>
      </w:r>
      <w:r w:rsidRPr="00BF4B8A">
        <w:rPr>
          <w:rFonts w:ascii="Times New Roman" w:eastAsia="Times New Roman" w:hAnsi="Times New Roman" w:cs="Times New Roman"/>
        </w:rPr>
        <w:instrText xml:space="preserve"> SEQ Table \* ARABIC </w:instrText>
      </w:r>
      <w:r w:rsidR="007F7A7B" w:rsidRPr="00BF4B8A">
        <w:rPr>
          <w:rFonts w:ascii="Times New Roman" w:eastAsia="Times New Roman" w:hAnsi="Times New Roman" w:cs="Times New Roman"/>
        </w:rPr>
        <w:fldChar w:fldCharType="separate"/>
      </w:r>
      <w:r w:rsidR="00A80F46">
        <w:rPr>
          <w:rFonts w:ascii="Times New Roman" w:eastAsia="Times New Roman" w:hAnsi="Times New Roman" w:cs="Times New Roman"/>
          <w:noProof/>
        </w:rPr>
        <w:t>4</w:t>
      </w:r>
      <w:r w:rsidR="007F7A7B" w:rsidRPr="00BF4B8A">
        <w:rPr>
          <w:rFonts w:ascii="Times New Roman" w:eastAsia="Times New Roman" w:hAnsi="Times New Roman" w:cs="Times New Roman"/>
        </w:rPr>
        <w:fldChar w:fldCharType="end"/>
      </w:r>
      <w:r w:rsidRPr="00BF4B8A">
        <w:rPr>
          <w:rFonts w:ascii="Times New Roman" w:eastAsia="Times New Roman" w:hAnsi="Times New Roman" w:cs="Times New Roman"/>
        </w:rPr>
        <w:t xml:space="preserve"> </w:t>
      </w:r>
      <w:r w:rsidRPr="008A59F7">
        <w:rPr>
          <w:rFonts w:ascii="Times New Roman" w:eastAsia="Times New Roman" w:hAnsi="Times New Roman" w:cs="Times New Roman"/>
        </w:rPr>
        <w:t>ReferenceableGridByArray Properties</w:t>
      </w:r>
      <w:bookmarkEnd w:id="192"/>
    </w:p>
    <w:tbl>
      <w:tblPr>
        <w:tblStyle w:val="TableGrid"/>
        <w:tblW w:w="0" w:type="auto"/>
        <w:tblLayout w:type="fixed"/>
        <w:tblLook w:val="04A0" w:firstRow="1" w:lastRow="0" w:firstColumn="1" w:lastColumn="0" w:noHBand="0" w:noVBand="1"/>
      </w:tblPr>
      <w:tblGrid>
        <w:gridCol w:w="2802"/>
        <w:gridCol w:w="1842"/>
        <w:gridCol w:w="2740"/>
        <w:gridCol w:w="1472"/>
      </w:tblGrid>
      <w:tr w:rsidR="00E9505C" w:rsidRPr="003A6B5B" w:rsidTr="008975DA">
        <w:tc>
          <w:tcPr>
            <w:tcW w:w="2802" w:type="dxa"/>
            <w:shd w:val="clear" w:color="auto" w:fill="D4F8C0"/>
          </w:tcPr>
          <w:p w:rsidR="00E9505C" w:rsidRPr="003A6B5B" w:rsidRDefault="00E9505C" w:rsidP="008975DA">
            <w:pPr>
              <w:spacing w:after="240"/>
              <w:jc w:val="center"/>
              <w:rPr>
                <w:rFonts w:ascii="Times New Roman" w:eastAsia="Times New Roman" w:hAnsi="Times New Roman" w:cs="Times New Roman"/>
                <w:b/>
                <w:color w:val="0F0F0F"/>
              </w:rPr>
            </w:pPr>
            <w:r w:rsidRPr="003A6B5B">
              <w:rPr>
                <w:rFonts w:ascii="Times New Roman" w:eastAsia="Times New Roman" w:hAnsi="Times New Roman" w:cs="Times New Roman"/>
                <w:b/>
                <w:color w:val="0F0F0F"/>
              </w:rPr>
              <w:t>Name</w:t>
            </w:r>
          </w:p>
        </w:tc>
        <w:tc>
          <w:tcPr>
            <w:tcW w:w="1842" w:type="dxa"/>
            <w:shd w:val="clear" w:color="auto" w:fill="D4F8C0"/>
          </w:tcPr>
          <w:p w:rsidR="00E9505C" w:rsidRPr="003A6B5B" w:rsidRDefault="00E9505C" w:rsidP="008975DA">
            <w:pPr>
              <w:spacing w:after="240"/>
              <w:jc w:val="center"/>
              <w:rPr>
                <w:rFonts w:ascii="Times New Roman" w:eastAsia="Times New Roman" w:hAnsi="Times New Roman" w:cs="Times New Roman"/>
                <w:b/>
                <w:color w:val="0F0F0F"/>
              </w:rPr>
            </w:pPr>
            <w:r w:rsidRPr="003A6B5B">
              <w:rPr>
                <w:rFonts w:ascii="Times New Roman" w:eastAsia="Times New Roman" w:hAnsi="Times New Roman" w:cs="Times New Roman"/>
                <w:b/>
                <w:color w:val="0F0F0F"/>
              </w:rPr>
              <w:t>Definition</w:t>
            </w:r>
          </w:p>
        </w:tc>
        <w:tc>
          <w:tcPr>
            <w:tcW w:w="2740" w:type="dxa"/>
            <w:shd w:val="clear" w:color="auto" w:fill="D4F8C0"/>
          </w:tcPr>
          <w:p w:rsidR="00E9505C" w:rsidRPr="003A6B5B" w:rsidRDefault="00E9505C" w:rsidP="008975DA">
            <w:pPr>
              <w:spacing w:after="240"/>
              <w:jc w:val="center"/>
              <w:rPr>
                <w:rFonts w:ascii="Times New Roman" w:eastAsia="Times New Roman" w:hAnsi="Times New Roman" w:cs="Times New Roman"/>
                <w:b/>
                <w:color w:val="0F0F0F"/>
              </w:rPr>
            </w:pPr>
            <w:r w:rsidRPr="003A6B5B">
              <w:rPr>
                <w:rFonts w:ascii="Times New Roman" w:eastAsia="Times New Roman" w:hAnsi="Times New Roman" w:cs="Times New Roman"/>
                <w:b/>
                <w:color w:val="0F0F0F"/>
              </w:rPr>
              <w:t>Data type</w:t>
            </w:r>
          </w:p>
        </w:tc>
        <w:tc>
          <w:tcPr>
            <w:tcW w:w="1472" w:type="dxa"/>
            <w:shd w:val="clear" w:color="auto" w:fill="D4F8C0"/>
          </w:tcPr>
          <w:p w:rsidR="00E9505C" w:rsidRPr="003A6B5B" w:rsidRDefault="00E9505C" w:rsidP="008975DA">
            <w:pPr>
              <w:spacing w:after="240"/>
              <w:jc w:val="center"/>
              <w:rPr>
                <w:rFonts w:ascii="Times New Roman" w:eastAsia="Times New Roman" w:hAnsi="Times New Roman" w:cs="Times New Roman"/>
                <w:b/>
                <w:color w:val="0F0F0F"/>
              </w:rPr>
            </w:pPr>
            <w:r w:rsidRPr="003A6B5B">
              <w:rPr>
                <w:rFonts w:ascii="Times New Roman" w:eastAsia="Times New Roman" w:hAnsi="Times New Roman" w:cs="Times New Roman"/>
                <w:b/>
                <w:color w:val="0F0F0F"/>
              </w:rPr>
              <w:t>Multiplicity</w:t>
            </w:r>
          </w:p>
        </w:tc>
      </w:tr>
      <w:tr w:rsidR="00E9505C" w:rsidTr="008975DA">
        <w:tc>
          <w:tcPr>
            <w:tcW w:w="2802" w:type="dxa"/>
          </w:tcPr>
          <w:p w:rsidR="00E9505C" w:rsidRPr="004B7DEE" w:rsidRDefault="00C62DAD" w:rsidP="008975DA">
            <w:pPr>
              <w:rPr>
                <w:rFonts w:ascii="Times New Roman" w:eastAsia="Times New Roman" w:hAnsi="Times New Roman" w:cs="Times New Roman"/>
                <w:sz w:val="20"/>
                <w:szCs w:val="20"/>
              </w:rPr>
            </w:pPr>
            <w:r w:rsidRPr="002A1AC4">
              <w:rPr>
                <w:rFonts w:ascii="Times New Roman" w:eastAsia="Times New Roman" w:hAnsi="Times New Roman" w:cs="Times New Roman"/>
                <w:sz w:val="20"/>
                <w:szCs w:val="20"/>
              </w:rPr>
              <w:t>gml:posList</w:t>
            </w:r>
          </w:p>
        </w:tc>
        <w:tc>
          <w:tcPr>
            <w:tcW w:w="1842" w:type="dxa"/>
          </w:tcPr>
          <w:p w:rsidR="00E9505C" w:rsidRPr="004B7DEE" w:rsidRDefault="00E9505C" w:rsidP="008975DA">
            <w:pPr>
              <w:rPr>
                <w:rFonts w:ascii="Times New Roman" w:eastAsia="Times New Roman" w:hAnsi="Times New Roman" w:cs="Times New Roman"/>
                <w:sz w:val="20"/>
                <w:szCs w:val="20"/>
              </w:rPr>
            </w:pPr>
            <w:r w:rsidRPr="004B7DEE">
              <w:rPr>
                <w:rFonts w:ascii="Times New Roman" w:eastAsia="Times New Roman" w:hAnsi="Times New Roman" w:cs="Times New Roman"/>
                <w:sz w:val="20"/>
                <w:szCs w:val="20"/>
              </w:rPr>
              <w:t xml:space="preserve">The route may be divided up into </w:t>
            </w:r>
            <w:r>
              <w:rPr>
                <w:rFonts w:ascii="Times New Roman" w:eastAsia="Times New Roman" w:hAnsi="Times New Roman" w:cs="Times New Roman"/>
                <w:sz w:val="20"/>
                <w:szCs w:val="20"/>
              </w:rPr>
              <w:t xml:space="preserve">“n” </w:t>
            </w:r>
            <w:r w:rsidRPr="004B7DEE">
              <w:rPr>
                <w:rFonts w:ascii="Times New Roman" w:eastAsia="Times New Roman" w:hAnsi="Times New Roman" w:cs="Times New Roman"/>
                <w:sz w:val="20"/>
                <w:szCs w:val="20"/>
              </w:rPr>
              <w:t>segments.</w:t>
            </w:r>
          </w:p>
          <w:p w:rsidR="00E9505C" w:rsidRPr="004B7DEE" w:rsidRDefault="00E9505C" w:rsidP="008975DA">
            <w:pPr>
              <w:rPr>
                <w:rFonts w:ascii="Times New Roman" w:eastAsia="Times New Roman" w:hAnsi="Times New Roman" w:cs="Times New Roman"/>
                <w:sz w:val="20"/>
                <w:szCs w:val="20"/>
              </w:rPr>
            </w:pPr>
            <w:r w:rsidRPr="004B7DEE">
              <w:rPr>
                <w:rFonts w:ascii="Times New Roman" w:eastAsia="Times New Roman" w:hAnsi="Times New Roman" w:cs="Times New Roman"/>
                <w:sz w:val="20"/>
                <w:szCs w:val="20"/>
              </w:rPr>
              <w:t xml:space="preserve"> </w:t>
            </w:r>
          </w:p>
        </w:tc>
        <w:tc>
          <w:tcPr>
            <w:tcW w:w="2740" w:type="dxa"/>
          </w:tcPr>
          <w:p w:rsidR="00E9505C" w:rsidRPr="004B7DEE" w:rsidRDefault="00E9505C" w:rsidP="008975DA">
            <w:pPr>
              <w:rPr>
                <w:rFonts w:ascii="Times New Roman" w:eastAsia="Times New Roman" w:hAnsi="Times New Roman" w:cs="Times New Roman"/>
                <w:sz w:val="20"/>
                <w:szCs w:val="20"/>
              </w:rPr>
            </w:pPr>
            <w:r w:rsidRPr="004B7DEE">
              <w:rPr>
                <w:rFonts w:ascii="Times New Roman" w:eastAsia="Times New Roman" w:hAnsi="Times New Roman" w:cs="Times New Roman"/>
                <w:sz w:val="20"/>
                <w:szCs w:val="20"/>
              </w:rPr>
              <w:t>int</w:t>
            </w:r>
          </w:p>
        </w:tc>
        <w:tc>
          <w:tcPr>
            <w:tcW w:w="1472" w:type="dxa"/>
          </w:tcPr>
          <w:p w:rsidR="00E9505C" w:rsidRPr="004B7DEE" w:rsidRDefault="00E9505C" w:rsidP="008975D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r w:rsidRPr="004B7DEE">
              <w:rPr>
                <w:rFonts w:ascii="Times New Roman" w:eastAsia="Times New Roman" w:hAnsi="Times New Roman" w:cs="Times New Roman"/>
                <w:sz w:val="20"/>
                <w:szCs w:val="20"/>
              </w:rPr>
              <w:t>1</w:t>
            </w:r>
          </w:p>
        </w:tc>
      </w:tr>
      <w:tr w:rsidR="00A06968" w:rsidTr="008975DA">
        <w:tc>
          <w:tcPr>
            <w:tcW w:w="2802" w:type="dxa"/>
          </w:tcPr>
          <w:p w:rsidR="00A06968" w:rsidRPr="002A1AC4" w:rsidRDefault="00A06968" w:rsidP="008975DA">
            <w:pPr>
              <w:rPr>
                <w:rFonts w:ascii="Times New Roman" w:eastAsia="Times New Roman" w:hAnsi="Times New Roman" w:cs="Times New Roman"/>
                <w:sz w:val="20"/>
                <w:szCs w:val="20"/>
              </w:rPr>
            </w:pPr>
            <w:r>
              <w:rPr>
                <w:rFonts w:ascii="Times New Roman" w:eastAsia="Times New Roman" w:hAnsi="Times New Roman" w:cs="Times New Roman"/>
                <w:sz w:val="20"/>
                <w:szCs w:val="20"/>
              </w:rPr>
              <w:t>Gml:</w:t>
            </w:r>
            <w:r w:rsidRPr="00A06968">
              <w:rPr>
                <w:rFonts w:ascii="Times New Roman" w:eastAsia="Times New Roman" w:hAnsi="Times New Roman" w:cs="Times New Roman"/>
                <w:sz w:val="20"/>
                <w:szCs w:val="20"/>
              </w:rPr>
              <w:t>sequenceRule</w:t>
            </w:r>
          </w:p>
        </w:tc>
        <w:tc>
          <w:tcPr>
            <w:tcW w:w="1842" w:type="dxa"/>
          </w:tcPr>
          <w:p w:rsidR="00A06968" w:rsidRPr="00A06968" w:rsidRDefault="00A06968" w:rsidP="00A06968">
            <w:pPr>
              <w:rPr>
                <w:rFonts w:ascii="Times New Roman" w:eastAsia="Times New Roman" w:hAnsi="Times New Roman" w:cs="Times New Roman"/>
                <w:sz w:val="20"/>
                <w:szCs w:val="20"/>
              </w:rPr>
            </w:pPr>
            <w:r w:rsidRPr="00A06968">
              <w:rPr>
                <w:rFonts w:ascii="Times New Roman" w:eastAsia="Times New Roman" w:hAnsi="Times New Roman" w:cs="Times New Roman"/>
                <w:sz w:val="20"/>
                <w:szCs w:val="20"/>
              </w:rPr>
              <w:t>The sequenceRule element specifies the sequence order of these grid point locations over the grid.</w:t>
            </w:r>
          </w:p>
          <w:p w:rsidR="00A06968" w:rsidRPr="004B7DEE" w:rsidRDefault="00A06968" w:rsidP="008975DA">
            <w:pPr>
              <w:rPr>
                <w:rFonts w:ascii="Times New Roman" w:eastAsia="Times New Roman" w:hAnsi="Times New Roman" w:cs="Times New Roman"/>
                <w:sz w:val="20"/>
                <w:szCs w:val="20"/>
              </w:rPr>
            </w:pPr>
          </w:p>
        </w:tc>
        <w:tc>
          <w:tcPr>
            <w:tcW w:w="2740" w:type="dxa"/>
          </w:tcPr>
          <w:p w:rsidR="00A06968" w:rsidRPr="004B7DEE" w:rsidRDefault="00EC748D" w:rsidP="008975DA">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A06968">
              <w:rPr>
                <w:rFonts w:ascii="Times New Roman" w:eastAsia="Times New Roman" w:hAnsi="Times New Roman" w:cs="Times New Roman"/>
                <w:sz w:val="20"/>
                <w:szCs w:val="20"/>
              </w:rPr>
              <w:t>S</w:t>
            </w:r>
            <w:r w:rsidR="00A06968" w:rsidRPr="00A06968">
              <w:rPr>
                <w:rFonts w:ascii="Times New Roman" w:eastAsia="Times New Roman" w:hAnsi="Times New Roman" w:cs="Times New Roman"/>
                <w:sz w:val="20"/>
                <w:szCs w:val="20"/>
              </w:rPr>
              <w:t>equenceRule</w:t>
            </w:r>
            <w:r>
              <w:rPr>
                <w:rFonts w:ascii="Times New Roman" w:eastAsia="Times New Roman" w:hAnsi="Times New Roman" w:cs="Times New Roman"/>
                <w:sz w:val="20"/>
                <w:szCs w:val="20"/>
              </w:rPr>
              <w:t>Type</w:t>
            </w:r>
          </w:p>
        </w:tc>
        <w:tc>
          <w:tcPr>
            <w:tcW w:w="1472" w:type="dxa"/>
          </w:tcPr>
          <w:p w:rsidR="00A06968" w:rsidRDefault="00A06968" w:rsidP="008975D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C62DAD" w:rsidTr="008975DA">
        <w:tc>
          <w:tcPr>
            <w:tcW w:w="2802" w:type="dxa"/>
          </w:tcPr>
          <w:p w:rsidR="00C62DAD" w:rsidRPr="002A1AC4" w:rsidRDefault="00C62DAD" w:rsidP="008975DA">
            <w:pPr>
              <w:rPr>
                <w:rFonts w:ascii="Times New Roman" w:eastAsia="Times New Roman" w:hAnsi="Times New Roman" w:cs="Times New Roman"/>
                <w:sz w:val="20"/>
                <w:szCs w:val="20"/>
              </w:rPr>
            </w:pPr>
            <w:r w:rsidRPr="002A1AC4">
              <w:rPr>
                <w:rFonts w:ascii="Times New Roman" w:eastAsia="Times New Roman" w:hAnsi="Times New Roman" w:cs="Times New Roman"/>
                <w:sz w:val="20"/>
                <w:szCs w:val="20"/>
              </w:rPr>
              <w:t>gml:axisLabels</w:t>
            </w:r>
          </w:p>
        </w:tc>
        <w:tc>
          <w:tcPr>
            <w:tcW w:w="1842" w:type="dxa"/>
          </w:tcPr>
          <w:p w:rsidR="00C62DAD" w:rsidRPr="004B7DEE" w:rsidRDefault="00C075C2" w:rsidP="008975DA">
            <w:pPr>
              <w:rPr>
                <w:rFonts w:ascii="Times New Roman" w:eastAsia="Times New Roman" w:hAnsi="Times New Roman" w:cs="Times New Roman"/>
                <w:sz w:val="20"/>
                <w:szCs w:val="20"/>
              </w:rPr>
            </w:pPr>
            <w:r w:rsidRPr="00C075C2">
              <w:rPr>
                <w:rFonts w:ascii="Times New Roman" w:eastAsia="Times New Roman" w:hAnsi="Times New Roman" w:cs="Times New Roman"/>
                <w:sz w:val="20"/>
                <w:szCs w:val="20"/>
              </w:rPr>
              <w:t>list of labels of the axes of the grid</w:t>
            </w:r>
          </w:p>
        </w:tc>
        <w:tc>
          <w:tcPr>
            <w:tcW w:w="2740" w:type="dxa"/>
          </w:tcPr>
          <w:p w:rsidR="00C62DAD" w:rsidRPr="004B7DEE" w:rsidRDefault="00C62DAD" w:rsidP="002A1AC4">
            <w:pPr>
              <w:rPr>
                <w:rFonts w:ascii="Times New Roman" w:eastAsia="Times New Roman" w:hAnsi="Times New Roman" w:cs="Times New Roman"/>
                <w:sz w:val="20"/>
                <w:szCs w:val="20"/>
              </w:rPr>
            </w:pPr>
            <w:r w:rsidRPr="00C62DAD">
              <w:rPr>
                <w:rFonts w:ascii="Times New Roman" w:eastAsia="Times New Roman" w:hAnsi="Times New Roman" w:cs="Times New Roman"/>
                <w:sz w:val="20"/>
                <w:szCs w:val="20"/>
              </w:rPr>
              <w:t>gml:NCNameList</w:t>
            </w:r>
          </w:p>
        </w:tc>
        <w:tc>
          <w:tcPr>
            <w:tcW w:w="1472" w:type="dxa"/>
          </w:tcPr>
          <w:p w:rsidR="00C62DAD" w:rsidRDefault="002A1AC4" w:rsidP="008975D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2A1AC4" w:rsidTr="008975DA">
        <w:tc>
          <w:tcPr>
            <w:tcW w:w="2802" w:type="dxa"/>
          </w:tcPr>
          <w:p w:rsidR="002A1AC4" w:rsidRPr="002A1AC4" w:rsidRDefault="002A1AC4" w:rsidP="008975DA">
            <w:pPr>
              <w:rPr>
                <w:rFonts w:ascii="Times New Roman" w:eastAsia="Times New Roman" w:hAnsi="Times New Roman" w:cs="Times New Roman"/>
                <w:sz w:val="20"/>
                <w:szCs w:val="20"/>
              </w:rPr>
            </w:pPr>
            <w:r>
              <w:rPr>
                <w:rFonts w:ascii="Times New Roman" w:eastAsia="Times New Roman" w:hAnsi="Times New Roman" w:cs="Times New Roman"/>
                <w:sz w:val="20"/>
                <w:szCs w:val="20"/>
              </w:rPr>
              <w:t>g</w:t>
            </w:r>
            <w:r w:rsidRPr="002A1AC4">
              <w:rPr>
                <w:rFonts w:ascii="Times New Roman" w:eastAsia="Times New Roman" w:hAnsi="Times New Roman" w:cs="Times New Roman"/>
                <w:sz w:val="20"/>
                <w:szCs w:val="20"/>
              </w:rPr>
              <w:t>ml:limits</w:t>
            </w:r>
          </w:p>
        </w:tc>
        <w:tc>
          <w:tcPr>
            <w:tcW w:w="1842" w:type="dxa"/>
          </w:tcPr>
          <w:p w:rsidR="002A1AC4" w:rsidRPr="004B7DEE" w:rsidRDefault="00C075C2" w:rsidP="00C075C2">
            <w:pPr>
              <w:rPr>
                <w:rFonts w:ascii="Times New Roman" w:eastAsia="Times New Roman" w:hAnsi="Times New Roman" w:cs="Times New Roman"/>
                <w:sz w:val="20"/>
                <w:szCs w:val="20"/>
              </w:rPr>
            </w:pPr>
            <w:r w:rsidRPr="00C075C2">
              <w:rPr>
                <w:rFonts w:ascii="Times New Roman" w:eastAsia="Times New Roman" w:hAnsi="Times New Roman" w:cs="Times New Roman"/>
                <w:sz w:val="20"/>
                <w:szCs w:val="20"/>
              </w:rPr>
              <w:t>gml:limits element contains a single gml:GridEnvelope</w:t>
            </w:r>
          </w:p>
        </w:tc>
        <w:tc>
          <w:tcPr>
            <w:tcW w:w="2740" w:type="dxa"/>
          </w:tcPr>
          <w:p w:rsidR="002A1AC4" w:rsidRPr="00C62DAD" w:rsidRDefault="00EC748D" w:rsidP="002A1AC4">
            <w:pPr>
              <w:rPr>
                <w:rFonts w:ascii="Times New Roman" w:eastAsia="Times New Roman" w:hAnsi="Times New Roman" w:cs="Times New Roman"/>
                <w:sz w:val="20"/>
                <w:szCs w:val="20"/>
              </w:rPr>
            </w:pPr>
            <w:r>
              <w:rPr>
                <w:rFonts w:ascii="Times New Roman" w:eastAsia="Times New Roman" w:hAnsi="Times New Roman" w:cs="Times New Roman"/>
                <w:sz w:val="20"/>
                <w:szCs w:val="20"/>
              </w:rPr>
              <w:t>Gml:</w:t>
            </w:r>
            <w:r w:rsidR="00C075C2" w:rsidRPr="00C075C2">
              <w:rPr>
                <w:rFonts w:ascii="Times New Roman" w:eastAsia="Times New Roman" w:hAnsi="Times New Roman" w:cs="Times New Roman"/>
                <w:sz w:val="20"/>
                <w:szCs w:val="20"/>
              </w:rPr>
              <w:t>GridEnvelope</w:t>
            </w:r>
          </w:p>
        </w:tc>
        <w:tc>
          <w:tcPr>
            <w:tcW w:w="1472" w:type="dxa"/>
          </w:tcPr>
          <w:p w:rsidR="002A1AC4" w:rsidRDefault="00C075C2" w:rsidP="008975D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bl>
    <w:p w:rsidR="00E9505C" w:rsidRDefault="00E9505C" w:rsidP="00B336BE">
      <w:pPr>
        <w:spacing w:after="240"/>
        <w:jc w:val="center"/>
        <w:rPr>
          <w:rFonts w:ascii="Times New Roman" w:eastAsia="Times New Roman" w:hAnsi="Times New Roman" w:cs="Times New Roman"/>
        </w:rPr>
      </w:pPr>
    </w:p>
    <w:p w:rsidR="00B60F95" w:rsidRDefault="00E763F2" w:rsidP="00B60F95">
      <w:pPr>
        <w:pStyle w:val="heading3OGCHeading3"/>
      </w:pPr>
      <w:bookmarkStart w:id="193" w:name="_Toc427587385"/>
      <w:r>
        <w:t>Corridor</w:t>
      </w:r>
      <w:r w:rsidR="00C07055">
        <w:t>Description</w:t>
      </w:r>
      <w:r w:rsidR="00B60F95">
        <w:t>.</w:t>
      </w:r>
      <w:bookmarkEnd w:id="193"/>
    </w:p>
    <w:p w:rsidR="00B60F95" w:rsidRPr="00CA1523" w:rsidRDefault="00EC748D" w:rsidP="00B60F95">
      <w:pPr>
        <w:rPr>
          <w:rFonts w:ascii="Times New Roman" w:hAnsi="Times New Roman" w:cs="Times New Roman"/>
        </w:rPr>
      </w:pPr>
      <w:r>
        <w:rPr>
          <w:rFonts w:ascii="Times New Roman" w:hAnsi="Times New Roman" w:cs="Times New Roman"/>
        </w:rPr>
        <w:t>A corridor description defines the properties of the corridor</w:t>
      </w:r>
    </w:p>
    <w:p w:rsidR="00B60F95" w:rsidRPr="00CA1523" w:rsidRDefault="00B60F95" w:rsidP="00B60F95"/>
    <w:p w:rsidR="00B60F95" w:rsidRDefault="00B60F95" w:rsidP="00B60F95">
      <w:pPr>
        <w:spacing w:after="240"/>
        <w:jc w:val="center"/>
        <w:rPr>
          <w:rFonts w:ascii="Times New Roman" w:eastAsia="Times New Roman" w:hAnsi="Times New Roman" w:cs="Times New Roman"/>
          <w:sz w:val="22"/>
          <w:szCs w:val="22"/>
        </w:rPr>
      </w:pPr>
      <w:bookmarkStart w:id="194" w:name="_Ref427318321"/>
      <w:bookmarkStart w:id="195" w:name="_Toc427587138"/>
      <w:r w:rsidRPr="00BF4B8A">
        <w:rPr>
          <w:rFonts w:ascii="Times New Roman" w:eastAsia="Times New Roman" w:hAnsi="Times New Roman" w:cs="Times New Roman"/>
        </w:rPr>
        <w:t xml:space="preserve">Table </w:t>
      </w:r>
      <w:r w:rsidR="007F7A7B" w:rsidRPr="00BF4B8A">
        <w:rPr>
          <w:rFonts w:ascii="Times New Roman" w:eastAsia="Times New Roman" w:hAnsi="Times New Roman" w:cs="Times New Roman"/>
        </w:rPr>
        <w:fldChar w:fldCharType="begin"/>
      </w:r>
      <w:r w:rsidRPr="00BF4B8A">
        <w:rPr>
          <w:rFonts w:ascii="Times New Roman" w:eastAsia="Times New Roman" w:hAnsi="Times New Roman" w:cs="Times New Roman"/>
        </w:rPr>
        <w:instrText xml:space="preserve"> SEQ Table \* ARABIC </w:instrText>
      </w:r>
      <w:r w:rsidR="007F7A7B" w:rsidRPr="00BF4B8A">
        <w:rPr>
          <w:rFonts w:ascii="Times New Roman" w:eastAsia="Times New Roman" w:hAnsi="Times New Roman" w:cs="Times New Roman"/>
        </w:rPr>
        <w:fldChar w:fldCharType="separate"/>
      </w:r>
      <w:r w:rsidR="00A80F46">
        <w:rPr>
          <w:rFonts w:ascii="Times New Roman" w:eastAsia="Times New Roman" w:hAnsi="Times New Roman" w:cs="Times New Roman"/>
          <w:noProof/>
        </w:rPr>
        <w:t>5</w:t>
      </w:r>
      <w:r w:rsidR="007F7A7B" w:rsidRPr="00BF4B8A">
        <w:rPr>
          <w:rFonts w:ascii="Times New Roman" w:eastAsia="Times New Roman" w:hAnsi="Times New Roman" w:cs="Times New Roman"/>
        </w:rPr>
        <w:fldChar w:fldCharType="end"/>
      </w:r>
      <w:bookmarkEnd w:id="194"/>
      <w:r w:rsidRPr="00BF4B8A">
        <w:rPr>
          <w:rFonts w:ascii="Times New Roman" w:eastAsia="Times New Roman" w:hAnsi="Times New Roman" w:cs="Times New Roman"/>
        </w:rPr>
        <w:t xml:space="preserve"> </w:t>
      </w:r>
      <w:r w:rsidR="00C07055">
        <w:rPr>
          <w:rFonts w:ascii="Times New Roman" w:eastAsia="Times New Roman" w:hAnsi="Times New Roman" w:cs="Times New Roman"/>
          <w:sz w:val="22"/>
          <w:szCs w:val="22"/>
        </w:rPr>
        <w:t>Corridor Description Properties</w:t>
      </w:r>
      <w:bookmarkEnd w:id="195"/>
    </w:p>
    <w:tbl>
      <w:tblPr>
        <w:tblStyle w:val="TableGrid"/>
        <w:tblW w:w="0" w:type="auto"/>
        <w:tblLayout w:type="fixed"/>
        <w:tblLook w:val="04A0" w:firstRow="1" w:lastRow="0" w:firstColumn="1" w:lastColumn="0" w:noHBand="0" w:noVBand="1"/>
      </w:tblPr>
      <w:tblGrid>
        <w:gridCol w:w="2943"/>
        <w:gridCol w:w="1701"/>
        <w:gridCol w:w="2835"/>
        <w:gridCol w:w="1377"/>
      </w:tblGrid>
      <w:tr w:rsidR="00C07055" w:rsidRPr="003A6B5B" w:rsidTr="00C07055">
        <w:tc>
          <w:tcPr>
            <w:tcW w:w="2943" w:type="dxa"/>
            <w:shd w:val="clear" w:color="auto" w:fill="D4F8C0"/>
          </w:tcPr>
          <w:p w:rsidR="00C07055" w:rsidRPr="003A6B5B" w:rsidRDefault="00C07055" w:rsidP="00C07055">
            <w:pPr>
              <w:spacing w:after="240"/>
              <w:jc w:val="center"/>
              <w:rPr>
                <w:rFonts w:ascii="Times New Roman" w:eastAsia="Times New Roman" w:hAnsi="Times New Roman" w:cs="Times New Roman"/>
                <w:b/>
                <w:color w:val="0F0F0F"/>
              </w:rPr>
            </w:pPr>
            <w:r w:rsidRPr="003A6B5B">
              <w:rPr>
                <w:rFonts w:ascii="Times New Roman" w:eastAsia="Times New Roman" w:hAnsi="Times New Roman" w:cs="Times New Roman"/>
                <w:b/>
                <w:color w:val="0F0F0F"/>
              </w:rPr>
              <w:t>Name</w:t>
            </w:r>
          </w:p>
        </w:tc>
        <w:tc>
          <w:tcPr>
            <w:tcW w:w="1701" w:type="dxa"/>
            <w:shd w:val="clear" w:color="auto" w:fill="D4F8C0"/>
          </w:tcPr>
          <w:p w:rsidR="00C07055" w:rsidRPr="003A6B5B" w:rsidRDefault="00C07055" w:rsidP="00C07055">
            <w:pPr>
              <w:spacing w:after="240"/>
              <w:jc w:val="center"/>
              <w:rPr>
                <w:rFonts w:ascii="Times New Roman" w:eastAsia="Times New Roman" w:hAnsi="Times New Roman" w:cs="Times New Roman"/>
                <w:b/>
                <w:color w:val="0F0F0F"/>
              </w:rPr>
            </w:pPr>
            <w:r w:rsidRPr="003A6B5B">
              <w:rPr>
                <w:rFonts w:ascii="Times New Roman" w:eastAsia="Times New Roman" w:hAnsi="Times New Roman" w:cs="Times New Roman"/>
                <w:b/>
                <w:color w:val="0F0F0F"/>
              </w:rPr>
              <w:t>Definition</w:t>
            </w:r>
          </w:p>
        </w:tc>
        <w:tc>
          <w:tcPr>
            <w:tcW w:w="2835" w:type="dxa"/>
            <w:shd w:val="clear" w:color="auto" w:fill="D4F8C0"/>
          </w:tcPr>
          <w:p w:rsidR="00C07055" w:rsidRPr="003A6B5B" w:rsidRDefault="00C07055" w:rsidP="00C07055">
            <w:pPr>
              <w:spacing w:after="240"/>
              <w:jc w:val="center"/>
              <w:rPr>
                <w:rFonts w:ascii="Times New Roman" w:eastAsia="Times New Roman" w:hAnsi="Times New Roman" w:cs="Times New Roman"/>
                <w:b/>
                <w:color w:val="0F0F0F"/>
              </w:rPr>
            </w:pPr>
            <w:r w:rsidRPr="003A6B5B">
              <w:rPr>
                <w:rFonts w:ascii="Times New Roman" w:eastAsia="Times New Roman" w:hAnsi="Times New Roman" w:cs="Times New Roman"/>
                <w:b/>
                <w:color w:val="0F0F0F"/>
              </w:rPr>
              <w:t>Data type</w:t>
            </w:r>
          </w:p>
        </w:tc>
        <w:tc>
          <w:tcPr>
            <w:tcW w:w="1377" w:type="dxa"/>
            <w:shd w:val="clear" w:color="auto" w:fill="D4F8C0"/>
          </w:tcPr>
          <w:p w:rsidR="00C07055" w:rsidRPr="003A6B5B" w:rsidRDefault="00C07055" w:rsidP="00C07055">
            <w:pPr>
              <w:spacing w:after="240"/>
              <w:jc w:val="center"/>
              <w:rPr>
                <w:rFonts w:ascii="Times New Roman" w:eastAsia="Times New Roman" w:hAnsi="Times New Roman" w:cs="Times New Roman"/>
                <w:b/>
                <w:color w:val="0F0F0F"/>
              </w:rPr>
            </w:pPr>
            <w:r w:rsidRPr="003A6B5B">
              <w:rPr>
                <w:rFonts w:ascii="Times New Roman" w:eastAsia="Times New Roman" w:hAnsi="Times New Roman" w:cs="Times New Roman"/>
                <w:b/>
                <w:color w:val="0F0F0F"/>
              </w:rPr>
              <w:t>Multiplicity</w:t>
            </w:r>
          </w:p>
        </w:tc>
      </w:tr>
      <w:tr w:rsidR="00C07055" w:rsidTr="00C07055">
        <w:tc>
          <w:tcPr>
            <w:tcW w:w="2943" w:type="dxa"/>
          </w:tcPr>
          <w:p w:rsidR="00C07055" w:rsidRPr="004B7DEE" w:rsidRDefault="00C07055" w:rsidP="00C07055">
            <w:pPr>
              <w:rPr>
                <w:rFonts w:ascii="Times New Roman" w:eastAsia="Times New Roman" w:hAnsi="Times New Roman" w:cs="Times New Roman"/>
                <w:sz w:val="20"/>
                <w:szCs w:val="20"/>
              </w:rPr>
            </w:pPr>
            <w:r w:rsidRPr="004B7DEE">
              <w:rPr>
                <w:rFonts w:ascii="Times New Roman" w:eastAsia="Times New Roman" w:hAnsi="Times New Roman" w:cs="Times New Roman"/>
                <w:sz w:val="20"/>
                <w:szCs w:val="20"/>
              </w:rPr>
              <w:t>verticalOrientationMode</w:t>
            </w:r>
          </w:p>
        </w:tc>
        <w:tc>
          <w:tcPr>
            <w:tcW w:w="1701" w:type="dxa"/>
          </w:tcPr>
          <w:p w:rsidR="00C07055" w:rsidRPr="004B7DEE" w:rsidRDefault="00EC748D" w:rsidP="00C07055">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w:t>
            </w:r>
            <w:proofErr w:type="gramStart"/>
            <w:r>
              <w:rPr>
                <w:rFonts w:ascii="Times New Roman" w:eastAsia="Times New Roman" w:hAnsi="Times New Roman" w:cs="Times New Roman"/>
                <w:sz w:val="20"/>
                <w:szCs w:val="20"/>
              </w:rPr>
              <w:t>orientation of the vertical coordinate</w:t>
            </w:r>
            <w:proofErr w:type="gramEnd"/>
            <w:r>
              <w:rPr>
                <w:rFonts w:ascii="Times New Roman" w:eastAsia="Times New Roman" w:hAnsi="Times New Roman" w:cs="Times New Roman"/>
                <w:sz w:val="20"/>
                <w:szCs w:val="20"/>
              </w:rPr>
              <w:t xml:space="preserve"> relative to the path.</w:t>
            </w:r>
          </w:p>
          <w:p w:rsidR="00C07055" w:rsidRPr="004B7DEE" w:rsidRDefault="00C07055" w:rsidP="00C07055">
            <w:pPr>
              <w:rPr>
                <w:rFonts w:ascii="Times New Roman" w:eastAsia="Times New Roman" w:hAnsi="Times New Roman" w:cs="Times New Roman"/>
                <w:sz w:val="20"/>
                <w:szCs w:val="20"/>
              </w:rPr>
            </w:pPr>
            <w:r w:rsidRPr="004B7DEE">
              <w:rPr>
                <w:rFonts w:ascii="Times New Roman" w:eastAsia="Times New Roman" w:hAnsi="Times New Roman" w:cs="Times New Roman"/>
                <w:sz w:val="20"/>
                <w:szCs w:val="20"/>
              </w:rPr>
              <w:t xml:space="preserve"> </w:t>
            </w:r>
          </w:p>
        </w:tc>
        <w:tc>
          <w:tcPr>
            <w:tcW w:w="2835" w:type="dxa"/>
          </w:tcPr>
          <w:p w:rsidR="00C07055" w:rsidRDefault="00C07055" w:rsidP="00C07055">
            <w:pPr>
              <w:rPr>
                <w:rFonts w:ascii="Times New Roman" w:eastAsia="Times New Roman" w:hAnsi="Times New Roman" w:cs="Times New Roman"/>
                <w:sz w:val="20"/>
                <w:szCs w:val="20"/>
              </w:rPr>
            </w:pPr>
            <w:r w:rsidRPr="004B7DEE">
              <w:rPr>
                <w:rFonts w:ascii="Times New Roman" w:eastAsia="Times New Roman" w:hAnsi="Times New Roman" w:cs="Times New Roman"/>
                <w:sz w:val="20"/>
                <w:szCs w:val="20"/>
              </w:rPr>
              <w:t>VerticalOrientationMode</w:t>
            </w:r>
          </w:p>
          <w:p w:rsidR="0088308B" w:rsidRPr="004B7DEE" w:rsidRDefault="0088308B" w:rsidP="00C07055">
            <w:pPr>
              <w:rPr>
                <w:rFonts w:ascii="Times New Roman" w:eastAsia="Times New Roman" w:hAnsi="Times New Roman" w:cs="Times New Roman"/>
                <w:sz w:val="20"/>
                <w:szCs w:val="20"/>
              </w:rPr>
            </w:pPr>
            <w:r>
              <w:rPr>
                <w:rFonts w:ascii="Times New Roman" w:eastAsia="Times New Roman" w:hAnsi="Times New Roman" w:cs="Times New Roman"/>
                <w:sz w:val="20"/>
                <w:szCs w:val="20"/>
              </w:rPr>
              <w:t>(see</w:t>
            </w:r>
          </w:p>
        </w:tc>
        <w:tc>
          <w:tcPr>
            <w:tcW w:w="1377" w:type="dxa"/>
          </w:tcPr>
          <w:p w:rsidR="00C07055" w:rsidRPr="004B7DEE" w:rsidRDefault="00C07055" w:rsidP="00C07055">
            <w:pPr>
              <w:jc w:val="center"/>
              <w:rPr>
                <w:rFonts w:ascii="Times New Roman" w:eastAsia="Times New Roman" w:hAnsi="Times New Roman" w:cs="Times New Roman"/>
                <w:sz w:val="20"/>
                <w:szCs w:val="20"/>
              </w:rPr>
            </w:pPr>
            <w:r w:rsidRPr="004B7DEE">
              <w:rPr>
                <w:rFonts w:ascii="Times New Roman" w:eastAsia="Times New Roman" w:hAnsi="Times New Roman" w:cs="Times New Roman"/>
                <w:sz w:val="20"/>
                <w:szCs w:val="20"/>
              </w:rPr>
              <w:t>1</w:t>
            </w:r>
          </w:p>
        </w:tc>
      </w:tr>
      <w:tr w:rsidR="00C07055" w:rsidTr="00C07055">
        <w:tc>
          <w:tcPr>
            <w:tcW w:w="2943" w:type="dxa"/>
          </w:tcPr>
          <w:p w:rsidR="00C07055" w:rsidRPr="004B7DEE" w:rsidRDefault="00C07055" w:rsidP="00C07055">
            <w:pPr>
              <w:rPr>
                <w:rFonts w:ascii="Times New Roman" w:eastAsia="Times New Roman" w:hAnsi="Times New Roman" w:cs="Times New Roman"/>
                <w:sz w:val="20"/>
                <w:szCs w:val="20"/>
              </w:rPr>
            </w:pPr>
            <w:r w:rsidRPr="004B7DEE">
              <w:rPr>
                <w:rFonts w:ascii="Times New Roman" w:eastAsia="Times New Roman" w:hAnsi="Times New Roman" w:cs="Times New Roman"/>
                <w:sz w:val="20"/>
                <w:szCs w:val="20"/>
              </w:rPr>
              <w:t>pointSelectionMode</w:t>
            </w:r>
          </w:p>
        </w:tc>
        <w:tc>
          <w:tcPr>
            <w:tcW w:w="1701" w:type="dxa"/>
          </w:tcPr>
          <w:p w:rsidR="00C07055" w:rsidRPr="004B7DEE" w:rsidRDefault="006515BD" w:rsidP="00C07055">
            <w:pPr>
              <w:rPr>
                <w:rFonts w:ascii="Times New Roman" w:eastAsia="Times New Roman" w:hAnsi="Times New Roman" w:cs="Times New Roman"/>
                <w:sz w:val="20"/>
                <w:szCs w:val="20"/>
              </w:rPr>
            </w:pPr>
            <w:r>
              <w:rPr>
                <w:rFonts w:ascii="Times New Roman" w:eastAsia="Times New Roman" w:hAnsi="Times New Roman" w:cs="Times New Roman"/>
                <w:sz w:val="20"/>
                <w:szCs w:val="20"/>
              </w:rPr>
              <w:t>Selection based on grid boxes or points</w:t>
            </w:r>
          </w:p>
        </w:tc>
        <w:tc>
          <w:tcPr>
            <w:tcW w:w="2835" w:type="dxa"/>
          </w:tcPr>
          <w:p w:rsidR="00C07055" w:rsidRDefault="00C07055" w:rsidP="00C07055">
            <w:pPr>
              <w:rPr>
                <w:rFonts w:ascii="Times New Roman" w:eastAsia="Times New Roman" w:hAnsi="Times New Roman" w:cs="Times New Roman"/>
                <w:sz w:val="20"/>
                <w:szCs w:val="20"/>
              </w:rPr>
            </w:pPr>
            <w:r w:rsidRPr="004B7DEE">
              <w:rPr>
                <w:rFonts w:ascii="Times New Roman" w:eastAsia="Times New Roman" w:hAnsi="Times New Roman" w:cs="Times New Roman"/>
                <w:sz w:val="20"/>
                <w:szCs w:val="20"/>
              </w:rPr>
              <w:t>PointSelectionMode</w:t>
            </w:r>
          </w:p>
          <w:p w:rsidR="0088308B" w:rsidRPr="004B7DEE" w:rsidRDefault="0088308B" w:rsidP="00C07055">
            <w:pPr>
              <w:rPr>
                <w:rFonts w:ascii="Times New Roman" w:eastAsia="Times New Roman" w:hAnsi="Times New Roman" w:cs="Times New Roman"/>
                <w:sz w:val="20"/>
                <w:szCs w:val="20"/>
              </w:rPr>
            </w:pPr>
            <w:r>
              <w:rPr>
                <w:rFonts w:ascii="Times New Roman" w:eastAsia="Times New Roman" w:hAnsi="Times New Roman" w:cs="Times New Roman"/>
                <w:sz w:val="20"/>
                <w:szCs w:val="20"/>
              </w:rPr>
              <w:t>(see</w:t>
            </w:r>
          </w:p>
        </w:tc>
        <w:tc>
          <w:tcPr>
            <w:tcW w:w="1377" w:type="dxa"/>
          </w:tcPr>
          <w:p w:rsidR="00C07055" w:rsidRPr="004B7DEE" w:rsidRDefault="00C07055" w:rsidP="00C07055">
            <w:pPr>
              <w:jc w:val="center"/>
              <w:rPr>
                <w:rFonts w:ascii="Times New Roman" w:eastAsia="Times New Roman" w:hAnsi="Times New Roman" w:cs="Times New Roman"/>
                <w:sz w:val="20"/>
                <w:szCs w:val="20"/>
              </w:rPr>
            </w:pPr>
            <w:r w:rsidRPr="004B7DEE">
              <w:rPr>
                <w:rFonts w:ascii="Times New Roman" w:eastAsia="Times New Roman" w:hAnsi="Times New Roman" w:cs="Times New Roman"/>
                <w:sz w:val="20"/>
                <w:szCs w:val="20"/>
              </w:rPr>
              <w:t>1</w:t>
            </w:r>
          </w:p>
        </w:tc>
      </w:tr>
      <w:tr w:rsidR="001E6905" w:rsidTr="00C07055">
        <w:tc>
          <w:tcPr>
            <w:tcW w:w="2943" w:type="dxa"/>
          </w:tcPr>
          <w:p w:rsidR="001E6905" w:rsidRPr="004B7DEE" w:rsidRDefault="001E6905" w:rsidP="00C07055">
            <w:pPr>
              <w:rPr>
                <w:rFonts w:ascii="Times New Roman" w:eastAsia="Times New Roman" w:hAnsi="Times New Roman" w:cs="Times New Roman"/>
                <w:sz w:val="20"/>
                <w:szCs w:val="20"/>
              </w:rPr>
            </w:pPr>
            <w:r>
              <w:rPr>
                <w:rFonts w:ascii="Times New Roman" w:eastAsia="Times New Roman" w:hAnsi="Times New Roman" w:cs="Times New Roman"/>
                <w:sz w:val="20"/>
                <w:szCs w:val="20"/>
              </w:rPr>
              <w:t>axisDetails</w:t>
            </w:r>
          </w:p>
        </w:tc>
        <w:tc>
          <w:tcPr>
            <w:tcW w:w="1701" w:type="dxa"/>
          </w:tcPr>
          <w:p w:rsidR="001E6905" w:rsidRPr="004B7DEE" w:rsidRDefault="000774AD" w:rsidP="00C07055">
            <w:pPr>
              <w:rPr>
                <w:rFonts w:ascii="Times New Roman" w:eastAsia="Times New Roman" w:hAnsi="Times New Roman" w:cs="Times New Roman"/>
                <w:sz w:val="20"/>
                <w:szCs w:val="20"/>
              </w:rPr>
            </w:pPr>
            <w:r>
              <w:rPr>
                <w:rFonts w:ascii="Times New Roman" w:eastAsia="Times New Roman" w:hAnsi="Times New Roman" w:cs="Times New Roman"/>
                <w:sz w:val="20"/>
                <w:szCs w:val="20"/>
              </w:rPr>
              <w:t>A description of each axis used by the corridor specification</w:t>
            </w:r>
          </w:p>
        </w:tc>
        <w:tc>
          <w:tcPr>
            <w:tcW w:w="2835" w:type="dxa"/>
          </w:tcPr>
          <w:p w:rsidR="001E6905" w:rsidRPr="004B7DEE" w:rsidRDefault="001E6905" w:rsidP="00C07055">
            <w:pPr>
              <w:rPr>
                <w:rFonts w:ascii="Times New Roman" w:eastAsia="Times New Roman" w:hAnsi="Times New Roman" w:cs="Times New Roman"/>
                <w:sz w:val="20"/>
                <w:szCs w:val="20"/>
              </w:rPr>
            </w:pPr>
            <w:r>
              <w:rPr>
                <w:rFonts w:ascii="Times New Roman" w:eastAsia="Times New Roman" w:hAnsi="Times New Roman" w:cs="Times New Roman"/>
                <w:sz w:val="20"/>
                <w:szCs w:val="20"/>
              </w:rPr>
              <w:t>AxisDetails</w:t>
            </w:r>
          </w:p>
        </w:tc>
        <w:tc>
          <w:tcPr>
            <w:tcW w:w="1377" w:type="dxa"/>
          </w:tcPr>
          <w:p w:rsidR="001E6905" w:rsidRPr="004B7DEE" w:rsidRDefault="001E6905" w:rsidP="00C0705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bl>
    <w:p w:rsidR="00C07055" w:rsidRDefault="00C07055" w:rsidP="00B60F95">
      <w:pPr>
        <w:spacing w:after="240"/>
        <w:jc w:val="center"/>
        <w:rPr>
          <w:rFonts w:ascii="Times New Roman" w:eastAsia="Times New Roman" w:hAnsi="Times New Roman" w:cs="Times New Roman"/>
          <w:sz w:val="22"/>
          <w:szCs w:val="22"/>
        </w:rPr>
      </w:pPr>
    </w:p>
    <w:p w:rsidR="00D13D82" w:rsidRDefault="00DB3E24" w:rsidP="00D13D82">
      <w:pPr>
        <w:pStyle w:val="heading3OGCHeading3"/>
      </w:pPr>
      <w:bookmarkStart w:id="196" w:name="_Toc427587386"/>
      <w:r>
        <w:t>Axis</w:t>
      </w:r>
      <w:r w:rsidR="00D13D82">
        <w:t>Details</w:t>
      </w:r>
      <w:bookmarkEnd w:id="196"/>
    </w:p>
    <w:p w:rsidR="00D13D82" w:rsidRPr="00CA1523" w:rsidRDefault="00D13D82" w:rsidP="00D13D82">
      <w:pPr>
        <w:rPr>
          <w:rFonts w:ascii="Times New Roman" w:hAnsi="Times New Roman" w:cs="Times New Roman"/>
        </w:rPr>
      </w:pPr>
      <w:r w:rsidRPr="00CA1523">
        <w:rPr>
          <w:rFonts w:ascii="Times New Roman" w:hAnsi="Times New Roman" w:cs="Times New Roman"/>
        </w:rPr>
        <w:t xml:space="preserve">This </w:t>
      </w:r>
      <w:r>
        <w:rPr>
          <w:rFonts w:ascii="Times New Roman" w:hAnsi="Times New Roman" w:cs="Times New Roman"/>
        </w:rPr>
        <w:t xml:space="preserve">path description defines the trajectory as a set of way points defined using a referenceable grid. The trajectory may be multidimensional depending on the capabilities of the server. </w:t>
      </w:r>
    </w:p>
    <w:p w:rsidR="00D13D82" w:rsidRPr="00CA1523" w:rsidRDefault="00D13D82" w:rsidP="00D13D82"/>
    <w:p w:rsidR="00C07055" w:rsidRDefault="00D13D82" w:rsidP="00D13D82">
      <w:pPr>
        <w:spacing w:after="240"/>
        <w:jc w:val="center"/>
        <w:rPr>
          <w:rFonts w:ascii="Times New Roman" w:eastAsia="Times New Roman" w:hAnsi="Times New Roman" w:cs="Times New Roman"/>
          <w:sz w:val="22"/>
          <w:szCs w:val="22"/>
        </w:rPr>
      </w:pPr>
      <w:bookmarkStart w:id="197" w:name="_Ref427318329"/>
      <w:bookmarkStart w:id="198" w:name="_Toc427587139"/>
      <w:r w:rsidRPr="00BF4B8A">
        <w:rPr>
          <w:rFonts w:ascii="Times New Roman" w:eastAsia="Times New Roman" w:hAnsi="Times New Roman" w:cs="Times New Roman"/>
        </w:rPr>
        <w:t xml:space="preserve">Table </w:t>
      </w:r>
      <w:r w:rsidR="007F7A7B" w:rsidRPr="00BF4B8A">
        <w:rPr>
          <w:rFonts w:ascii="Times New Roman" w:eastAsia="Times New Roman" w:hAnsi="Times New Roman" w:cs="Times New Roman"/>
        </w:rPr>
        <w:fldChar w:fldCharType="begin"/>
      </w:r>
      <w:r w:rsidRPr="00BF4B8A">
        <w:rPr>
          <w:rFonts w:ascii="Times New Roman" w:eastAsia="Times New Roman" w:hAnsi="Times New Roman" w:cs="Times New Roman"/>
        </w:rPr>
        <w:instrText xml:space="preserve"> SEQ Table \* ARABIC </w:instrText>
      </w:r>
      <w:r w:rsidR="007F7A7B" w:rsidRPr="00BF4B8A">
        <w:rPr>
          <w:rFonts w:ascii="Times New Roman" w:eastAsia="Times New Roman" w:hAnsi="Times New Roman" w:cs="Times New Roman"/>
        </w:rPr>
        <w:fldChar w:fldCharType="separate"/>
      </w:r>
      <w:r w:rsidR="00A80F46">
        <w:rPr>
          <w:rFonts w:ascii="Times New Roman" w:eastAsia="Times New Roman" w:hAnsi="Times New Roman" w:cs="Times New Roman"/>
          <w:noProof/>
        </w:rPr>
        <w:t>6</w:t>
      </w:r>
      <w:r w:rsidR="007F7A7B" w:rsidRPr="00BF4B8A">
        <w:rPr>
          <w:rFonts w:ascii="Times New Roman" w:eastAsia="Times New Roman" w:hAnsi="Times New Roman" w:cs="Times New Roman"/>
        </w:rPr>
        <w:fldChar w:fldCharType="end"/>
      </w:r>
      <w:bookmarkEnd w:id="197"/>
      <w:r w:rsidRPr="00BF4B8A">
        <w:rPr>
          <w:rFonts w:ascii="Times New Roman" w:eastAsia="Times New Roman" w:hAnsi="Times New Roman" w:cs="Times New Roman"/>
        </w:rPr>
        <w:t xml:space="preserve"> </w:t>
      </w:r>
      <w:r>
        <w:rPr>
          <w:rFonts w:ascii="Times New Roman" w:eastAsia="Times New Roman" w:hAnsi="Times New Roman" w:cs="Times New Roman"/>
          <w:sz w:val="22"/>
          <w:szCs w:val="22"/>
        </w:rPr>
        <w:t>Axis Details Properties</w:t>
      </w:r>
      <w:bookmarkEnd w:id="198"/>
    </w:p>
    <w:tbl>
      <w:tblPr>
        <w:tblStyle w:val="TableGrid"/>
        <w:tblW w:w="0" w:type="auto"/>
        <w:tblLayout w:type="fixed"/>
        <w:tblLook w:val="04A0" w:firstRow="1" w:lastRow="0" w:firstColumn="1" w:lastColumn="0" w:noHBand="0" w:noVBand="1"/>
      </w:tblPr>
      <w:tblGrid>
        <w:gridCol w:w="2943"/>
        <w:gridCol w:w="1701"/>
        <w:gridCol w:w="2835"/>
        <w:gridCol w:w="1377"/>
      </w:tblGrid>
      <w:tr w:rsidR="00D13D82" w:rsidRPr="003A6B5B" w:rsidTr="008975DA">
        <w:tc>
          <w:tcPr>
            <w:tcW w:w="2943" w:type="dxa"/>
            <w:shd w:val="clear" w:color="auto" w:fill="D4F8C0"/>
          </w:tcPr>
          <w:p w:rsidR="00D13D82" w:rsidRPr="003A6B5B" w:rsidRDefault="00D13D82" w:rsidP="008975DA">
            <w:pPr>
              <w:spacing w:after="240"/>
              <w:jc w:val="center"/>
              <w:rPr>
                <w:rFonts w:ascii="Times New Roman" w:eastAsia="Times New Roman" w:hAnsi="Times New Roman" w:cs="Times New Roman"/>
                <w:b/>
                <w:color w:val="0F0F0F"/>
              </w:rPr>
            </w:pPr>
            <w:r w:rsidRPr="003A6B5B">
              <w:rPr>
                <w:rFonts w:ascii="Times New Roman" w:eastAsia="Times New Roman" w:hAnsi="Times New Roman" w:cs="Times New Roman"/>
                <w:b/>
                <w:color w:val="0F0F0F"/>
              </w:rPr>
              <w:t>Name</w:t>
            </w:r>
          </w:p>
        </w:tc>
        <w:tc>
          <w:tcPr>
            <w:tcW w:w="1701" w:type="dxa"/>
            <w:shd w:val="clear" w:color="auto" w:fill="D4F8C0"/>
          </w:tcPr>
          <w:p w:rsidR="00D13D82" w:rsidRPr="003A6B5B" w:rsidRDefault="00D13D82" w:rsidP="008975DA">
            <w:pPr>
              <w:spacing w:after="240"/>
              <w:jc w:val="center"/>
              <w:rPr>
                <w:rFonts w:ascii="Times New Roman" w:eastAsia="Times New Roman" w:hAnsi="Times New Roman" w:cs="Times New Roman"/>
                <w:b/>
                <w:color w:val="0F0F0F"/>
              </w:rPr>
            </w:pPr>
            <w:r w:rsidRPr="003A6B5B">
              <w:rPr>
                <w:rFonts w:ascii="Times New Roman" w:eastAsia="Times New Roman" w:hAnsi="Times New Roman" w:cs="Times New Roman"/>
                <w:b/>
                <w:color w:val="0F0F0F"/>
              </w:rPr>
              <w:t>Definition</w:t>
            </w:r>
          </w:p>
        </w:tc>
        <w:tc>
          <w:tcPr>
            <w:tcW w:w="2835" w:type="dxa"/>
            <w:shd w:val="clear" w:color="auto" w:fill="D4F8C0"/>
          </w:tcPr>
          <w:p w:rsidR="00D13D82" w:rsidRPr="003A6B5B" w:rsidRDefault="00D13D82" w:rsidP="008975DA">
            <w:pPr>
              <w:spacing w:after="240"/>
              <w:jc w:val="center"/>
              <w:rPr>
                <w:rFonts w:ascii="Times New Roman" w:eastAsia="Times New Roman" w:hAnsi="Times New Roman" w:cs="Times New Roman"/>
                <w:b/>
                <w:color w:val="0F0F0F"/>
              </w:rPr>
            </w:pPr>
            <w:r w:rsidRPr="003A6B5B">
              <w:rPr>
                <w:rFonts w:ascii="Times New Roman" w:eastAsia="Times New Roman" w:hAnsi="Times New Roman" w:cs="Times New Roman"/>
                <w:b/>
                <w:color w:val="0F0F0F"/>
              </w:rPr>
              <w:t>Data type</w:t>
            </w:r>
          </w:p>
        </w:tc>
        <w:tc>
          <w:tcPr>
            <w:tcW w:w="1377" w:type="dxa"/>
            <w:shd w:val="clear" w:color="auto" w:fill="D4F8C0"/>
          </w:tcPr>
          <w:p w:rsidR="00D13D82" w:rsidRPr="003A6B5B" w:rsidRDefault="00D13D82" w:rsidP="008975DA">
            <w:pPr>
              <w:spacing w:after="240"/>
              <w:jc w:val="center"/>
              <w:rPr>
                <w:rFonts w:ascii="Times New Roman" w:eastAsia="Times New Roman" w:hAnsi="Times New Roman" w:cs="Times New Roman"/>
                <w:b/>
                <w:color w:val="0F0F0F"/>
              </w:rPr>
            </w:pPr>
            <w:r w:rsidRPr="003A6B5B">
              <w:rPr>
                <w:rFonts w:ascii="Times New Roman" w:eastAsia="Times New Roman" w:hAnsi="Times New Roman" w:cs="Times New Roman"/>
                <w:b/>
                <w:color w:val="0F0F0F"/>
              </w:rPr>
              <w:t>Multiplicity</w:t>
            </w:r>
          </w:p>
        </w:tc>
      </w:tr>
      <w:tr w:rsidR="00D13D82" w:rsidTr="008975DA">
        <w:tc>
          <w:tcPr>
            <w:tcW w:w="2943" w:type="dxa"/>
          </w:tcPr>
          <w:p w:rsidR="00D13D82" w:rsidRPr="004B7DEE" w:rsidRDefault="00D13D82" w:rsidP="008975DA">
            <w:pPr>
              <w:rPr>
                <w:rFonts w:ascii="Times New Roman" w:eastAsia="Times New Roman" w:hAnsi="Times New Roman" w:cs="Times New Roman"/>
                <w:sz w:val="20"/>
                <w:szCs w:val="20"/>
              </w:rPr>
            </w:pPr>
            <w:r>
              <w:rPr>
                <w:rFonts w:ascii="Times New Roman" w:eastAsia="Times New Roman" w:hAnsi="Times New Roman" w:cs="Times New Roman"/>
                <w:sz w:val="20"/>
                <w:szCs w:val="20"/>
              </w:rPr>
              <w:t>axisName</w:t>
            </w:r>
          </w:p>
        </w:tc>
        <w:tc>
          <w:tcPr>
            <w:tcW w:w="1701" w:type="dxa"/>
          </w:tcPr>
          <w:p w:rsidR="00D13D82" w:rsidRPr="004B7DEE" w:rsidRDefault="00E57221" w:rsidP="008975DA">
            <w:pPr>
              <w:rPr>
                <w:rFonts w:ascii="Times New Roman" w:eastAsia="Times New Roman" w:hAnsi="Times New Roman" w:cs="Times New Roman"/>
                <w:sz w:val="20"/>
                <w:szCs w:val="20"/>
              </w:rPr>
            </w:pPr>
            <w:r>
              <w:rPr>
                <w:rFonts w:ascii="Times New Roman" w:eastAsia="Times New Roman" w:hAnsi="Times New Roman" w:cs="Times New Roman"/>
                <w:sz w:val="20"/>
                <w:szCs w:val="20"/>
              </w:rPr>
              <w:t>The name of the axis.</w:t>
            </w:r>
          </w:p>
          <w:p w:rsidR="00D13D82" w:rsidRPr="004B7DEE" w:rsidRDefault="00D13D82" w:rsidP="008975DA">
            <w:pPr>
              <w:rPr>
                <w:rFonts w:ascii="Times New Roman" w:eastAsia="Times New Roman" w:hAnsi="Times New Roman" w:cs="Times New Roman"/>
                <w:sz w:val="20"/>
                <w:szCs w:val="20"/>
              </w:rPr>
            </w:pPr>
            <w:r w:rsidRPr="004B7DEE">
              <w:rPr>
                <w:rFonts w:ascii="Times New Roman" w:eastAsia="Times New Roman" w:hAnsi="Times New Roman" w:cs="Times New Roman"/>
                <w:sz w:val="20"/>
                <w:szCs w:val="20"/>
              </w:rPr>
              <w:t xml:space="preserve"> </w:t>
            </w:r>
          </w:p>
        </w:tc>
        <w:tc>
          <w:tcPr>
            <w:tcW w:w="2835" w:type="dxa"/>
          </w:tcPr>
          <w:p w:rsidR="00D13D82" w:rsidRPr="004B7DEE" w:rsidRDefault="0085670E" w:rsidP="008975DA">
            <w:pPr>
              <w:rPr>
                <w:rFonts w:ascii="Times New Roman" w:eastAsia="Times New Roman" w:hAnsi="Times New Roman" w:cs="Times New Roman"/>
                <w:sz w:val="20"/>
                <w:szCs w:val="20"/>
              </w:rPr>
            </w:pPr>
            <w:r>
              <w:rPr>
                <w:rFonts w:ascii="Times New Roman" w:eastAsia="Times New Roman" w:hAnsi="Times New Roman" w:cs="Times New Roman"/>
                <w:sz w:val="20"/>
                <w:szCs w:val="20"/>
              </w:rPr>
              <w:t>AxisName</w:t>
            </w:r>
          </w:p>
        </w:tc>
        <w:tc>
          <w:tcPr>
            <w:tcW w:w="1377" w:type="dxa"/>
          </w:tcPr>
          <w:p w:rsidR="00D13D82" w:rsidRPr="004B7DEE" w:rsidRDefault="00D13D82" w:rsidP="008975DA">
            <w:pPr>
              <w:jc w:val="center"/>
              <w:rPr>
                <w:rFonts w:ascii="Times New Roman" w:eastAsia="Times New Roman" w:hAnsi="Times New Roman" w:cs="Times New Roman"/>
                <w:sz w:val="20"/>
                <w:szCs w:val="20"/>
              </w:rPr>
            </w:pPr>
            <w:r w:rsidRPr="004B7DEE">
              <w:rPr>
                <w:rFonts w:ascii="Times New Roman" w:eastAsia="Times New Roman" w:hAnsi="Times New Roman" w:cs="Times New Roman"/>
                <w:sz w:val="20"/>
                <w:szCs w:val="20"/>
              </w:rPr>
              <w:t>0,1</w:t>
            </w:r>
          </w:p>
        </w:tc>
      </w:tr>
      <w:tr w:rsidR="00D13D82" w:rsidTr="008975DA">
        <w:tc>
          <w:tcPr>
            <w:tcW w:w="2943" w:type="dxa"/>
          </w:tcPr>
          <w:p w:rsidR="00D13D82" w:rsidRPr="004B7DEE" w:rsidRDefault="00D13D82" w:rsidP="008975DA">
            <w:pPr>
              <w:rPr>
                <w:rFonts w:ascii="Times New Roman" w:eastAsia="Times New Roman" w:hAnsi="Times New Roman" w:cs="Times New Roman"/>
                <w:sz w:val="20"/>
                <w:szCs w:val="20"/>
              </w:rPr>
            </w:pPr>
            <w:r>
              <w:rPr>
                <w:rFonts w:ascii="Times New Roman" w:eastAsia="Times New Roman" w:hAnsi="Times New Roman" w:cs="Times New Roman"/>
                <w:sz w:val="20"/>
                <w:szCs w:val="20"/>
              </w:rPr>
              <w:t>axisExtent</w:t>
            </w:r>
          </w:p>
        </w:tc>
        <w:tc>
          <w:tcPr>
            <w:tcW w:w="1701" w:type="dxa"/>
          </w:tcPr>
          <w:p w:rsidR="00D13D82" w:rsidRPr="004B7DEE" w:rsidRDefault="00E57221" w:rsidP="008975DA">
            <w:pPr>
              <w:rPr>
                <w:rFonts w:ascii="Times New Roman" w:eastAsia="Times New Roman" w:hAnsi="Times New Roman" w:cs="Times New Roman"/>
                <w:sz w:val="20"/>
                <w:szCs w:val="20"/>
              </w:rPr>
            </w:pPr>
            <w:r>
              <w:rPr>
                <w:rFonts w:ascii="Times New Roman" w:eastAsia="Times New Roman" w:hAnsi="Times New Roman" w:cs="Times New Roman"/>
                <w:sz w:val="20"/>
                <w:szCs w:val="20"/>
              </w:rPr>
              <w:t>The width of the named axis</w:t>
            </w:r>
            <w:r w:rsidR="00D13D82" w:rsidRPr="004B7DEE">
              <w:rPr>
                <w:rFonts w:ascii="Times New Roman" w:eastAsia="Times New Roman" w:hAnsi="Times New Roman" w:cs="Times New Roman"/>
                <w:sz w:val="20"/>
                <w:szCs w:val="20"/>
              </w:rPr>
              <w:t>.</w:t>
            </w:r>
          </w:p>
        </w:tc>
        <w:tc>
          <w:tcPr>
            <w:tcW w:w="2835" w:type="dxa"/>
          </w:tcPr>
          <w:p w:rsidR="00D13D82" w:rsidRPr="004B7DEE" w:rsidRDefault="0085670E" w:rsidP="008975DA">
            <w:pPr>
              <w:rPr>
                <w:rFonts w:ascii="Times New Roman" w:eastAsia="Times New Roman" w:hAnsi="Times New Roman" w:cs="Times New Roman"/>
                <w:sz w:val="20"/>
                <w:szCs w:val="20"/>
              </w:rPr>
            </w:pPr>
            <w:r>
              <w:rPr>
                <w:rFonts w:ascii="Times New Roman" w:eastAsia="Times New Roman" w:hAnsi="Times New Roman" w:cs="Times New Roman"/>
                <w:sz w:val="20"/>
                <w:szCs w:val="20"/>
              </w:rPr>
              <w:t>string</w:t>
            </w:r>
          </w:p>
        </w:tc>
        <w:tc>
          <w:tcPr>
            <w:tcW w:w="1377" w:type="dxa"/>
          </w:tcPr>
          <w:p w:rsidR="00D13D82" w:rsidRPr="004B7DEE" w:rsidRDefault="0085670E" w:rsidP="008975D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r w:rsidR="00D13D82" w:rsidRPr="004B7DEE">
              <w:rPr>
                <w:rFonts w:ascii="Times New Roman" w:eastAsia="Times New Roman" w:hAnsi="Times New Roman" w:cs="Times New Roman"/>
                <w:sz w:val="20"/>
                <w:szCs w:val="20"/>
              </w:rPr>
              <w:t>1</w:t>
            </w:r>
          </w:p>
        </w:tc>
      </w:tr>
      <w:tr w:rsidR="00D13D82" w:rsidTr="008975DA">
        <w:tc>
          <w:tcPr>
            <w:tcW w:w="2943" w:type="dxa"/>
          </w:tcPr>
          <w:p w:rsidR="00D13D82" w:rsidRPr="004B7DEE" w:rsidRDefault="00D13D82" w:rsidP="008975DA">
            <w:pPr>
              <w:rPr>
                <w:rFonts w:ascii="Times New Roman" w:eastAsia="Times New Roman" w:hAnsi="Times New Roman" w:cs="Times New Roman"/>
                <w:sz w:val="20"/>
                <w:szCs w:val="20"/>
              </w:rPr>
            </w:pPr>
            <w:r>
              <w:rPr>
                <w:rFonts w:ascii="Times New Roman" w:eastAsia="Times New Roman" w:hAnsi="Times New Roman" w:cs="Times New Roman"/>
                <w:sz w:val="20"/>
                <w:szCs w:val="20"/>
              </w:rPr>
              <w:t>interpolation</w:t>
            </w:r>
            <w:r w:rsidR="00B72CDD">
              <w:rPr>
                <w:rFonts w:ascii="Times New Roman" w:eastAsia="Times New Roman" w:hAnsi="Times New Roman" w:cs="Times New Roman"/>
                <w:sz w:val="20"/>
                <w:szCs w:val="20"/>
              </w:rPr>
              <w:t>Method</w:t>
            </w:r>
          </w:p>
        </w:tc>
        <w:tc>
          <w:tcPr>
            <w:tcW w:w="1701" w:type="dxa"/>
          </w:tcPr>
          <w:p w:rsidR="00D13D82" w:rsidRPr="004B7DEE" w:rsidRDefault="00C02F11" w:rsidP="008975DA">
            <w:pPr>
              <w:rPr>
                <w:rFonts w:ascii="Times New Roman" w:eastAsia="Times New Roman" w:hAnsi="Times New Roman" w:cs="Times New Roman"/>
                <w:sz w:val="20"/>
                <w:szCs w:val="20"/>
              </w:rPr>
            </w:pPr>
            <w:r>
              <w:rPr>
                <w:rFonts w:ascii="Times New Roman" w:eastAsia="Times New Roman" w:hAnsi="Times New Roman" w:cs="Times New Roman"/>
                <w:sz w:val="20"/>
                <w:szCs w:val="20"/>
              </w:rPr>
              <w:t>The method to be used by the interpolation scheme.</w:t>
            </w:r>
          </w:p>
        </w:tc>
        <w:tc>
          <w:tcPr>
            <w:tcW w:w="2835" w:type="dxa"/>
          </w:tcPr>
          <w:p w:rsidR="00D13D82" w:rsidRPr="004B7DEE" w:rsidRDefault="00D13D82" w:rsidP="008975DA">
            <w:pPr>
              <w:rPr>
                <w:rFonts w:ascii="Times New Roman" w:eastAsia="Times New Roman" w:hAnsi="Times New Roman" w:cs="Times New Roman"/>
                <w:sz w:val="20"/>
                <w:szCs w:val="20"/>
              </w:rPr>
            </w:pPr>
          </w:p>
        </w:tc>
        <w:tc>
          <w:tcPr>
            <w:tcW w:w="1377" w:type="dxa"/>
          </w:tcPr>
          <w:p w:rsidR="00D13D82" w:rsidRPr="004B7DEE" w:rsidRDefault="00D13D82" w:rsidP="008975D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D13D82" w:rsidTr="008975DA">
        <w:tc>
          <w:tcPr>
            <w:tcW w:w="2943" w:type="dxa"/>
          </w:tcPr>
          <w:p w:rsidR="00D13D82" w:rsidRDefault="00D13D82" w:rsidP="008975DA">
            <w:pPr>
              <w:rPr>
                <w:rFonts w:ascii="Times New Roman" w:eastAsia="Times New Roman" w:hAnsi="Times New Roman" w:cs="Times New Roman"/>
                <w:sz w:val="20"/>
                <w:szCs w:val="20"/>
              </w:rPr>
            </w:pPr>
            <w:r>
              <w:rPr>
                <w:rFonts w:ascii="Times New Roman" w:eastAsia="Times New Roman" w:hAnsi="Times New Roman" w:cs="Times New Roman"/>
                <w:sz w:val="20"/>
                <w:szCs w:val="20"/>
              </w:rPr>
              <w:t>interPolationSampleSize</w:t>
            </w:r>
          </w:p>
        </w:tc>
        <w:tc>
          <w:tcPr>
            <w:tcW w:w="1701" w:type="dxa"/>
          </w:tcPr>
          <w:p w:rsidR="00D13D82" w:rsidRPr="004B7DEE" w:rsidRDefault="0092059E" w:rsidP="008975DA">
            <w:pPr>
              <w:rPr>
                <w:rFonts w:ascii="Times New Roman" w:eastAsia="Times New Roman" w:hAnsi="Times New Roman" w:cs="Times New Roman"/>
                <w:sz w:val="20"/>
                <w:szCs w:val="20"/>
              </w:rPr>
            </w:pPr>
            <w:r>
              <w:rPr>
                <w:rFonts w:ascii="Times New Roman" w:eastAsia="Times New Roman" w:hAnsi="Times New Roman" w:cs="Times New Roman"/>
                <w:sz w:val="20"/>
                <w:szCs w:val="20"/>
              </w:rPr>
              <w:t>The sampling sixe to be used by the interpolation.</w:t>
            </w:r>
          </w:p>
        </w:tc>
        <w:tc>
          <w:tcPr>
            <w:tcW w:w="2835" w:type="dxa"/>
          </w:tcPr>
          <w:p w:rsidR="00D13D82" w:rsidRPr="004B7DEE" w:rsidRDefault="0092059E" w:rsidP="008975DA">
            <w:pPr>
              <w:rPr>
                <w:rFonts w:ascii="Times New Roman" w:eastAsia="Times New Roman" w:hAnsi="Times New Roman" w:cs="Times New Roman"/>
                <w:sz w:val="20"/>
                <w:szCs w:val="20"/>
              </w:rPr>
            </w:pPr>
            <w:r>
              <w:rPr>
                <w:rFonts w:ascii="Times New Roman" w:eastAsia="Times New Roman" w:hAnsi="Times New Roman" w:cs="Times New Roman"/>
                <w:sz w:val="20"/>
                <w:szCs w:val="20"/>
              </w:rPr>
              <w:t>int</w:t>
            </w:r>
          </w:p>
        </w:tc>
        <w:tc>
          <w:tcPr>
            <w:tcW w:w="1377" w:type="dxa"/>
          </w:tcPr>
          <w:p w:rsidR="00D13D82" w:rsidRDefault="0092059E" w:rsidP="008975D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w:t>
            </w:r>
          </w:p>
        </w:tc>
      </w:tr>
    </w:tbl>
    <w:p w:rsidR="002A0AC8" w:rsidRPr="00BF4B8A" w:rsidRDefault="002A0AC8" w:rsidP="00D93885">
      <w:pPr>
        <w:spacing w:after="240"/>
        <w:rPr>
          <w:rFonts w:ascii="Times New Roman" w:eastAsia="Times New Roman" w:hAnsi="Times New Roman" w:cs="Times New Roman"/>
        </w:rPr>
      </w:pPr>
    </w:p>
    <w:p w:rsidR="00B336BE" w:rsidRDefault="00B336BE" w:rsidP="00FE11FC"/>
    <w:p w:rsidR="006569B6" w:rsidRDefault="006569B6" w:rsidP="006569B6">
      <w:pPr>
        <w:pStyle w:val="heading3OGCHeading3"/>
      </w:pPr>
      <w:bookmarkStart w:id="199" w:name="_Toc427587387"/>
      <w:r>
        <w:t>VerticalOrientationMode.</w:t>
      </w:r>
      <w:bookmarkEnd w:id="199"/>
    </w:p>
    <w:p w:rsidR="006569B6" w:rsidRPr="00CA1523" w:rsidRDefault="006569B6" w:rsidP="006569B6">
      <w:pPr>
        <w:rPr>
          <w:rFonts w:ascii="Times New Roman" w:hAnsi="Times New Roman" w:cs="Times New Roman"/>
        </w:rPr>
      </w:pPr>
      <w:r w:rsidRPr="00CA1523">
        <w:rPr>
          <w:rFonts w:ascii="Times New Roman" w:hAnsi="Times New Roman" w:cs="Times New Roman"/>
        </w:rPr>
        <w:t xml:space="preserve">This </w:t>
      </w:r>
      <w:r>
        <w:rPr>
          <w:rFonts w:ascii="Times New Roman" w:hAnsi="Times New Roman" w:cs="Times New Roman"/>
        </w:rPr>
        <w:t xml:space="preserve">path description defines the trajectory as a set of way points defined using a referenceable grid. The trajectory may be multidimensional depending on the capabilities of the server. </w:t>
      </w:r>
    </w:p>
    <w:p w:rsidR="006569B6" w:rsidRDefault="006569B6" w:rsidP="006569B6">
      <w:pPr>
        <w:pStyle w:val="Caption"/>
        <w:keepNext/>
        <w:jc w:val="center"/>
      </w:pPr>
    </w:p>
    <w:p w:rsidR="006569B6" w:rsidRDefault="006569B6" w:rsidP="006569B6">
      <w:pPr>
        <w:pStyle w:val="Caption"/>
        <w:keepNext/>
        <w:jc w:val="center"/>
      </w:pPr>
      <w:bookmarkStart w:id="200" w:name="_Ref427318339"/>
      <w:bookmarkStart w:id="201" w:name="_Toc427587140"/>
      <w:r>
        <w:t xml:space="preserve">Table </w:t>
      </w:r>
      <w:r w:rsidR="007F7A7B">
        <w:fldChar w:fldCharType="begin"/>
      </w:r>
      <w:r>
        <w:instrText xml:space="preserve"> SEQ Table \* ARABIC </w:instrText>
      </w:r>
      <w:r w:rsidR="007F7A7B">
        <w:fldChar w:fldCharType="separate"/>
      </w:r>
      <w:r w:rsidR="00A80F46">
        <w:rPr>
          <w:noProof/>
        </w:rPr>
        <w:t>7</w:t>
      </w:r>
      <w:r w:rsidR="007F7A7B">
        <w:rPr>
          <w:noProof/>
        </w:rPr>
        <w:fldChar w:fldCharType="end"/>
      </w:r>
      <w:bookmarkEnd w:id="200"/>
      <w:r>
        <w:t xml:space="preserve"> – Vertical Orientation Mode code items</w:t>
      </w:r>
      <w:bookmarkEnd w:id="201"/>
    </w:p>
    <w:tbl>
      <w:tblPr>
        <w:tblW w:w="9900" w:type="dxa"/>
        <w:tblInd w:w="60" w:type="dxa"/>
        <w:tblLayout w:type="fixed"/>
        <w:tblCellMar>
          <w:left w:w="60" w:type="dxa"/>
          <w:right w:w="60" w:type="dxa"/>
        </w:tblCellMar>
        <w:tblLook w:val="04A0" w:firstRow="1" w:lastRow="0" w:firstColumn="1" w:lastColumn="0" w:noHBand="0" w:noVBand="1"/>
      </w:tblPr>
      <w:tblGrid>
        <w:gridCol w:w="1530"/>
        <w:gridCol w:w="2700"/>
        <w:gridCol w:w="5670"/>
      </w:tblGrid>
      <w:tr w:rsidR="006569B6" w:rsidTr="008975DA">
        <w:trPr>
          <w:trHeight w:val="794"/>
          <w:tblHeader/>
        </w:trPr>
        <w:tc>
          <w:tcPr>
            <w:tcW w:w="1530" w:type="dxa"/>
            <w:tcBorders>
              <w:top w:val="single" w:sz="1" w:space="0" w:color="auto"/>
              <w:left w:val="single" w:sz="1" w:space="0" w:color="auto"/>
              <w:bottom w:val="single" w:sz="1" w:space="0" w:color="auto"/>
              <w:right w:val="single" w:sz="1" w:space="0" w:color="auto"/>
            </w:tcBorders>
            <w:shd w:val="clear" w:color="auto" w:fill="FEDEDF"/>
            <w:tcMar>
              <w:top w:w="0" w:type="dxa"/>
              <w:left w:w="3" w:type="dxa"/>
              <w:bottom w:w="0" w:type="dxa"/>
              <w:right w:w="60" w:type="dxa"/>
            </w:tcMar>
          </w:tcPr>
          <w:p w:rsidR="006569B6" w:rsidRDefault="006569B6" w:rsidP="008975DA">
            <w:pPr>
              <w:spacing w:after="240"/>
              <w:jc w:val="center"/>
              <w:rPr>
                <w:rFonts w:ascii="Times New Roman" w:eastAsia="Times New Roman" w:hAnsi="Times New Roman" w:cs="Times New Roman"/>
                <w:b/>
                <w:color w:val="0F0F0F"/>
              </w:rPr>
            </w:pPr>
            <w:r>
              <w:rPr>
                <w:rFonts w:ascii="Times New Roman" w:eastAsia="Times New Roman" w:hAnsi="Times New Roman" w:cs="Times New Roman"/>
                <w:b/>
                <w:color w:val="0F0F0F"/>
              </w:rPr>
              <w:t>Code item</w:t>
            </w:r>
          </w:p>
        </w:tc>
        <w:tc>
          <w:tcPr>
            <w:tcW w:w="2700" w:type="dxa"/>
            <w:tcBorders>
              <w:top w:val="single" w:sz="1" w:space="0" w:color="auto"/>
              <w:left w:val="single" w:sz="1" w:space="0" w:color="auto"/>
              <w:bottom w:val="single" w:sz="1" w:space="0" w:color="auto"/>
              <w:right w:val="single" w:sz="1" w:space="0" w:color="auto"/>
            </w:tcBorders>
            <w:shd w:val="clear" w:color="auto" w:fill="FEDEDF"/>
            <w:tcMar>
              <w:top w:w="0" w:type="dxa"/>
              <w:left w:w="3" w:type="dxa"/>
              <w:bottom w:w="0" w:type="dxa"/>
              <w:right w:w="60" w:type="dxa"/>
            </w:tcMar>
          </w:tcPr>
          <w:p w:rsidR="006569B6" w:rsidRDefault="006569B6" w:rsidP="008975DA">
            <w:pPr>
              <w:spacing w:after="240"/>
              <w:jc w:val="center"/>
              <w:rPr>
                <w:rFonts w:ascii="Times New Roman" w:eastAsia="Times New Roman" w:hAnsi="Times New Roman" w:cs="Times New Roman"/>
                <w:b/>
                <w:color w:val="0F0F0F"/>
              </w:rPr>
            </w:pPr>
            <w:r>
              <w:rPr>
                <w:rFonts w:ascii="Times New Roman" w:eastAsia="Times New Roman" w:hAnsi="Times New Roman" w:cs="Times New Roman"/>
                <w:b/>
                <w:color w:val="0F0F0F"/>
              </w:rPr>
              <w:t>Definition</w:t>
            </w:r>
          </w:p>
        </w:tc>
        <w:tc>
          <w:tcPr>
            <w:tcW w:w="5670" w:type="dxa"/>
            <w:tcBorders>
              <w:top w:val="single" w:sz="1" w:space="0" w:color="auto"/>
              <w:left w:val="single" w:sz="1" w:space="0" w:color="auto"/>
              <w:bottom w:val="single" w:sz="1" w:space="0" w:color="auto"/>
              <w:right w:val="single" w:sz="1" w:space="0" w:color="auto"/>
            </w:tcBorders>
            <w:shd w:val="clear" w:color="auto" w:fill="FEDEDF"/>
            <w:tcMar>
              <w:top w:w="0" w:type="dxa"/>
              <w:left w:w="3" w:type="dxa"/>
              <w:bottom w:w="0" w:type="dxa"/>
              <w:right w:w="60" w:type="dxa"/>
            </w:tcMar>
          </w:tcPr>
          <w:p w:rsidR="006569B6" w:rsidRDefault="006569B6" w:rsidP="008975DA">
            <w:pPr>
              <w:spacing w:after="240"/>
              <w:jc w:val="center"/>
              <w:rPr>
                <w:rFonts w:ascii="Times New Roman" w:eastAsia="Times New Roman" w:hAnsi="Times New Roman" w:cs="Times New Roman"/>
                <w:b/>
                <w:color w:val="0F0F0F"/>
              </w:rPr>
            </w:pPr>
            <w:r>
              <w:rPr>
                <w:rFonts w:ascii="Times New Roman" w:eastAsia="Times New Roman" w:hAnsi="Times New Roman" w:cs="Times New Roman"/>
                <w:b/>
                <w:color w:val="0F0F0F"/>
              </w:rPr>
              <w:t>URL</w:t>
            </w:r>
          </w:p>
        </w:tc>
      </w:tr>
      <w:tr w:rsidR="006569B6" w:rsidTr="008975DA">
        <w:trPr>
          <w:trHeight w:val="472"/>
        </w:trPr>
        <w:tc>
          <w:tcPr>
            <w:tcW w:w="153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rsidR="006569B6" w:rsidRPr="00050E37" w:rsidRDefault="00F217A0" w:rsidP="00050E37">
            <w:pPr>
              <w:rPr>
                <w:rFonts w:ascii="Times New Roman" w:eastAsia="Times New Roman" w:hAnsi="Times New Roman" w:cs="Times New Roman"/>
                <w:sz w:val="20"/>
                <w:szCs w:val="20"/>
              </w:rPr>
            </w:pPr>
            <w:bookmarkStart w:id="202" w:name="BKM_E135526B_0E58_4B42_8FCB_889B69FA3360"/>
            <w:bookmarkEnd w:id="202"/>
            <w:r w:rsidRPr="00050E37">
              <w:rPr>
                <w:rFonts w:ascii="Times New Roman" w:eastAsia="Times New Roman" w:hAnsi="Times New Roman" w:cs="Times New Roman"/>
                <w:sz w:val="20"/>
                <w:szCs w:val="20"/>
              </w:rPr>
              <w:t>v</w:t>
            </w:r>
            <w:r w:rsidR="005E5896" w:rsidRPr="00050E37">
              <w:rPr>
                <w:rFonts w:ascii="Times New Roman" w:eastAsia="Times New Roman" w:hAnsi="Times New Roman" w:cs="Times New Roman"/>
                <w:sz w:val="20"/>
                <w:szCs w:val="20"/>
              </w:rPr>
              <w:t>ertical</w:t>
            </w:r>
          </w:p>
        </w:tc>
        <w:tc>
          <w:tcPr>
            <w:tcW w:w="27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rsidR="006569B6" w:rsidRDefault="006569B6" w:rsidP="00280CF3">
            <w:pPr>
              <w:spacing w:after="240"/>
              <w:rPr>
                <w:rFonts w:ascii="Times New Roman" w:eastAsia="Times New Roman" w:hAnsi="Times New Roman" w:cs="Times New Roman"/>
                <w:color w:val="0F0F0F"/>
                <w:sz w:val="20"/>
                <w:szCs w:val="20"/>
              </w:rPr>
            </w:pPr>
            <w:r>
              <w:rPr>
                <w:rFonts w:ascii="Times New Roman" w:eastAsia="Times New Roman" w:hAnsi="Times New Roman" w:cs="Times New Roman"/>
                <w:color w:val="0F0F0F"/>
                <w:sz w:val="20"/>
                <w:szCs w:val="20"/>
              </w:rPr>
              <w:t xml:space="preserve">The conversion relationship is the working version. This is the currently active conversion. </w:t>
            </w:r>
          </w:p>
        </w:tc>
        <w:tc>
          <w:tcPr>
            <w:tcW w:w="567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rsidR="006569B6" w:rsidRDefault="006569B6" w:rsidP="00393021">
            <w:pPr>
              <w:spacing w:after="240"/>
              <w:rPr>
                <w:rFonts w:ascii="Times New Roman" w:eastAsia="Times New Roman" w:hAnsi="Times New Roman" w:cs="Times New Roman"/>
                <w:color w:val="0F0F0F"/>
                <w:sz w:val="20"/>
                <w:szCs w:val="20"/>
              </w:rPr>
            </w:pPr>
            <w:r>
              <w:rPr>
                <w:rFonts w:ascii="Consolas" w:eastAsia="Consolas" w:hAnsi="Consolas" w:cs="Consolas"/>
                <w:color w:val="0F0F0F"/>
                <w:sz w:val="16"/>
                <w:szCs w:val="16"/>
              </w:rPr>
              <w:t>http://www.opengis.net/def/</w:t>
            </w:r>
            <w:r w:rsidR="005E5896" w:rsidRPr="005E5896">
              <w:rPr>
                <w:rFonts w:ascii="Consolas" w:eastAsia="Consolas" w:hAnsi="Consolas" w:cs="Consolas"/>
                <w:color w:val="0F0F0F"/>
                <w:sz w:val="16"/>
                <w:szCs w:val="16"/>
              </w:rPr>
              <w:t>GetMetOceanCorridor</w:t>
            </w:r>
            <w:r>
              <w:rPr>
                <w:rFonts w:ascii="Consolas" w:eastAsia="Consolas" w:hAnsi="Consolas" w:cs="Consolas"/>
                <w:color w:val="0F0F0F"/>
                <w:sz w:val="16"/>
                <w:szCs w:val="16"/>
              </w:rPr>
              <w:t>/1.0/</w:t>
            </w:r>
            <w:r w:rsidR="005E5896">
              <w:rPr>
                <w:rFonts w:ascii="Consolas" w:eastAsia="Consolas" w:hAnsi="Consolas" w:cs="Consolas"/>
                <w:color w:val="0F0F0F"/>
                <w:sz w:val="16"/>
                <w:szCs w:val="16"/>
              </w:rPr>
              <w:t>OrientationMoode</w:t>
            </w:r>
            <w:r>
              <w:rPr>
                <w:rFonts w:ascii="Consolas" w:eastAsia="Consolas" w:hAnsi="Consolas" w:cs="Consolas"/>
                <w:color w:val="0F0F0F"/>
                <w:sz w:val="16"/>
                <w:szCs w:val="16"/>
              </w:rPr>
              <w:t>/</w:t>
            </w:r>
            <w:r w:rsidR="00393021">
              <w:rPr>
                <w:rFonts w:ascii="Consolas" w:eastAsia="Consolas" w:hAnsi="Consolas" w:cs="Consolas"/>
                <w:color w:val="0F0F0F"/>
                <w:sz w:val="16"/>
                <w:szCs w:val="16"/>
              </w:rPr>
              <w:t>v</w:t>
            </w:r>
            <w:r w:rsidR="005E5896">
              <w:rPr>
                <w:rFonts w:ascii="Consolas" w:eastAsia="Consolas" w:hAnsi="Consolas" w:cs="Consolas"/>
                <w:color w:val="0F0F0F"/>
                <w:sz w:val="16"/>
                <w:szCs w:val="16"/>
              </w:rPr>
              <w:t>ertical</w:t>
            </w:r>
          </w:p>
        </w:tc>
      </w:tr>
      <w:tr w:rsidR="006569B6" w:rsidTr="008975DA">
        <w:trPr>
          <w:trHeight w:val="472"/>
        </w:trPr>
        <w:tc>
          <w:tcPr>
            <w:tcW w:w="153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rsidR="006569B6" w:rsidRPr="00050E37" w:rsidRDefault="00F217A0" w:rsidP="00050E37">
            <w:pPr>
              <w:rPr>
                <w:rFonts w:ascii="Times New Roman" w:eastAsia="Times New Roman" w:hAnsi="Times New Roman" w:cs="Times New Roman"/>
                <w:sz w:val="20"/>
                <w:szCs w:val="20"/>
              </w:rPr>
            </w:pPr>
            <w:bookmarkStart w:id="203" w:name="BKM_822FE5C0_8CCC_4941_8C7F_63309DFF50F2"/>
            <w:bookmarkEnd w:id="203"/>
            <w:r w:rsidRPr="00050E37">
              <w:rPr>
                <w:rFonts w:ascii="Times New Roman" w:eastAsia="Times New Roman" w:hAnsi="Times New Roman" w:cs="Times New Roman"/>
                <w:sz w:val="20"/>
                <w:szCs w:val="20"/>
              </w:rPr>
              <w:t>p</w:t>
            </w:r>
            <w:r w:rsidR="005E5896" w:rsidRPr="00050E37">
              <w:rPr>
                <w:rFonts w:ascii="Times New Roman" w:eastAsia="Times New Roman" w:hAnsi="Times New Roman" w:cs="Times New Roman"/>
                <w:sz w:val="20"/>
                <w:szCs w:val="20"/>
              </w:rPr>
              <w:t>erpendicular</w:t>
            </w:r>
          </w:p>
        </w:tc>
        <w:tc>
          <w:tcPr>
            <w:tcW w:w="27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rsidR="006569B6" w:rsidRDefault="006569B6" w:rsidP="008975DA">
            <w:pPr>
              <w:spacing w:after="240"/>
              <w:jc w:val="center"/>
              <w:rPr>
                <w:rFonts w:ascii="Times New Roman" w:eastAsia="Times New Roman" w:hAnsi="Times New Roman" w:cs="Times New Roman"/>
                <w:color w:val="0F0F0F"/>
                <w:sz w:val="20"/>
                <w:szCs w:val="20"/>
              </w:rPr>
            </w:pPr>
            <w:r>
              <w:rPr>
                <w:rFonts w:ascii="Times New Roman" w:eastAsia="Times New Roman" w:hAnsi="Times New Roman" w:cs="Times New Roman"/>
                <w:color w:val="0F0F0F"/>
                <w:sz w:val="20"/>
                <w:szCs w:val="20"/>
              </w:rPr>
              <w:t xml:space="preserve">The conversion is under review. </w:t>
            </w:r>
          </w:p>
        </w:tc>
        <w:tc>
          <w:tcPr>
            <w:tcW w:w="567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rsidR="006569B6" w:rsidRDefault="005E5896" w:rsidP="00393021">
            <w:pPr>
              <w:spacing w:after="240"/>
              <w:jc w:val="center"/>
              <w:rPr>
                <w:rFonts w:ascii="Times New Roman" w:eastAsia="Times New Roman" w:hAnsi="Times New Roman" w:cs="Times New Roman"/>
                <w:color w:val="0F0F0F"/>
                <w:sz w:val="20"/>
                <w:szCs w:val="20"/>
              </w:rPr>
            </w:pPr>
            <w:r>
              <w:rPr>
                <w:rFonts w:ascii="Consolas" w:eastAsia="Consolas" w:hAnsi="Consolas" w:cs="Consolas"/>
                <w:color w:val="0F0F0F"/>
                <w:sz w:val="16"/>
                <w:szCs w:val="16"/>
              </w:rPr>
              <w:t>http://www.opengis.net/def/</w:t>
            </w:r>
            <w:r w:rsidRPr="005E5896">
              <w:rPr>
                <w:rFonts w:ascii="Consolas" w:eastAsia="Consolas" w:hAnsi="Consolas" w:cs="Consolas"/>
                <w:color w:val="0F0F0F"/>
                <w:sz w:val="16"/>
                <w:szCs w:val="16"/>
              </w:rPr>
              <w:t>GetMetOceanCorridor</w:t>
            </w:r>
            <w:r>
              <w:rPr>
                <w:rFonts w:ascii="Consolas" w:eastAsia="Consolas" w:hAnsi="Consolas" w:cs="Consolas"/>
                <w:color w:val="0F0F0F"/>
                <w:sz w:val="16"/>
                <w:szCs w:val="16"/>
              </w:rPr>
              <w:t>/1.0/OrientationMoode/</w:t>
            </w:r>
            <w:r w:rsidR="00393021">
              <w:rPr>
                <w:rFonts w:ascii="Consolas" w:eastAsia="Consolas" w:hAnsi="Consolas" w:cs="Consolas"/>
                <w:color w:val="0F0F0F"/>
                <w:sz w:val="16"/>
                <w:szCs w:val="16"/>
              </w:rPr>
              <w:t>p</w:t>
            </w:r>
            <w:r>
              <w:rPr>
                <w:rFonts w:ascii="Consolas" w:eastAsia="Consolas" w:hAnsi="Consolas" w:cs="Consolas"/>
                <w:color w:val="0F0F0F"/>
                <w:sz w:val="16"/>
                <w:szCs w:val="16"/>
              </w:rPr>
              <w:t>erpendicular</w:t>
            </w:r>
          </w:p>
        </w:tc>
      </w:tr>
    </w:tbl>
    <w:p w:rsidR="00B336BE" w:rsidRDefault="00B336BE" w:rsidP="00FE11FC"/>
    <w:p w:rsidR="00050E37" w:rsidRDefault="00050E37" w:rsidP="00FE11FC"/>
    <w:p w:rsidR="00050E37" w:rsidRDefault="00050E37" w:rsidP="00050E37">
      <w:pPr>
        <w:pStyle w:val="heading3OGCHeading3"/>
      </w:pPr>
      <w:bookmarkStart w:id="204" w:name="_Toc427587388"/>
      <w:r>
        <w:t>PointSelectionMode.</w:t>
      </w:r>
      <w:bookmarkEnd w:id="204"/>
    </w:p>
    <w:p w:rsidR="00050E37" w:rsidRDefault="00B12AEA" w:rsidP="00050E37">
      <w:pPr>
        <w:rPr>
          <w:rFonts w:ascii="Times New Roman" w:hAnsi="Times New Roman" w:cs="Times New Roman"/>
        </w:rPr>
      </w:pPr>
      <w:r>
        <w:rPr>
          <w:rFonts w:ascii="Times New Roman" w:hAnsi="Times New Roman" w:cs="Times New Roman"/>
        </w:rPr>
        <w:t>The point selection mode determines how the grid points</w:t>
      </w:r>
      <w:r w:rsidR="003A7B65">
        <w:rPr>
          <w:rFonts w:ascii="Times New Roman" w:hAnsi="Times New Roman" w:cs="Times New Roman"/>
        </w:rPr>
        <w:t xml:space="preserve"> in the trajectory are selected</w:t>
      </w:r>
      <w:r>
        <w:rPr>
          <w:rFonts w:ascii="Times New Roman" w:hAnsi="Times New Roman" w:cs="Times New Roman"/>
        </w:rPr>
        <w:t xml:space="preserve"> on the basis </w:t>
      </w:r>
      <w:r w:rsidR="003A7B65">
        <w:rPr>
          <w:rFonts w:ascii="Times New Roman" w:hAnsi="Times New Roman" w:cs="Times New Roman"/>
        </w:rPr>
        <w:t>of</w:t>
      </w:r>
      <w:r>
        <w:rPr>
          <w:rFonts w:ascii="Times New Roman" w:hAnsi="Times New Roman" w:cs="Times New Roman"/>
        </w:rPr>
        <w:t xml:space="preserve"> grid box boundary </w:t>
      </w:r>
      <w:r w:rsidR="003A7B65">
        <w:rPr>
          <w:rFonts w:ascii="Times New Roman" w:hAnsi="Times New Roman" w:cs="Times New Roman"/>
        </w:rPr>
        <w:t xml:space="preserve">or the grid point is used. The examples in section 6 illustrate this in </w:t>
      </w:r>
      <w:r w:rsidR="00701046">
        <w:fldChar w:fldCharType="begin"/>
      </w:r>
      <w:r w:rsidR="00701046">
        <w:instrText xml:space="preserve"> REF _Ref419747865 \h  \* MERGEFORMAT </w:instrText>
      </w:r>
      <w:r w:rsidR="00701046">
        <w:fldChar w:fldCharType="separate"/>
      </w:r>
      <w:r w:rsidR="003A7B65" w:rsidRPr="00EE6DB6">
        <w:rPr>
          <w:rFonts w:ascii="Times New Roman" w:hAnsi="Times New Roman" w:cs="Times New Roman"/>
        </w:rPr>
        <w:t>Figure 5</w:t>
      </w:r>
      <w:r w:rsidR="00701046">
        <w:fldChar w:fldCharType="end"/>
      </w:r>
      <w:r w:rsidR="003A7B65">
        <w:rPr>
          <w:rFonts w:ascii="Times New Roman" w:hAnsi="Times New Roman" w:cs="Times New Roman"/>
        </w:rPr>
        <w:t xml:space="preserve"> and </w:t>
      </w:r>
      <w:r w:rsidR="00701046">
        <w:fldChar w:fldCharType="begin"/>
      </w:r>
      <w:r w:rsidR="00701046">
        <w:instrText xml:space="preserve"> REF _Ref427143841 \h  \* MERGEFORMAT </w:instrText>
      </w:r>
      <w:r w:rsidR="00701046">
        <w:fldChar w:fldCharType="separate"/>
      </w:r>
      <w:r w:rsidR="003A7B65" w:rsidRPr="00EE6DB6">
        <w:rPr>
          <w:rFonts w:ascii="Times New Roman" w:hAnsi="Times New Roman" w:cs="Times New Roman"/>
        </w:rPr>
        <w:t>Figure 6</w:t>
      </w:r>
      <w:r w:rsidR="00701046">
        <w:fldChar w:fldCharType="end"/>
      </w:r>
      <w:r w:rsidR="003A7B65">
        <w:rPr>
          <w:rFonts w:ascii="Times New Roman" w:hAnsi="Times New Roman" w:cs="Times New Roman"/>
        </w:rPr>
        <w:t>.</w:t>
      </w:r>
    </w:p>
    <w:p w:rsidR="00050E37" w:rsidRDefault="00050E37" w:rsidP="00050E37">
      <w:pPr>
        <w:rPr>
          <w:rFonts w:ascii="Times New Roman" w:hAnsi="Times New Roman" w:cs="Times New Roman"/>
        </w:rPr>
      </w:pPr>
    </w:p>
    <w:p w:rsidR="00C8386C" w:rsidRPr="00C8386C" w:rsidRDefault="00C8386C" w:rsidP="00C8386C">
      <w:pPr>
        <w:pStyle w:val="Caption"/>
        <w:keepNext/>
        <w:jc w:val="center"/>
      </w:pPr>
      <w:bookmarkStart w:id="205" w:name="_Toc427587141"/>
      <w:r>
        <w:t xml:space="preserve">Table </w:t>
      </w:r>
      <w:r w:rsidR="007F7A7B">
        <w:fldChar w:fldCharType="begin"/>
      </w:r>
      <w:r>
        <w:instrText xml:space="preserve"> SEQ Table \* ARABIC </w:instrText>
      </w:r>
      <w:r w:rsidR="007F7A7B">
        <w:fldChar w:fldCharType="separate"/>
      </w:r>
      <w:r w:rsidR="00A80F46">
        <w:rPr>
          <w:noProof/>
        </w:rPr>
        <w:t>8</w:t>
      </w:r>
      <w:r w:rsidR="007F7A7B">
        <w:fldChar w:fldCharType="end"/>
      </w:r>
      <w:r>
        <w:t xml:space="preserve"> – </w:t>
      </w:r>
      <w:r w:rsidR="00280CF3">
        <w:t xml:space="preserve">PointSelectionMode </w:t>
      </w:r>
      <w:r>
        <w:t>code items</w:t>
      </w:r>
      <w:bookmarkEnd w:id="205"/>
    </w:p>
    <w:tbl>
      <w:tblPr>
        <w:tblW w:w="9900" w:type="dxa"/>
        <w:tblInd w:w="60" w:type="dxa"/>
        <w:tblLayout w:type="fixed"/>
        <w:tblCellMar>
          <w:left w:w="60" w:type="dxa"/>
          <w:right w:w="60" w:type="dxa"/>
        </w:tblCellMar>
        <w:tblLook w:val="04A0" w:firstRow="1" w:lastRow="0" w:firstColumn="1" w:lastColumn="0" w:noHBand="0" w:noVBand="1"/>
      </w:tblPr>
      <w:tblGrid>
        <w:gridCol w:w="1530"/>
        <w:gridCol w:w="2700"/>
        <w:gridCol w:w="5670"/>
      </w:tblGrid>
      <w:tr w:rsidR="00C8386C" w:rsidTr="008975DA">
        <w:trPr>
          <w:trHeight w:val="794"/>
          <w:tblHeader/>
        </w:trPr>
        <w:tc>
          <w:tcPr>
            <w:tcW w:w="1530" w:type="dxa"/>
            <w:tcBorders>
              <w:top w:val="single" w:sz="1" w:space="0" w:color="auto"/>
              <w:left w:val="single" w:sz="1" w:space="0" w:color="auto"/>
              <w:bottom w:val="single" w:sz="1" w:space="0" w:color="auto"/>
              <w:right w:val="single" w:sz="1" w:space="0" w:color="auto"/>
            </w:tcBorders>
            <w:shd w:val="clear" w:color="auto" w:fill="FEDEDF"/>
            <w:tcMar>
              <w:top w:w="0" w:type="dxa"/>
              <w:left w:w="3" w:type="dxa"/>
              <w:bottom w:w="0" w:type="dxa"/>
              <w:right w:w="60" w:type="dxa"/>
            </w:tcMar>
          </w:tcPr>
          <w:p w:rsidR="00C8386C" w:rsidRDefault="00C8386C" w:rsidP="008975DA">
            <w:pPr>
              <w:spacing w:after="240"/>
              <w:jc w:val="center"/>
              <w:rPr>
                <w:rFonts w:ascii="Times New Roman" w:eastAsia="Times New Roman" w:hAnsi="Times New Roman" w:cs="Times New Roman"/>
                <w:b/>
                <w:color w:val="0F0F0F"/>
              </w:rPr>
            </w:pPr>
            <w:r>
              <w:rPr>
                <w:rFonts w:ascii="Times New Roman" w:eastAsia="Times New Roman" w:hAnsi="Times New Roman" w:cs="Times New Roman"/>
                <w:b/>
                <w:color w:val="0F0F0F"/>
              </w:rPr>
              <w:t>Code item</w:t>
            </w:r>
          </w:p>
        </w:tc>
        <w:tc>
          <w:tcPr>
            <w:tcW w:w="2700" w:type="dxa"/>
            <w:tcBorders>
              <w:top w:val="single" w:sz="1" w:space="0" w:color="auto"/>
              <w:left w:val="single" w:sz="1" w:space="0" w:color="auto"/>
              <w:bottom w:val="single" w:sz="1" w:space="0" w:color="auto"/>
              <w:right w:val="single" w:sz="1" w:space="0" w:color="auto"/>
            </w:tcBorders>
            <w:shd w:val="clear" w:color="auto" w:fill="FEDEDF"/>
            <w:tcMar>
              <w:top w:w="0" w:type="dxa"/>
              <w:left w:w="3" w:type="dxa"/>
              <w:bottom w:w="0" w:type="dxa"/>
              <w:right w:w="60" w:type="dxa"/>
            </w:tcMar>
          </w:tcPr>
          <w:p w:rsidR="00C8386C" w:rsidRDefault="00C8386C" w:rsidP="008975DA">
            <w:pPr>
              <w:spacing w:after="240"/>
              <w:jc w:val="center"/>
              <w:rPr>
                <w:rFonts w:ascii="Times New Roman" w:eastAsia="Times New Roman" w:hAnsi="Times New Roman" w:cs="Times New Roman"/>
                <w:b/>
                <w:color w:val="0F0F0F"/>
              </w:rPr>
            </w:pPr>
            <w:r>
              <w:rPr>
                <w:rFonts w:ascii="Times New Roman" w:eastAsia="Times New Roman" w:hAnsi="Times New Roman" w:cs="Times New Roman"/>
                <w:b/>
                <w:color w:val="0F0F0F"/>
              </w:rPr>
              <w:t>Definition</w:t>
            </w:r>
          </w:p>
        </w:tc>
        <w:tc>
          <w:tcPr>
            <w:tcW w:w="5670" w:type="dxa"/>
            <w:tcBorders>
              <w:top w:val="single" w:sz="1" w:space="0" w:color="auto"/>
              <w:left w:val="single" w:sz="1" w:space="0" w:color="auto"/>
              <w:bottom w:val="single" w:sz="1" w:space="0" w:color="auto"/>
              <w:right w:val="single" w:sz="1" w:space="0" w:color="auto"/>
            </w:tcBorders>
            <w:shd w:val="clear" w:color="auto" w:fill="FEDEDF"/>
            <w:tcMar>
              <w:top w:w="0" w:type="dxa"/>
              <w:left w:w="3" w:type="dxa"/>
              <w:bottom w:w="0" w:type="dxa"/>
              <w:right w:w="60" w:type="dxa"/>
            </w:tcMar>
          </w:tcPr>
          <w:p w:rsidR="00C8386C" w:rsidRDefault="00C8386C" w:rsidP="008975DA">
            <w:pPr>
              <w:spacing w:after="240"/>
              <w:jc w:val="center"/>
              <w:rPr>
                <w:rFonts w:ascii="Times New Roman" w:eastAsia="Times New Roman" w:hAnsi="Times New Roman" w:cs="Times New Roman"/>
                <w:b/>
                <w:color w:val="0F0F0F"/>
              </w:rPr>
            </w:pPr>
            <w:r>
              <w:rPr>
                <w:rFonts w:ascii="Times New Roman" w:eastAsia="Times New Roman" w:hAnsi="Times New Roman" w:cs="Times New Roman"/>
                <w:b/>
                <w:color w:val="0F0F0F"/>
              </w:rPr>
              <w:t>URL</w:t>
            </w:r>
          </w:p>
        </w:tc>
      </w:tr>
      <w:tr w:rsidR="00C8386C" w:rsidTr="008975DA">
        <w:trPr>
          <w:trHeight w:val="472"/>
        </w:trPr>
        <w:tc>
          <w:tcPr>
            <w:tcW w:w="153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rsidR="00C8386C" w:rsidRPr="00050E37" w:rsidRDefault="00280CF3" w:rsidP="008975DA">
            <w:pPr>
              <w:rPr>
                <w:rFonts w:ascii="Times New Roman" w:eastAsia="Times New Roman" w:hAnsi="Times New Roman" w:cs="Times New Roman"/>
                <w:sz w:val="20"/>
                <w:szCs w:val="20"/>
              </w:rPr>
            </w:pPr>
            <w:r>
              <w:rPr>
                <w:rFonts w:ascii="Times New Roman" w:eastAsia="Times New Roman" w:hAnsi="Times New Roman" w:cs="Times New Roman"/>
                <w:sz w:val="20"/>
                <w:szCs w:val="20"/>
              </w:rPr>
              <w:t>gridPoint</w:t>
            </w:r>
          </w:p>
        </w:tc>
        <w:tc>
          <w:tcPr>
            <w:tcW w:w="27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rsidR="00C8386C" w:rsidRDefault="00EE1A0E" w:rsidP="00EE1A0E">
            <w:pPr>
              <w:spacing w:after="240"/>
              <w:rPr>
                <w:rFonts w:ascii="Times New Roman" w:eastAsia="Times New Roman" w:hAnsi="Times New Roman" w:cs="Times New Roman"/>
                <w:color w:val="0F0F0F"/>
                <w:sz w:val="20"/>
                <w:szCs w:val="20"/>
              </w:rPr>
            </w:pPr>
            <w:r>
              <w:rPr>
                <w:rFonts w:ascii="Times New Roman" w:eastAsia="Times New Roman" w:hAnsi="Times New Roman" w:cs="Times New Roman"/>
                <w:color w:val="0F0F0F"/>
                <w:sz w:val="20"/>
                <w:szCs w:val="20"/>
              </w:rPr>
              <w:t xml:space="preserve">The </w:t>
            </w:r>
            <w:r w:rsidRPr="00EE1A0E">
              <w:rPr>
                <w:rFonts w:ascii="Times New Roman" w:eastAsia="Times New Roman" w:hAnsi="Times New Roman" w:cs="Times New Roman"/>
                <w:color w:val="0F0F0F"/>
                <w:sz w:val="20"/>
                <w:szCs w:val="20"/>
              </w:rPr>
              <w:t xml:space="preserve">“domain set” </w:t>
            </w:r>
            <w:r>
              <w:rPr>
                <w:rFonts w:ascii="Times New Roman" w:eastAsia="Times New Roman" w:hAnsi="Times New Roman" w:cs="Times New Roman"/>
                <w:color w:val="0F0F0F"/>
                <w:sz w:val="20"/>
                <w:szCs w:val="20"/>
              </w:rPr>
              <w:t>is made up</w:t>
            </w:r>
            <w:r w:rsidRPr="00EE1A0E">
              <w:rPr>
                <w:rFonts w:ascii="Times New Roman" w:eastAsia="Times New Roman" w:hAnsi="Times New Roman" w:cs="Times New Roman"/>
                <w:color w:val="0F0F0F"/>
                <w:sz w:val="20"/>
                <w:szCs w:val="20"/>
              </w:rPr>
              <w:t xml:space="preserve"> </w:t>
            </w:r>
            <w:r>
              <w:rPr>
                <w:rFonts w:ascii="Times New Roman" w:eastAsia="Times New Roman" w:hAnsi="Times New Roman" w:cs="Times New Roman"/>
                <w:color w:val="0F0F0F"/>
                <w:sz w:val="20"/>
                <w:szCs w:val="20"/>
              </w:rPr>
              <w:t xml:space="preserve">of </w:t>
            </w:r>
            <w:r w:rsidRPr="00EE1A0E">
              <w:rPr>
                <w:rFonts w:ascii="Times New Roman" w:eastAsia="Times New Roman" w:hAnsi="Times New Roman" w:cs="Times New Roman"/>
                <w:color w:val="0F0F0F"/>
                <w:sz w:val="20"/>
                <w:szCs w:val="20"/>
              </w:rPr>
              <w:t>all the points</w:t>
            </w:r>
            <w:r>
              <w:rPr>
                <w:rFonts w:ascii="Times New Roman" w:eastAsia="Times New Roman" w:hAnsi="Times New Roman" w:cs="Times New Roman"/>
                <w:color w:val="0F0F0F"/>
                <w:sz w:val="20"/>
                <w:szCs w:val="20"/>
              </w:rPr>
              <w:t xml:space="preserve"> that lie within the corridor </w:t>
            </w:r>
            <w:r w:rsidR="00EC1937" w:rsidRPr="00EC1937">
              <w:rPr>
                <w:rFonts w:ascii="Times New Roman" w:eastAsia="Times New Roman" w:hAnsi="Times New Roman" w:cs="Times New Roman"/>
                <w:color w:val="0F0F0F"/>
                <w:sz w:val="20"/>
                <w:szCs w:val="20"/>
              </w:rPr>
              <w:t xml:space="preserve">(see </w:t>
            </w:r>
            <w:r w:rsidR="00701046">
              <w:fldChar w:fldCharType="begin"/>
            </w:r>
            <w:r w:rsidR="00701046">
              <w:instrText xml:space="preserve"> REF _Ref427143841 \h  \* MERGEFORMAT </w:instrText>
            </w:r>
            <w:r w:rsidR="00701046">
              <w:fldChar w:fldCharType="separate"/>
            </w:r>
            <w:r w:rsidR="00EC1937" w:rsidRPr="00EC1937">
              <w:rPr>
                <w:rFonts w:ascii="Times New Roman" w:eastAsia="Times New Roman" w:hAnsi="Times New Roman" w:cs="Times New Roman"/>
                <w:color w:val="0F0F0F"/>
                <w:sz w:val="20"/>
                <w:szCs w:val="20"/>
              </w:rPr>
              <w:t>Figure 6</w:t>
            </w:r>
            <w:r w:rsidR="00701046">
              <w:fldChar w:fldCharType="end"/>
            </w:r>
            <w:r w:rsidR="00EC1937" w:rsidRPr="00EC1937">
              <w:rPr>
                <w:rFonts w:ascii="Times New Roman" w:eastAsia="Times New Roman" w:hAnsi="Times New Roman" w:cs="Times New Roman"/>
                <w:color w:val="0F0F0F"/>
                <w:sz w:val="20"/>
                <w:szCs w:val="20"/>
              </w:rPr>
              <w:t>).</w:t>
            </w:r>
          </w:p>
        </w:tc>
        <w:tc>
          <w:tcPr>
            <w:tcW w:w="567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rsidR="00C8386C" w:rsidRDefault="00C8386C" w:rsidP="00280CF3">
            <w:pPr>
              <w:spacing w:after="240"/>
              <w:rPr>
                <w:rFonts w:ascii="Times New Roman" w:eastAsia="Times New Roman" w:hAnsi="Times New Roman" w:cs="Times New Roman"/>
                <w:color w:val="0F0F0F"/>
                <w:sz w:val="20"/>
                <w:szCs w:val="20"/>
              </w:rPr>
            </w:pPr>
            <w:r>
              <w:rPr>
                <w:rFonts w:ascii="Consolas" w:eastAsia="Consolas" w:hAnsi="Consolas" w:cs="Consolas"/>
                <w:color w:val="0F0F0F"/>
                <w:sz w:val="16"/>
                <w:szCs w:val="16"/>
              </w:rPr>
              <w:t>http://www.opengis.net/def/</w:t>
            </w:r>
            <w:r w:rsidRPr="005E5896">
              <w:rPr>
                <w:rFonts w:ascii="Consolas" w:eastAsia="Consolas" w:hAnsi="Consolas" w:cs="Consolas"/>
                <w:color w:val="0F0F0F"/>
                <w:sz w:val="16"/>
                <w:szCs w:val="16"/>
              </w:rPr>
              <w:t>GetMetOceanCorridor</w:t>
            </w:r>
            <w:r>
              <w:rPr>
                <w:rFonts w:ascii="Consolas" w:eastAsia="Consolas" w:hAnsi="Consolas" w:cs="Consolas"/>
                <w:color w:val="0F0F0F"/>
                <w:sz w:val="16"/>
                <w:szCs w:val="16"/>
              </w:rPr>
              <w:t>/1.0/</w:t>
            </w:r>
            <w:r w:rsidR="00280CF3" w:rsidRPr="00280CF3">
              <w:rPr>
                <w:rFonts w:ascii="Consolas" w:eastAsia="Consolas" w:hAnsi="Consolas" w:cs="Consolas"/>
                <w:color w:val="0F0F0F"/>
                <w:sz w:val="16"/>
                <w:szCs w:val="16"/>
              </w:rPr>
              <w:t xml:space="preserve"> PointSelectionMode</w:t>
            </w:r>
            <w:r>
              <w:rPr>
                <w:rFonts w:ascii="Consolas" w:eastAsia="Consolas" w:hAnsi="Consolas" w:cs="Consolas"/>
                <w:color w:val="0F0F0F"/>
                <w:sz w:val="16"/>
                <w:szCs w:val="16"/>
              </w:rPr>
              <w:t>/</w:t>
            </w:r>
            <w:r w:rsidR="00280CF3">
              <w:rPr>
                <w:rFonts w:ascii="Consolas" w:eastAsia="Consolas" w:hAnsi="Consolas" w:cs="Consolas"/>
                <w:color w:val="0F0F0F"/>
                <w:sz w:val="16"/>
                <w:szCs w:val="16"/>
              </w:rPr>
              <w:t>gridPoint</w:t>
            </w:r>
          </w:p>
        </w:tc>
      </w:tr>
      <w:tr w:rsidR="00C8386C" w:rsidTr="008975DA">
        <w:trPr>
          <w:trHeight w:val="472"/>
        </w:trPr>
        <w:tc>
          <w:tcPr>
            <w:tcW w:w="153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rsidR="00C8386C" w:rsidRPr="00050E37" w:rsidRDefault="00280CF3" w:rsidP="008975DA">
            <w:pPr>
              <w:rPr>
                <w:rFonts w:ascii="Times New Roman" w:eastAsia="Times New Roman" w:hAnsi="Times New Roman" w:cs="Times New Roman"/>
                <w:sz w:val="20"/>
                <w:szCs w:val="20"/>
              </w:rPr>
            </w:pPr>
            <w:r>
              <w:rPr>
                <w:rFonts w:ascii="Times New Roman" w:eastAsia="Times New Roman" w:hAnsi="Times New Roman" w:cs="Times New Roman"/>
                <w:sz w:val="20"/>
                <w:szCs w:val="20"/>
              </w:rPr>
              <w:t>gridBox</w:t>
            </w:r>
          </w:p>
        </w:tc>
        <w:tc>
          <w:tcPr>
            <w:tcW w:w="27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rsidR="00C8386C" w:rsidRDefault="00EE1A0E" w:rsidP="00015DEB">
            <w:pPr>
              <w:spacing w:after="240"/>
              <w:rPr>
                <w:rFonts w:ascii="Times New Roman" w:eastAsia="Times New Roman" w:hAnsi="Times New Roman" w:cs="Times New Roman"/>
                <w:color w:val="0F0F0F"/>
                <w:sz w:val="20"/>
                <w:szCs w:val="20"/>
              </w:rPr>
            </w:pPr>
            <w:r>
              <w:rPr>
                <w:rFonts w:ascii="Times New Roman" w:eastAsia="Times New Roman" w:hAnsi="Times New Roman" w:cs="Times New Roman"/>
                <w:color w:val="0F0F0F"/>
                <w:sz w:val="20"/>
                <w:szCs w:val="20"/>
              </w:rPr>
              <w:t>The “</w:t>
            </w:r>
            <w:r w:rsidRPr="00EE1A0E">
              <w:rPr>
                <w:rFonts w:ascii="Times New Roman" w:eastAsia="Times New Roman" w:hAnsi="Times New Roman" w:cs="Times New Roman"/>
                <w:color w:val="0F0F0F"/>
                <w:sz w:val="20"/>
                <w:szCs w:val="20"/>
              </w:rPr>
              <w:t xml:space="preserve">domain set” </w:t>
            </w:r>
            <w:r>
              <w:rPr>
                <w:rFonts w:ascii="Times New Roman" w:eastAsia="Times New Roman" w:hAnsi="Times New Roman" w:cs="Times New Roman"/>
                <w:color w:val="0F0F0F"/>
                <w:sz w:val="20"/>
                <w:szCs w:val="20"/>
              </w:rPr>
              <w:t xml:space="preserve">uses </w:t>
            </w:r>
            <w:r w:rsidRPr="00EE1A0E">
              <w:rPr>
                <w:rFonts w:ascii="Times New Roman" w:eastAsia="Times New Roman" w:hAnsi="Times New Roman" w:cs="Times New Roman"/>
                <w:color w:val="0F0F0F"/>
                <w:sz w:val="20"/>
                <w:szCs w:val="20"/>
              </w:rPr>
              <w:t xml:space="preserve">the centre points of the “grid boxes” intersected by the trajectory (see </w:t>
            </w:r>
            <w:r w:rsidR="00701046">
              <w:fldChar w:fldCharType="begin"/>
            </w:r>
            <w:r w:rsidR="00701046">
              <w:instrText xml:space="preserve"> REF _Ref419747865 \h  \* MERGEFORMAT </w:instrText>
            </w:r>
            <w:r w:rsidR="00701046">
              <w:fldChar w:fldCharType="separate"/>
            </w:r>
            <w:r w:rsidR="00B77279" w:rsidRPr="00B77279">
              <w:rPr>
                <w:rFonts w:ascii="Times New Roman" w:eastAsia="Times New Roman" w:hAnsi="Times New Roman" w:cs="Times New Roman"/>
                <w:color w:val="0F0F0F"/>
                <w:sz w:val="20"/>
                <w:szCs w:val="20"/>
              </w:rPr>
              <w:t>Figure 5</w:t>
            </w:r>
            <w:r w:rsidR="00701046">
              <w:fldChar w:fldCharType="end"/>
            </w:r>
            <w:r w:rsidRPr="00EE1A0E">
              <w:rPr>
                <w:rFonts w:ascii="Times New Roman" w:eastAsia="Times New Roman" w:hAnsi="Times New Roman" w:cs="Times New Roman"/>
                <w:color w:val="0F0F0F"/>
                <w:sz w:val="20"/>
                <w:szCs w:val="20"/>
              </w:rPr>
              <w:t>)</w:t>
            </w:r>
          </w:p>
        </w:tc>
        <w:tc>
          <w:tcPr>
            <w:tcW w:w="567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rsidR="00C8386C" w:rsidRDefault="00280CF3" w:rsidP="00280CF3">
            <w:pPr>
              <w:spacing w:after="240"/>
              <w:rPr>
                <w:rFonts w:ascii="Times New Roman" w:eastAsia="Times New Roman" w:hAnsi="Times New Roman" w:cs="Times New Roman"/>
                <w:color w:val="0F0F0F"/>
                <w:sz w:val="20"/>
                <w:szCs w:val="20"/>
              </w:rPr>
            </w:pPr>
            <w:r>
              <w:rPr>
                <w:rFonts w:ascii="Consolas" w:eastAsia="Consolas" w:hAnsi="Consolas" w:cs="Consolas"/>
                <w:color w:val="0F0F0F"/>
                <w:sz w:val="16"/>
                <w:szCs w:val="16"/>
              </w:rPr>
              <w:t>http://www.opengis.net/def/</w:t>
            </w:r>
            <w:r w:rsidRPr="005E5896">
              <w:rPr>
                <w:rFonts w:ascii="Consolas" w:eastAsia="Consolas" w:hAnsi="Consolas" w:cs="Consolas"/>
                <w:color w:val="0F0F0F"/>
                <w:sz w:val="16"/>
                <w:szCs w:val="16"/>
              </w:rPr>
              <w:t>GetMetOceanCorridor</w:t>
            </w:r>
            <w:r>
              <w:rPr>
                <w:rFonts w:ascii="Consolas" w:eastAsia="Consolas" w:hAnsi="Consolas" w:cs="Consolas"/>
                <w:color w:val="0F0F0F"/>
                <w:sz w:val="16"/>
                <w:szCs w:val="16"/>
              </w:rPr>
              <w:t>/1.0/</w:t>
            </w:r>
            <w:r w:rsidRPr="00280CF3">
              <w:rPr>
                <w:rFonts w:ascii="Consolas" w:eastAsia="Consolas" w:hAnsi="Consolas" w:cs="Consolas"/>
                <w:color w:val="0F0F0F"/>
                <w:sz w:val="16"/>
                <w:szCs w:val="16"/>
              </w:rPr>
              <w:t xml:space="preserve"> PointSelectionMode</w:t>
            </w:r>
            <w:r>
              <w:rPr>
                <w:rFonts w:ascii="Consolas" w:eastAsia="Consolas" w:hAnsi="Consolas" w:cs="Consolas"/>
                <w:color w:val="0F0F0F"/>
                <w:sz w:val="16"/>
                <w:szCs w:val="16"/>
              </w:rPr>
              <w:t>/gridBox</w:t>
            </w:r>
          </w:p>
        </w:tc>
      </w:tr>
    </w:tbl>
    <w:p w:rsidR="00C8386C" w:rsidRDefault="00C8386C" w:rsidP="00050E37">
      <w:pPr>
        <w:rPr>
          <w:rFonts w:ascii="Times New Roman" w:hAnsi="Times New Roman" w:cs="Times New Roman"/>
        </w:rPr>
      </w:pPr>
    </w:p>
    <w:p w:rsidR="00050E37" w:rsidRDefault="00050E37" w:rsidP="00050E37">
      <w:pPr>
        <w:pStyle w:val="heading3OGCHeading3"/>
      </w:pPr>
      <w:bookmarkStart w:id="206" w:name="_Toc427587389"/>
      <w:r>
        <w:t>AxisName.</w:t>
      </w:r>
      <w:bookmarkEnd w:id="206"/>
    </w:p>
    <w:p w:rsidR="00050E37" w:rsidRPr="00CA1523" w:rsidRDefault="00050E37" w:rsidP="00050E37">
      <w:pPr>
        <w:rPr>
          <w:rFonts w:ascii="Times New Roman" w:hAnsi="Times New Roman" w:cs="Times New Roman"/>
        </w:rPr>
      </w:pPr>
      <w:r w:rsidRPr="00CA1523">
        <w:rPr>
          <w:rFonts w:ascii="Times New Roman" w:hAnsi="Times New Roman" w:cs="Times New Roman"/>
        </w:rPr>
        <w:t xml:space="preserve">This </w:t>
      </w:r>
      <w:r>
        <w:rPr>
          <w:rFonts w:ascii="Times New Roman" w:hAnsi="Times New Roman" w:cs="Times New Roman"/>
        </w:rPr>
        <w:t xml:space="preserve">path description defines the trajectory as a set of way points defined using a referenceable grid. The trajectory may be multidimensional depending on the capabilities of the server. </w:t>
      </w:r>
    </w:p>
    <w:p w:rsidR="00050E37" w:rsidRPr="00C8386C" w:rsidRDefault="00C8386C" w:rsidP="00C8386C">
      <w:pPr>
        <w:pStyle w:val="Caption"/>
        <w:keepNext/>
        <w:jc w:val="center"/>
      </w:pPr>
      <w:bookmarkStart w:id="207" w:name="_Toc427587142"/>
      <w:r>
        <w:t xml:space="preserve">Table </w:t>
      </w:r>
      <w:r w:rsidR="007F7A7B">
        <w:fldChar w:fldCharType="begin"/>
      </w:r>
      <w:r>
        <w:instrText xml:space="preserve"> SEQ Table \* ARABIC </w:instrText>
      </w:r>
      <w:r w:rsidR="007F7A7B">
        <w:fldChar w:fldCharType="separate"/>
      </w:r>
      <w:r w:rsidR="00A80F46">
        <w:rPr>
          <w:noProof/>
        </w:rPr>
        <w:t>9</w:t>
      </w:r>
      <w:r w:rsidR="007F7A7B">
        <w:fldChar w:fldCharType="end"/>
      </w:r>
      <w:r>
        <w:t xml:space="preserve"> – </w:t>
      </w:r>
      <w:proofErr w:type="gramStart"/>
      <w:r>
        <w:t>AxisName  code</w:t>
      </w:r>
      <w:proofErr w:type="gramEnd"/>
      <w:r>
        <w:t xml:space="preserve"> items</w:t>
      </w:r>
      <w:bookmarkEnd w:id="207"/>
    </w:p>
    <w:tbl>
      <w:tblPr>
        <w:tblW w:w="9900" w:type="dxa"/>
        <w:tblInd w:w="60" w:type="dxa"/>
        <w:tblLayout w:type="fixed"/>
        <w:tblCellMar>
          <w:left w:w="60" w:type="dxa"/>
          <w:right w:w="60" w:type="dxa"/>
        </w:tblCellMar>
        <w:tblLook w:val="04A0" w:firstRow="1" w:lastRow="0" w:firstColumn="1" w:lastColumn="0" w:noHBand="0" w:noVBand="1"/>
      </w:tblPr>
      <w:tblGrid>
        <w:gridCol w:w="1530"/>
        <w:gridCol w:w="2700"/>
        <w:gridCol w:w="5670"/>
      </w:tblGrid>
      <w:tr w:rsidR="00C8386C" w:rsidTr="008975DA">
        <w:trPr>
          <w:trHeight w:val="794"/>
          <w:tblHeader/>
        </w:trPr>
        <w:tc>
          <w:tcPr>
            <w:tcW w:w="1530" w:type="dxa"/>
            <w:tcBorders>
              <w:top w:val="single" w:sz="1" w:space="0" w:color="auto"/>
              <w:left w:val="single" w:sz="1" w:space="0" w:color="auto"/>
              <w:bottom w:val="single" w:sz="1" w:space="0" w:color="auto"/>
              <w:right w:val="single" w:sz="1" w:space="0" w:color="auto"/>
            </w:tcBorders>
            <w:shd w:val="clear" w:color="auto" w:fill="FEDEDF"/>
            <w:tcMar>
              <w:top w:w="0" w:type="dxa"/>
              <w:left w:w="3" w:type="dxa"/>
              <w:bottom w:w="0" w:type="dxa"/>
              <w:right w:w="60" w:type="dxa"/>
            </w:tcMar>
          </w:tcPr>
          <w:p w:rsidR="00C8386C" w:rsidRDefault="00C8386C" w:rsidP="008975DA">
            <w:pPr>
              <w:spacing w:after="240"/>
              <w:jc w:val="center"/>
              <w:rPr>
                <w:rFonts w:ascii="Times New Roman" w:eastAsia="Times New Roman" w:hAnsi="Times New Roman" w:cs="Times New Roman"/>
                <w:b/>
                <w:color w:val="0F0F0F"/>
              </w:rPr>
            </w:pPr>
            <w:r>
              <w:rPr>
                <w:rFonts w:ascii="Times New Roman" w:eastAsia="Times New Roman" w:hAnsi="Times New Roman" w:cs="Times New Roman"/>
                <w:b/>
                <w:color w:val="0F0F0F"/>
              </w:rPr>
              <w:t>Code item</w:t>
            </w:r>
          </w:p>
        </w:tc>
        <w:tc>
          <w:tcPr>
            <w:tcW w:w="2700" w:type="dxa"/>
            <w:tcBorders>
              <w:top w:val="single" w:sz="1" w:space="0" w:color="auto"/>
              <w:left w:val="single" w:sz="1" w:space="0" w:color="auto"/>
              <w:bottom w:val="single" w:sz="1" w:space="0" w:color="auto"/>
              <w:right w:val="single" w:sz="1" w:space="0" w:color="auto"/>
            </w:tcBorders>
            <w:shd w:val="clear" w:color="auto" w:fill="FEDEDF"/>
            <w:tcMar>
              <w:top w:w="0" w:type="dxa"/>
              <w:left w:w="3" w:type="dxa"/>
              <w:bottom w:w="0" w:type="dxa"/>
              <w:right w:w="60" w:type="dxa"/>
            </w:tcMar>
          </w:tcPr>
          <w:p w:rsidR="00C8386C" w:rsidRDefault="00C8386C" w:rsidP="008975DA">
            <w:pPr>
              <w:spacing w:after="240"/>
              <w:jc w:val="center"/>
              <w:rPr>
                <w:rFonts w:ascii="Times New Roman" w:eastAsia="Times New Roman" w:hAnsi="Times New Roman" w:cs="Times New Roman"/>
                <w:b/>
                <w:color w:val="0F0F0F"/>
              </w:rPr>
            </w:pPr>
            <w:r>
              <w:rPr>
                <w:rFonts w:ascii="Times New Roman" w:eastAsia="Times New Roman" w:hAnsi="Times New Roman" w:cs="Times New Roman"/>
                <w:b/>
                <w:color w:val="0F0F0F"/>
              </w:rPr>
              <w:t>Definition</w:t>
            </w:r>
          </w:p>
        </w:tc>
        <w:tc>
          <w:tcPr>
            <w:tcW w:w="5670" w:type="dxa"/>
            <w:tcBorders>
              <w:top w:val="single" w:sz="1" w:space="0" w:color="auto"/>
              <w:left w:val="single" w:sz="1" w:space="0" w:color="auto"/>
              <w:bottom w:val="single" w:sz="1" w:space="0" w:color="auto"/>
              <w:right w:val="single" w:sz="1" w:space="0" w:color="auto"/>
            </w:tcBorders>
            <w:shd w:val="clear" w:color="auto" w:fill="FEDEDF"/>
            <w:tcMar>
              <w:top w:w="0" w:type="dxa"/>
              <w:left w:w="3" w:type="dxa"/>
              <w:bottom w:w="0" w:type="dxa"/>
              <w:right w:w="60" w:type="dxa"/>
            </w:tcMar>
          </w:tcPr>
          <w:p w:rsidR="00C8386C" w:rsidRDefault="00C8386C" w:rsidP="008975DA">
            <w:pPr>
              <w:spacing w:after="240"/>
              <w:jc w:val="center"/>
              <w:rPr>
                <w:rFonts w:ascii="Times New Roman" w:eastAsia="Times New Roman" w:hAnsi="Times New Roman" w:cs="Times New Roman"/>
                <w:b/>
                <w:color w:val="0F0F0F"/>
              </w:rPr>
            </w:pPr>
            <w:r>
              <w:rPr>
                <w:rFonts w:ascii="Times New Roman" w:eastAsia="Times New Roman" w:hAnsi="Times New Roman" w:cs="Times New Roman"/>
                <w:b/>
                <w:color w:val="0F0F0F"/>
              </w:rPr>
              <w:t>URL</w:t>
            </w:r>
          </w:p>
        </w:tc>
      </w:tr>
      <w:tr w:rsidR="00C8386C" w:rsidTr="008975DA">
        <w:trPr>
          <w:trHeight w:val="472"/>
        </w:trPr>
        <w:tc>
          <w:tcPr>
            <w:tcW w:w="153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rsidR="00C8386C" w:rsidRPr="00050E37" w:rsidRDefault="00EE6DB6" w:rsidP="008975DA">
            <w:pPr>
              <w:rPr>
                <w:rFonts w:ascii="Times New Roman" w:eastAsia="Times New Roman" w:hAnsi="Times New Roman" w:cs="Times New Roman"/>
                <w:sz w:val="20"/>
                <w:szCs w:val="20"/>
              </w:rPr>
            </w:pPr>
            <w:r>
              <w:rPr>
                <w:rFonts w:ascii="Times New Roman" w:eastAsia="Times New Roman" w:hAnsi="Times New Roman" w:cs="Times New Roman"/>
                <w:sz w:val="20"/>
                <w:szCs w:val="20"/>
              </w:rPr>
              <w:t>corrridorTimeDimens</w:t>
            </w:r>
            <w:r w:rsidRPr="00EE6DB6">
              <w:rPr>
                <w:rFonts w:ascii="Times New Roman" w:eastAsia="Times New Roman" w:hAnsi="Times New Roman" w:cs="Times New Roman"/>
                <w:sz w:val="20"/>
                <w:szCs w:val="20"/>
              </w:rPr>
              <w:t>ion</w:t>
            </w:r>
          </w:p>
        </w:tc>
        <w:tc>
          <w:tcPr>
            <w:tcW w:w="27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rsidR="00C8386C" w:rsidRDefault="009969C0" w:rsidP="00280CF3">
            <w:pPr>
              <w:spacing w:after="240"/>
              <w:rPr>
                <w:rFonts w:ascii="Times New Roman" w:eastAsia="Times New Roman" w:hAnsi="Times New Roman" w:cs="Times New Roman"/>
                <w:color w:val="0F0F0F"/>
                <w:sz w:val="20"/>
                <w:szCs w:val="20"/>
              </w:rPr>
            </w:pPr>
            <w:r>
              <w:rPr>
                <w:rFonts w:ascii="Times New Roman" w:eastAsia="Times New Roman" w:hAnsi="Times New Roman" w:cs="Times New Roman"/>
                <w:color w:val="0F0F0F"/>
                <w:sz w:val="20"/>
                <w:szCs w:val="20"/>
              </w:rPr>
              <w:t>A reference to the time axis of the corridor</w:t>
            </w:r>
          </w:p>
        </w:tc>
        <w:tc>
          <w:tcPr>
            <w:tcW w:w="567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rsidR="00C8386C" w:rsidRDefault="00C8386C" w:rsidP="00EE6DB6">
            <w:pPr>
              <w:spacing w:after="240"/>
              <w:rPr>
                <w:rFonts w:ascii="Times New Roman" w:eastAsia="Times New Roman" w:hAnsi="Times New Roman" w:cs="Times New Roman"/>
                <w:color w:val="0F0F0F"/>
                <w:sz w:val="20"/>
                <w:szCs w:val="20"/>
              </w:rPr>
            </w:pPr>
            <w:r>
              <w:rPr>
                <w:rFonts w:ascii="Consolas" w:eastAsia="Consolas" w:hAnsi="Consolas" w:cs="Consolas"/>
                <w:color w:val="0F0F0F"/>
                <w:sz w:val="16"/>
                <w:szCs w:val="16"/>
              </w:rPr>
              <w:t>http://www.opengis.net/def/</w:t>
            </w:r>
            <w:r w:rsidRPr="005E5896">
              <w:rPr>
                <w:rFonts w:ascii="Consolas" w:eastAsia="Consolas" w:hAnsi="Consolas" w:cs="Consolas"/>
                <w:color w:val="0F0F0F"/>
                <w:sz w:val="16"/>
                <w:szCs w:val="16"/>
              </w:rPr>
              <w:t>GetMetOceanCorridor</w:t>
            </w:r>
            <w:r>
              <w:rPr>
                <w:rFonts w:ascii="Consolas" w:eastAsia="Consolas" w:hAnsi="Consolas" w:cs="Consolas"/>
                <w:color w:val="0F0F0F"/>
                <w:sz w:val="16"/>
                <w:szCs w:val="16"/>
              </w:rPr>
              <w:t>/1.0/</w:t>
            </w:r>
            <w:r w:rsidR="00EE6DB6">
              <w:rPr>
                <w:rFonts w:ascii="Consolas" w:eastAsia="Consolas" w:hAnsi="Consolas" w:cs="Consolas"/>
                <w:color w:val="0F0F0F"/>
                <w:sz w:val="16"/>
                <w:szCs w:val="16"/>
              </w:rPr>
              <w:t>AxisName/corrridorTimeDimension</w:t>
            </w:r>
          </w:p>
        </w:tc>
      </w:tr>
      <w:tr w:rsidR="00C8386C" w:rsidTr="008975DA">
        <w:trPr>
          <w:trHeight w:val="472"/>
        </w:trPr>
        <w:tc>
          <w:tcPr>
            <w:tcW w:w="153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rsidR="00C8386C" w:rsidRPr="00050E37" w:rsidRDefault="00EE6DB6" w:rsidP="008975DA">
            <w:pPr>
              <w:rPr>
                <w:rFonts w:ascii="Times New Roman" w:eastAsia="Times New Roman" w:hAnsi="Times New Roman" w:cs="Times New Roman"/>
                <w:sz w:val="20"/>
                <w:szCs w:val="20"/>
              </w:rPr>
            </w:pPr>
            <w:r w:rsidRPr="00EE6DB6">
              <w:rPr>
                <w:rFonts w:ascii="Times New Roman" w:eastAsia="Times New Roman" w:hAnsi="Times New Roman" w:cs="Times New Roman"/>
                <w:sz w:val="20"/>
                <w:szCs w:val="20"/>
              </w:rPr>
              <w:t>corrridorHorizontalDimension</w:t>
            </w:r>
          </w:p>
        </w:tc>
        <w:tc>
          <w:tcPr>
            <w:tcW w:w="27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rsidR="00C8386C" w:rsidRDefault="009969C0" w:rsidP="009969C0">
            <w:pPr>
              <w:spacing w:after="240"/>
              <w:rPr>
                <w:rFonts w:ascii="Times New Roman" w:eastAsia="Times New Roman" w:hAnsi="Times New Roman" w:cs="Times New Roman"/>
                <w:color w:val="0F0F0F"/>
                <w:sz w:val="20"/>
                <w:szCs w:val="20"/>
              </w:rPr>
            </w:pPr>
            <w:r>
              <w:rPr>
                <w:rFonts w:ascii="Times New Roman" w:eastAsia="Times New Roman" w:hAnsi="Times New Roman" w:cs="Times New Roman"/>
                <w:color w:val="0F0F0F"/>
                <w:sz w:val="20"/>
                <w:szCs w:val="20"/>
              </w:rPr>
              <w:t xml:space="preserve">A reference to the </w:t>
            </w:r>
            <w:proofErr w:type="gramStart"/>
            <w:r>
              <w:rPr>
                <w:rFonts w:ascii="Times New Roman" w:eastAsia="Times New Roman" w:hAnsi="Times New Roman" w:cs="Times New Roman"/>
                <w:color w:val="0F0F0F"/>
                <w:sz w:val="20"/>
                <w:szCs w:val="20"/>
              </w:rPr>
              <w:t>horizontal  axis</w:t>
            </w:r>
            <w:proofErr w:type="gramEnd"/>
            <w:r>
              <w:rPr>
                <w:rFonts w:ascii="Times New Roman" w:eastAsia="Times New Roman" w:hAnsi="Times New Roman" w:cs="Times New Roman"/>
                <w:color w:val="0F0F0F"/>
                <w:sz w:val="20"/>
                <w:szCs w:val="20"/>
              </w:rPr>
              <w:t xml:space="preserve"> relative to the  corridor</w:t>
            </w:r>
            <w:r w:rsidR="00C8386C">
              <w:rPr>
                <w:rFonts w:ascii="Times New Roman" w:eastAsia="Times New Roman" w:hAnsi="Times New Roman" w:cs="Times New Roman"/>
                <w:color w:val="0F0F0F"/>
                <w:sz w:val="20"/>
                <w:szCs w:val="20"/>
              </w:rPr>
              <w:t xml:space="preserve">. </w:t>
            </w:r>
          </w:p>
        </w:tc>
        <w:tc>
          <w:tcPr>
            <w:tcW w:w="567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rsidR="00C8386C" w:rsidRDefault="00EE6DB6" w:rsidP="00EE6DB6">
            <w:pPr>
              <w:spacing w:after="240"/>
              <w:rPr>
                <w:rFonts w:ascii="Times New Roman" w:eastAsia="Times New Roman" w:hAnsi="Times New Roman" w:cs="Times New Roman"/>
                <w:color w:val="0F0F0F"/>
                <w:sz w:val="20"/>
                <w:szCs w:val="20"/>
              </w:rPr>
            </w:pPr>
            <w:r>
              <w:rPr>
                <w:rFonts w:ascii="Consolas" w:eastAsia="Consolas" w:hAnsi="Consolas" w:cs="Consolas"/>
                <w:color w:val="0F0F0F"/>
                <w:sz w:val="16"/>
                <w:szCs w:val="16"/>
              </w:rPr>
              <w:t>http://www.opengis.net/def/</w:t>
            </w:r>
            <w:r w:rsidRPr="005E5896">
              <w:rPr>
                <w:rFonts w:ascii="Consolas" w:eastAsia="Consolas" w:hAnsi="Consolas" w:cs="Consolas"/>
                <w:color w:val="0F0F0F"/>
                <w:sz w:val="16"/>
                <w:szCs w:val="16"/>
              </w:rPr>
              <w:t>GetMetOceanCorridor</w:t>
            </w:r>
            <w:r>
              <w:rPr>
                <w:rFonts w:ascii="Consolas" w:eastAsia="Consolas" w:hAnsi="Consolas" w:cs="Consolas"/>
                <w:color w:val="0F0F0F"/>
                <w:sz w:val="16"/>
                <w:szCs w:val="16"/>
              </w:rPr>
              <w:t>/1.0/AxisName/corrridorHorizontalDimension</w:t>
            </w:r>
          </w:p>
        </w:tc>
      </w:tr>
      <w:tr w:rsidR="00EE6DB6" w:rsidTr="008975DA">
        <w:trPr>
          <w:trHeight w:val="472"/>
        </w:trPr>
        <w:tc>
          <w:tcPr>
            <w:tcW w:w="153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rsidR="00EE6DB6" w:rsidRPr="00EE6DB6" w:rsidRDefault="00EE6DB6" w:rsidP="008975DA">
            <w:pPr>
              <w:rPr>
                <w:rFonts w:ascii="Times New Roman" w:eastAsia="Times New Roman" w:hAnsi="Times New Roman" w:cs="Times New Roman"/>
                <w:sz w:val="20"/>
                <w:szCs w:val="20"/>
              </w:rPr>
            </w:pPr>
            <w:r>
              <w:rPr>
                <w:rFonts w:ascii="Times New Roman" w:eastAsia="Times New Roman" w:hAnsi="Times New Roman" w:cs="Times New Roman"/>
                <w:sz w:val="20"/>
                <w:szCs w:val="20"/>
              </w:rPr>
              <w:t>corridorVerticalDimension</w:t>
            </w:r>
          </w:p>
        </w:tc>
        <w:tc>
          <w:tcPr>
            <w:tcW w:w="27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rsidR="00EE6DB6" w:rsidRDefault="009969C0" w:rsidP="009969C0">
            <w:pPr>
              <w:spacing w:after="240"/>
              <w:rPr>
                <w:rFonts w:ascii="Times New Roman" w:eastAsia="Times New Roman" w:hAnsi="Times New Roman" w:cs="Times New Roman"/>
                <w:color w:val="0F0F0F"/>
                <w:sz w:val="20"/>
                <w:szCs w:val="20"/>
              </w:rPr>
            </w:pPr>
            <w:r>
              <w:rPr>
                <w:rFonts w:ascii="Times New Roman" w:eastAsia="Times New Roman" w:hAnsi="Times New Roman" w:cs="Times New Roman"/>
                <w:color w:val="0F0F0F"/>
                <w:sz w:val="20"/>
                <w:szCs w:val="20"/>
              </w:rPr>
              <w:t xml:space="preserve">A reference to the </w:t>
            </w:r>
            <w:proofErr w:type="gramStart"/>
            <w:r>
              <w:rPr>
                <w:rFonts w:ascii="Times New Roman" w:eastAsia="Times New Roman" w:hAnsi="Times New Roman" w:cs="Times New Roman"/>
                <w:color w:val="0F0F0F"/>
                <w:sz w:val="20"/>
                <w:szCs w:val="20"/>
              </w:rPr>
              <w:t>vertical  axis</w:t>
            </w:r>
            <w:proofErr w:type="gramEnd"/>
            <w:r>
              <w:rPr>
                <w:rFonts w:ascii="Times New Roman" w:eastAsia="Times New Roman" w:hAnsi="Times New Roman" w:cs="Times New Roman"/>
                <w:color w:val="0F0F0F"/>
                <w:sz w:val="20"/>
                <w:szCs w:val="20"/>
              </w:rPr>
              <w:t xml:space="preserve"> relative to the  corridor.</w:t>
            </w:r>
          </w:p>
        </w:tc>
        <w:tc>
          <w:tcPr>
            <w:tcW w:w="567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rsidR="00EE6DB6" w:rsidRDefault="00EE6DB6" w:rsidP="00EE6DB6">
            <w:pPr>
              <w:spacing w:after="240"/>
              <w:rPr>
                <w:rFonts w:ascii="Consolas" w:eastAsia="Consolas" w:hAnsi="Consolas" w:cs="Consolas"/>
                <w:color w:val="0F0F0F"/>
                <w:sz w:val="16"/>
                <w:szCs w:val="16"/>
              </w:rPr>
            </w:pPr>
            <w:r>
              <w:rPr>
                <w:rFonts w:ascii="Consolas" w:eastAsia="Consolas" w:hAnsi="Consolas" w:cs="Consolas"/>
                <w:color w:val="0F0F0F"/>
                <w:sz w:val="16"/>
                <w:szCs w:val="16"/>
              </w:rPr>
              <w:t>http://www.opengis.net/def/</w:t>
            </w:r>
            <w:r w:rsidRPr="005E5896">
              <w:rPr>
                <w:rFonts w:ascii="Consolas" w:eastAsia="Consolas" w:hAnsi="Consolas" w:cs="Consolas"/>
                <w:color w:val="0F0F0F"/>
                <w:sz w:val="16"/>
                <w:szCs w:val="16"/>
              </w:rPr>
              <w:t>GetMetOceanCorridor</w:t>
            </w:r>
            <w:r>
              <w:rPr>
                <w:rFonts w:ascii="Consolas" w:eastAsia="Consolas" w:hAnsi="Consolas" w:cs="Consolas"/>
                <w:color w:val="0F0F0F"/>
                <w:sz w:val="16"/>
                <w:szCs w:val="16"/>
              </w:rPr>
              <w:t>/1.0/AxisName/corridorVerticalDimens</w:t>
            </w:r>
            <w:r w:rsidRPr="00EE6DB6">
              <w:rPr>
                <w:rFonts w:ascii="Consolas" w:eastAsia="Consolas" w:hAnsi="Consolas" w:cs="Consolas"/>
                <w:color w:val="0F0F0F"/>
                <w:sz w:val="16"/>
                <w:szCs w:val="16"/>
              </w:rPr>
              <w:t>ion</w:t>
            </w:r>
          </w:p>
        </w:tc>
      </w:tr>
    </w:tbl>
    <w:p w:rsidR="00C8386C" w:rsidRDefault="00C8386C" w:rsidP="00050E37">
      <w:pPr>
        <w:rPr>
          <w:rFonts w:ascii="Times New Roman" w:hAnsi="Times New Roman" w:cs="Times New Roman"/>
        </w:rPr>
      </w:pPr>
    </w:p>
    <w:p w:rsidR="00050E37" w:rsidRDefault="00050E37" w:rsidP="00050E37">
      <w:pPr>
        <w:pStyle w:val="heading3OGCHeading3"/>
      </w:pPr>
      <w:bookmarkStart w:id="208" w:name="_Toc427587390"/>
      <w:r>
        <w:t>InterpolationMethod.</w:t>
      </w:r>
      <w:bookmarkEnd w:id="208"/>
    </w:p>
    <w:p w:rsidR="00050E37" w:rsidRDefault="00050E37" w:rsidP="00050E37">
      <w:pPr>
        <w:rPr>
          <w:rFonts w:ascii="Times New Roman" w:hAnsi="Times New Roman" w:cs="Times New Roman"/>
        </w:rPr>
      </w:pPr>
      <w:r w:rsidRPr="00CA1523">
        <w:rPr>
          <w:rFonts w:ascii="Times New Roman" w:hAnsi="Times New Roman" w:cs="Times New Roman"/>
        </w:rPr>
        <w:t xml:space="preserve">This </w:t>
      </w:r>
      <w:r>
        <w:rPr>
          <w:rFonts w:ascii="Times New Roman" w:hAnsi="Times New Roman" w:cs="Times New Roman"/>
        </w:rPr>
        <w:t xml:space="preserve">path description defines the trajectory as a set of way points defined using a referenceable grid. The trajectory may be multidimensional depending on the capabilities of the server. </w:t>
      </w:r>
    </w:p>
    <w:p w:rsidR="00C8386C" w:rsidRDefault="00C8386C" w:rsidP="00050E37">
      <w:pPr>
        <w:rPr>
          <w:rFonts w:ascii="Times New Roman" w:hAnsi="Times New Roman" w:cs="Times New Roman"/>
        </w:rPr>
      </w:pPr>
    </w:p>
    <w:p w:rsidR="00C8386C" w:rsidRPr="00C8386C" w:rsidRDefault="00C8386C" w:rsidP="00C8386C">
      <w:pPr>
        <w:pStyle w:val="Caption"/>
        <w:keepNext/>
        <w:jc w:val="center"/>
      </w:pPr>
      <w:bookmarkStart w:id="209" w:name="_Toc427587143"/>
      <w:r>
        <w:t xml:space="preserve">Table </w:t>
      </w:r>
      <w:r w:rsidR="007F7A7B">
        <w:fldChar w:fldCharType="begin"/>
      </w:r>
      <w:r>
        <w:instrText xml:space="preserve"> SEQ Table \* ARABIC </w:instrText>
      </w:r>
      <w:r w:rsidR="007F7A7B">
        <w:fldChar w:fldCharType="separate"/>
      </w:r>
      <w:r w:rsidR="00A80F46">
        <w:rPr>
          <w:noProof/>
        </w:rPr>
        <w:t>10</w:t>
      </w:r>
      <w:r w:rsidR="007F7A7B">
        <w:fldChar w:fldCharType="end"/>
      </w:r>
      <w:r>
        <w:t xml:space="preserve"> – </w:t>
      </w:r>
      <w:proofErr w:type="gramStart"/>
      <w:r>
        <w:t>InterpolationMethod  code</w:t>
      </w:r>
      <w:proofErr w:type="gramEnd"/>
      <w:r>
        <w:t xml:space="preserve"> items</w:t>
      </w:r>
      <w:bookmarkEnd w:id="209"/>
    </w:p>
    <w:tbl>
      <w:tblPr>
        <w:tblW w:w="9900" w:type="dxa"/>
        <w:tblInd w:w="60" w:type="dxa"/>
        <w:tblLayout w:type="fixed"/>
        <w:tblCellMar>
          <w:left w:w="60" w:type="dxa"/>
          <w:right w:w="60" w:type="dxa"/>
        </w:tblCellMar>
        <w:tblLook w:val="04A0" w:firstRow="1" w:lastRow="0" w:firstColumn="1" w:lastColumn="0" w:noHBand="0" w:noVBand="1"/>
      </w:tblPr>
      <w:tblGrid>
        <w:gridCol w:w="1530"/>
        <w:gridCol w:w="2700"/>
        <w:gridCol w:w="5670"/>
      </w:tblGrid>
      <w:tr w:rsidR="00C8386C" w:rsidTr="008975DA">
        <w:trPr>
          <w:trHeight w:val="794"/>
          <w:tblHeader/>
        </w:trPr>
        <w:tc>
          <w:tcPr>
            <w:tcW w:w="1530" w:type="dxa"/>
            <w:tcBorders>
              <w:top w:val="single" w:sz="1" w:space="0" w:color="auto"/>
              <w:left w:val="single" w:sz="1" w:space="0" w:color="auto"/>
              <w:bottom w:val="single" w:sz="1" w:space="0" w:color="auto"/>
              <w:right w:val="single" w:sz="1" w:space="0" w:color="auto"/>
            </w:tcBorders>
            <w:shd w:val="clear" w:color="auto" w:fill="FEDEDF"/>
            <w:tcMar>
              <w:top w:w="0" w:type="dxa"/>
              <w:left w:w="3" w:type="dxa"/>
              <w:bottom w:w="0" w:type="dxa"/>
              <w:right w:w="60" w:type="dxa"/>
            </w:tcMar>
          </w:tcPr>
          <w:p w:rsidR="00C8386C" w:rsidRDefault="00C8386C" w:rsidP="008975DA">
            <w:pPr>
              <w:spacing w:after="240"/>
              <w:jc w:val="center"/>
              <w:rPr>
                <w:rFonts w:ascii="Times New Roman" w:eastAsia="Times New Roman" w:hAnsi="Times New Roman" w:cs="Times New Roman"/>
                <w:b/>
                <w:color w:val="0F0F0F"/>
              </w:rPr>
            </w:pPr>
            <w:r>
              <w:rPr>
                <w:rFonts w:ascii="Times New Roman" w:eastAsia="Times New Roman" w:hAnsi="Times New Roman" w:cs="Times New Roman"/>
                <w:b/>
                <w:color w:val="0F0F0F"/>
              </w:rPr>
              <w:t>Code item</w:t>
            </w:r>
          </w:p>
        </w:tc>
        <w:tc>
          <w:tcPr>
            <w:tcW w:w="2700" w:type="dxa"/>
            <w:tcBorders>
              <w:top w:val="single" w:sz="1" w:space="0" w:color="auto"/>
              <w:left w:val="single" w:sz="1" w:space="0" w:color="auto"/>
              <w:bottom w:val="single" w:sz="1" w:space="0" w:color="auto"/>
              <w:right w:val="single" w:sz="1" w:space="0" w:color="auto"/>
            </w:tcBorders>
            <w:shd w:val="clear" w:color="auto" w:fill="FEDEDF"/>
            <w:tcMar>
              <w:top w:w="0" w:type="dxa"/>
              <w:left w:w="3" w:type="dxa"/>
              <w:bottom w:w="0" w:type="dxa"/>
              <w:right w:w="60" w:type="dxa"/>
            </w:tcMar>
          </w:tcPr>
          <w:p w:rsidR="00C8386C" w:rsidRDefault="00C8386C" w:rsidP="008975DA">
            <w:pPr>
              <w:spacing w:after="240"/>
              <w:jc w:val="center"/>
              <w:rPr>
                <w:rFonts w:ascii="Times New Roman" w:eastAsia="Times New Roman" w:hAnsi="Times New Roman" w:cs="Times New Roman"/>
                <w:b/>
                <w:color w:val="0F0F0F"/>
              </w:rPr>
            </w:pPr>
            <w:r>
              <w:rPr>
                <w:rFonts w:ascii="Times New Roman" w:eastAsia="Times New Roman" w:hAnsi="Times New Roman" w:cs="Times New Roman"/>
                <w:b/>
                <w:color w:val="0F0F0F"/>
              </w:rPr>
              <w:t>Definition</w:t>
            </w:r>
          </w:p>
        </w:tc>
        <w:tc>
          <w:tcPr>
            <w:tcW w:w="5670" w:type="dxa"/>
            <w:tcBorders>
              <w:top w:val="single" w:sz="1" w:space="0" w:color="auto"/>
              <w:left w:val="single" w:sz="1" w:space="0" w:color="auto"/>
              <w:bottom w:val="single" w:sz="1" w:space="0" w:color="auto"/>
              <w:right w:val="single" w:sz="1" w:space="0" w:color="auto"/>
            </w:tcBorders>
            <w:shd w:val="clear" w:color="auto" w:fill="FEDEDF"/>
            <w:tcMar>
              <w:top w:w="0" w:type="dxa"/>
              <w:left w:w="3" w:type="dxa"/>
              <w:bottom w:w="0" w:type="dxa"/>
              <w:right w:w="60" w:type="dxa"/>
            </w:tcMar>
          </w:tcPr>
          <w:p w:rsidR="00C8386C" w:rsidRDefault="00C8386C" w:rsidP="008975DA">
            <w:pPr>
              <w:spacing w:after="240"/>
              <w:jc w:val="center"/>
              <w:rPr>
                <w:rFonts w:ascii="Times New Roman" w:eastAsia="Times New Roman" w:hAnsi="Times New Roman" w:cs="Times New Roman"/>
                <w:b/>
                <w:color w:val="0F0F0F"/>
              </w:rPr>
            </w:pPr>
            <w:r>
              <w:rPr>
                <w:rFonts w:ascii="Times New Roman" w:eastAsia="Times New Roman" w:hAnsi="Times New Roman" w:cs="Times New Roman"/>
                <w:b/>
                <w:color w:val="0F0F0F"/>
              </w:rPr>
              <w:t>URL</w:t>
            </w:r>
          </w:p>
        </w:tc>
      </w:tr>
      <w:tr w:rsidR="00C8386C" w:rsidTr="008975DA">
        <w:trPr>
          <w:trHeight w:val="472"/>
        </w:trPr>
        <w:tc>
          <w:tcPr>
            <w:tcW w:w="153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rsidR="00C8386C" w:rsidRPr="00050E37" w:rsidRDefault="00A94C6C" w:rsidP="008975DA">
            <w:pPr>
              <w:rPr>
                <w:rFonts w:ascii="Times New Roman" w:eastAsia="Times New Roman" w:hAnsi="Times New Roman" w:cs="Times New Roman"/>
                <w:sz w:val="20"/>
                <w:szCs w:val="20"/>
              </w:rPr>
            </w:pPr>
            <w:r>
              <w:rPr>
                <w:rFonts w:ascii="Times New Roman" w:eastAsia="Times New Roman" w:hAnsi="Times New Roman" w:cs="Times New Roman"/>
                <w:sz w:val="20"/>
                <w:szCs w:val="20"/>
              </w:rPr>
              <w:t>nearestNeighbour</w:t>
            </w:r>
          </w:p>
        </w:tc>
        <w:tc>
          <w:tcPr>
            <w:tcW w:w="27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rsidR="00C8386C" w:rsidRDefault="00A94C6C" w:rsidP="00A94C6C">
            <w:pPr>
              <w:spacing w:after="240"/>
              <w:rPr>
                <w:rFonts w:ascii="Times New Roman" w:eastAsia="Times New Roman" w:hAnsi="Times New Roman" w:cs="Times New Roman"/>
                <w:color w:val="0F0F0F"/>
                <w:sz w:val="20"/>
                <w:szCs w:val="20"/>
              </w:rPr>
            </w:pPr>
            <w:r>
              <w:rPr>
                <w:rFonts w:ascii="Times New Roman" w:eastAsia="Times New Roman" w:hAnsi="Times New Roman" w:cs="Times New Roman"/>
                <w:color w:val="0F0F0F"/>
                <w:sz w:val="20"/>
                <w:szCs w:val="20"/>
              </w:rPr>
              <w:t>Choose the nearest grid point to the interpolated position</w:t>
            </w:r>
          </w:p>
        </w:tc>
        <w:tc>
          <w:tcPr>
            <w:tcW w:w="567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rsidR="00C8386C" w:rsidRDefault="001421E7" w:rsidP="000B48D7">
            <w:pPr>
              <w:spacing w:after="240"/>
              <w:rPr>
                <w:rFonts w:ascii="Times New Roman" w:eastAsia="Times New Roman" w:hAnsi="Times New Roman" w:cs="Times New Roman"/>
                <w:color w:val="0F0F0F"/>
                <w:sz w:val="20"/>
                <w:szCs w:val="20"/>
              </w:rPr>
            </w:pPr>
            <w:r w:rsidRPr="001421E7">
              <w:rPr>
                <w:rFonts w:ascii="Consolas" w:eastAsia="Consolas" w:hAnsi="Consolas" w:cs="Consolas"/>
                <w:color w:val="0F0F0F"/>
                <w:sz w:val="16"/>
                <w:szCs w:val="16"/>
              </w:rPr>
              <w:t>http://www.opengis.net/</w:t>
            </w:r>
            <w:r w:rsidR="000B48D7">
              <w:rPr>
                <w:rFonts w:ascii="Consolas" w:eastAsia="Consolas" w:hAnsi="Consolas" w:cs="Consolas"/>
                <w:color w:val="0F0F0F"/>
                <w:sz w:val="16"/>
                <w:szCs w:val="16"/>
              </w:rPr>
              <w:t>def/interpolation/OGC/1/</w:t>
            </w:r>
            <w:r w:rsidR="00973465" w:rsidRPr="00973465">
              <w:rPr>
                <w:rFonts w:ascii="Consolas" w:eastAsia="Consolas" w:hAnsi="Consolas" w:cs="Consolas"/>
                <w:color w:val="0F0F0F"/>
                <w:sz w:val="16"/>
                <w:szCs w:val="16"/>
              </w:rPr>
              <w:t>nearest-neighbor</w:t>
            </w:r>
          </w:p>
        </w:tc>
      </w:tr>
      <w:tr w:rsidR="00C8386C" w:rsidTr="008975DA">
        <w:trPr>
          <w:trHeight w:val="472"/>
        </w:trPr>
        <w:tc>
          <w:tcPr>
            <w:tcW w:w="153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rsidR="00C8386C" w:rsidRPr="00050E37" w:rsidRDefault="00A94C6C" w:rsidP="008975DA">
            <w:pPr>
              <w:rPr>
                <w:rFonts w:ascii="Times New Roman" w:eastAsia="Times New Roman" w:hAnsi="Times New Roman" w:cs="Times New Roman"/>
                <w:sz w:val="20"/>
                <w:szCs w:val="20"/>
              </w:rPr>
            </w:pPr>
            <w:r>
              <w:rPr>
                <w:rFonts w:ascii="Times New Roman" w:eastAsia="Times New Roman" w:hAnsi="Times New Roman" w:cs="Times New Roman"/>
                <w:sz w:val="20"/>
                <w:szCs w:val="20"/>
              </w:rPr>
              <w:t>linear</w:t>
            </w:r>
          </w:p>
        </w:tc>
        <w:tc>
          <w:tcPr>
            <w:tcW w:w="27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rsidR="00C8386C" w:rsidRDefault="00A94C6C" w:rsidP="00A94C6C">
            <w:pPr>
              <w:spacing w:after="240"/>
              <w:rPr>
                <w:rFonts w:ascii="Times New Roman" w:eastAsia="Times New Roman" w:hAnsi="Times New Roman" w:cs="Times New Roman"/>
                <w:color w:val="0F0F0F"/>
                <w:sz w:val="20"/>
                <w:szCs w:val="20"/>
              </w:rPr>
            </w:pPr>
            <w:r>
              <w:rPr>
                <w:rFonts w:ascii="Times New Roman" w:eastAsia="Times New Roman" w:hAnsi="Times New Roman" w:cs="Times New Roman"/>
                <w:color w:val="0F0F0F"/>
                <w:sz w:val="20"/>
                <w:szCs w:val="20"/>
              </w:rPr>
              <w:t>Interpolate using a simple linear function.</w:t>
            </w:r>
          </w:p>
        </w:tc>
        <w:tc>
          <w:tcPr>
            <w:tcW w:w="567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rsidR="00C8386C" w:rsidRDefault="008975DA" w:rsidP="008975DA">
            <w:pPr>
              <w:spacing w:after="240"/>
              <w:rPr>
                <w:rFonts w:ascii="Times New Roman" w:eastAsia="Times New Roman" w:hAnsi="Times New Roman" w:cs="Times New Roman"/>
                <w:color w:val="0F0F0F"/>
                <w:sz w:val="20"/>
                <w:szCs w:val="20"/>
              </w:rPr>
            </w:pPr>
            <w:r w:rsidRPr="008975DA">
              <w:rPr>
                <w:rFonts w:ascii="Consolas" w:eastAsia="Consolas" w:hAnsi="Consolas" w:cs="Consolas"/>
                <w:color w:val="0F0F0F"/>
                <w:sz w:val="16"/>
                <w:szCs w:val="16"/>
              </w:rPr>
              <w:t>http://www.opengis.net/def/interpolation/OGC/1/linear</w:t>
            </w:r>
          </w:p>
        </w:tc>
      </w:tr>
      <w:tr w:rsidR="00842DF3" w:rsidTr="008975DA">
        <w:trPr>
          <w:trHeight w:val="472"/>
        </w:trPr>
        <w:tc>
          <w:tcPr>
            <w:tcW w:w="153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rsidR="00842DF3" w:rsidRPr="00050E37" w:rsidRDefault="00842DF3" w:rsidP="008975DA">
            <w:pPr>
              <w:rPr>
                <w:rFonts w:ascii="Times New Roman" w:eastAsia="Times New Roman" w:hAnsi="Times New Roman" w:cs="Times New Roman"/>
                <w:sz w:val="20"/>
                <w:szCs w:val="20"/>
              </w:rPr>
            </w:pPr>
            <w:r>
              <w:rPr>
                <w:rFonts w:ascii="Times New Roman" w:eastAsia="Times New Roman" w:hAnsi="Times New Roman" w:cs="Times New Roman"/>
                <w:sz w:val="20"/>
                <w:szCs w:val="20"/>
              </w:rPr>
              <w:t>biLinear</w:t>
            </w:r>
          </w:p>
        </w:tc>
        <w:tc>
          <w:tcPr>
            <w:tcW w:w="27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rsidR="00842DF3" w:rsidRDefault="00842DF3" w:rsidP="00A94C6C">
            <w:pPr>
              <w:spacing w:after="240"/>
              <w:rPr>
                <w:rFonts w:ascii="Times New Roman" w:eastAsia="Times New Roman" w:hAnsi="Times New Roman" w:cs="Times New Roman"/>
                <w:color w:val="0F0F0F"/>
                <w:sz w:val="20"/>
                <w:szCs w:val="20"/>
              </w:rPr>
            </w:pPr>
            <w:r>
              <w:rPr>
                <w:rFonts w:ascii="Times New Roman" w:eastAsia="Times New Roman" w:hAnsi="Times New Roman" w:cs="Times New Roman"/>
                <w:color w:val="0F0F0F"/>
                <w:sz w:val="20"/>
                <w:szCs w:val="20"/>
              </w:rPr>
              <w:t>Interpolate using a simple bi-linear function.</w:t>
            </w:r>
          </w:p>
        </w:tc>
        <w:tc>
          <w:tcPr>
            <w:tcW w:w="567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rsidR="00842DF3" w:rsidRDefault="00842DF3" w:rsidP="000B48D7">
            <w:pPr>
              <w:spacing w:after="240"/>
              <w:rPr>
                <w:rFonts w:ascii="Times New Roman" w:eastAsia="Times New Roman" w:hAnsi="Times New Roman" w:cs="Times New Roman"/>
                <w:color w:val="0F0F0F"/>
                <w:sz w:val="20"/>
                <w:szCs w:val="20"/>
              </w:rPr>
            </w:pPr>
            <w:r w:rsidRPr="008975DA">
              <w:rPr>
                <w:rFonts w:ascii="Consolas" w:eastAsia="Consolas" w:hAnsi="Consolas" w:cs="Consolas"/>
                <w:color w:val="0F0F0F"/>
                <w:sz w:val="16"/>
                <w:szCs w:val="16"/>
              </w:rPr>
              <w:t>http://www.opengis.net/def/interpolation/OGC/1/</w:t>
            </w:r>
            <w:r>
              <w:rPr>
                <w:rFonts w:ascii="Consolas" w:eastAsia="Consolas" w:hAnsi="Consolas" w:cs="Consolas"/>
                <w:color w:val="0F0F0F"/>
                <w:sz w:val="16"/>
                <w:szCs w:val="16"/>
              </w:rPr>
              <w:t>bi</w:t>
            </w:r>
            <w:r w:rsidR="00233311">
              <w:rPr>
                <w:rFonts w:ascii="Consolas" w:eastAsia="Consolas" w:hAnsi="Consolas" w:cs="Consolas"/>
                <w:color w:val="0F0F0F"/>
                <w:sz w:val="16"/>
                <w:szCs w:val="16"/>
              </w:rPr>
              <w:t>-</w:t>
            </w:r>
            <w:r w:rsidR="000B48D7">
              <w:rPr>
                <w:rFonts w:ascii="Consolas" w:eastAsia="Consolas" w:hAnsi="Consolas" w:cs="Consolas"/>
                <w:color w:val="0F0F0F"/>
                <w:sz w:val="16"/>
                <w:szCs w:val="16"/>
              </w:rPr>
              <w:t>L</w:t>
            </w:r>
            <w:r w:rsidRPr="008975DA">
              <w:rPr>
                <w:rFonts w:ascii="Consolas" w:eastAsia="Consolas" w:hAnsi="Consolas" w:cs="Consolas"/>
                <w:color w:val="0F0F0F"/>
                <w:sz w:val="16"/>
                <w:szCs w:val="16"/>
              </w:rPr>
              <w:t>inear</w:t>
            </w:r>
          </w:p>
        </w:tc>
      </w:tr>
      <w:tr w:rsidR="00842DF3" w:rsidTr="008975DA">
        <w:trPr>
          <w:trHeight w:val="472"/>
        </w:trPr>
        <w:tc>
          <w:tcPr>
            <w:tcW w:w="153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rsidR="00842DF3" w:rsidRPr="00050E37" w:rsidRDefault="00842DF3" w:rsidP="008975DA">
            <w:pPr>
              <w:rPr>
                <w:rFonts w:ascii="Times New Roman" w:eastAsia="Times New Roman" w:hAnsi="Times New Roman" w:cs="Times New Roman"/>
                <w:sz w:val="20"/>
                <w:szCs w:val="20"/>
              </w:rPr>
            </w:pPr>
            <w:r>
              <w:rPr>
                <w:rFonts w:ascii="Times New Roman" w:eastAsia="Times New Roman" w:hAnsi="Times New Roman" w:cs="Times New Roman"/>
                <w:sz w:val="20"/>
                <w:szCs w:val="20"/>
              </w:rPr>
              <w:t>biCubic</w:t>
            </w:r>
          </w:p>
        </w:tc>
        <w:tc>
          <w:tcPr>
            <w:tcW w:w="27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rsidR="00842DF3" w:rsidRDefault="00842DF3" w:rsidP="00842DF3">
            <w:pPr>
              <w:spacing w:after="240"/>
              <w:rPr>
                <w:rFonts w:ascii="Times New Roman" w:eastAsia="Times New Roman" w:hAnsi="Times New Roman" w:cs="Times New Roman"/>
                <w:color w:val="0F0F0F"/>
                <w:sz w:val="20"/>
                <w:szCs w:val="20"/>
              </w:rPr>
            </w:pPr>
            <w:r>
              <w:rPr>
                <w:rFonts w:ascii="Times New Roman" w:eastAsia="Times New Roman" w:hAnsi="Times New Roman" w:cs="Times New Roman"/>
                <w:color w:val="0F0F0F"/>
                <w:sz w:val="20"/>
                <w:szCs w:val="20"/>
              </w:rPr>
              <w:t>Interpolate using a simple bi-Cubic function.</w:t>
            </w:r>
          </w:p>
        </w:tc>
        <w:tc>
          <w:tcPr>
            <w:tcW w:w="567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rsidR="00842DF3" w:rsidRDefault="00842DF3" w:rsidP="000B48D7">
            <w:pPr>
              <w:spacing w:after="240"/>
              <w:rPr>
                <w:rFonts w:ascii="Times New Roman" w:eastAsia="Times New Roman" w:hAnsi="Times New Roman" w:cs="Times New Roman"/>
                <w:color w:val="0F0F0F"/>
                <w:sz w:val="20"/>
                <w:szCs w:val="20"/>
              </w:rPr>
            </w:pPr>
            <w:r w:rsidRPr="008975DA">
              <w:rPr>
                <w:rFonts w:ascii="Consolas" w:eastAsia="Consolas" w:hAnsi="Consolas" w:cs="Consolas"/>
                <w:color w:val="0F0F0F"/>
                <w:sz w:val="16"/>
                <w:szCs w:val="16"/>
              </w:rPr>
              <w:t>http://www.opengis.net/def/interpolation/OGC/1/</w:t>
            </w:r>
            <w:r>
              <w:rPr>
                <w:rFonts w:ascii="Consolas" w:eastAsia="Consolas" w:hAnsi="Consolas" w:cs="Consolas"/>
                <w:color w:val="0F0F0F"/>
                <w:sz w:val="16"/>
                <w:szCs w:val="16"/>
              </w:rPr>
              <w:t>bi</w:t>
            </w:r>
            <w:r w:rsidR="00233311">
              <w:rPr>
                <w:rFonts w:ascii="Consolas" w:eastAsia="Consolas" w:hAnsi="Consolas" w:cs="Consolas"/>
                <w:color w:val="0F0F0F"/>
                <w:sz w:val="16"/>
                <w:szCs w:val="16"/>
              </w:rPr>
              <w:t>-</w:t>
            </w:r>
            <w:r w:rsidR="000B48D7">
              <w:rPr>
                <w:rFonts w:ascii="Consolas" w:eastAsia="Consolas" w:hAnsi="Consolas" w:cs="Consolas"/>
                <w:color w:val="0F0F0F"/>
                <w:sz w:val="16"/>
                <w:szCs w:val="16"/>
              </w:rPr>
              <w:t>C</w:t>
            </w:r>
            <w:r>
              <w:rPr>
                <w:rFonts w:ascii="Consolas" w:eastAsia="Consolas" w:hAnsi="Consolas" w:cs="Consolas"/>
                <w:color w:val="0F0F0F"/>
                <w:sz w:val="16"/>
                <w:szCs w:val="16"/>
              </w:rPr>
              <w:t>ubic</w:t>
            </w:r>
          </w:p>
        </w:tc>
      </w:tr>
      <w:tr w:rsidR="00842DF3" w:rsidTr="008975DA">
        <w:trPr>
          <w:trHeight w:val="472"/>
        </w:trPr>
        <w:tc>
          <w:tcPr>
            <w:tcW w:w="153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rsidR="00842DF3" w:rsidRPr="00050E37" w:rsidRDefault="00842DF3" w:rsidP="008975DA">
            <w:pPr>
              <w:rPr>
                <w:rFonts w:ascii="Times New Roman" w:eastAsia="Times New Roman" w:hAnsi="Times New Roman" w:cs="Times New Roman"/>
                <w:sz w:val="20"/>
                <w:szCs w:val="20"/>
              </w:rPr>
            </w:pPr>
            <w:r>
              <w:rPr>
                <w:rFonts w:ascii="Times New Roman" w:eastAsia="Times New Roman" w:hAnsi="Times New Roman" w:cs="Times New Roman"/>
                <w:sz w:val="20"/>
                <w:szCs w:val="20"/>
              </w:rPr>
              <w:t>cubicSpline</w:t>
            </w:r>
          </w:p>
        </w:tc>
        <w:tc>
          <w:tcPr>
            <w:tcW w:w="27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rsidR="00842DF3" w:rsidRDefault="00842DF3" w:rsidP="00842DF3">
            <w:pPr>
              <w:spacing w:after="240"/>
              <w:rPr>
                <w:rFonts w:ascii="Times New Roman" w:eastAsia="Times New Roman" w:hAnsi="Times New Roman" w:cs="Times New Roman"/>
                <w:color w:val="0F0F0F"/>
                <w:sz w:val="20"/>
                <w:szCs w:val="20"/>
              </w:rPr>
            </w:pPr>
            <w:r>
              <w:rPr>
                <w:rFonts w:ascii="Times New Roman" w:eastAsia="Times New Roman" w:hAnsi="Times New Roman" w:cs="Times New Roman"/>
                <w:color w:val="0F0F0F"/>
                <w:sz w:val="20"/>
                <w:szCs w:val="20"/>
              </w:rPr>
              <w:t>Interpolate using a cubic spline function.</w:t>
            </w:r>
          </w:p>
        </w:tc>
        <w:tc>
          <w:tcPr>
            <w:tcW w:w="567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rsidR="00842DF3" w:rsidRDefault="00842DF3" w:rsidP="000B48D7">
            <w:pPr>
              <w:spacing w:after="240"/>
              <w:rPr>
                <w:rFonts w:ascii="Times New Roman" w:eastAsia="Times New Roman" w:hAnsi="Times New Roman" w:cs="Times New Roman"/>
                <w:color w:val="0F0F0F"/>
                <w:sz w:val="20"/>
                <w:szCs w:val="20"/>
              </w:rPr>
            </w:pPr>
            <w:r w:rsidRPr="008975DA">
              <w:rPr>
                <w:rFonts w:ascii="Consolas" w:eastAsia="Consolas" w:hAnsi="Consolas" w:cs="Consolas"/>
                <w:color w:val="0F0F0F"/>
                <w:sz w:val="16"/>
                <w:szCs w:val="16"/>
              </w:rPr>
              <w:t>http://www.opengis.net/def/interpolation/OGC/1/</w:t>
            </w:r>
            <w:r>
              <w:rPr>
                <w:rFonts w:ascii="Consolas" w:eastAsia="Consolas" w:hAnsi="Consolas" w:cs="Consolas"/>
                <w:color w:val="0F0F0F"/>
                <w:sz w:val="16"/>
                <w:szCs w:val="16"/>
              </w:rPr>
              <w:t>cubi</w:t>
            </w:r>
            <w:r w:rsidR="00233311">
              <w:rPr>
                <w:rFonts w:ascii="Consolas" w:eastAsia="Consolas" w:hAnsi="Consolas" w:cs="Consolas"/>
                <w:color w:val="0F0F0F"/>
                <w:sz w:val="16"/>
                <w:szCs w:val="16"/>
              </w:rPr>
              <w:t>c-</w:t>
            </w:r>
            <w:r w:rsidR="000B48D7">
              <w:rPr>
                <w:rFonts w:ascii="Consolas" w:eastAsia="Consolas" w:hAnsi="Consolas" w:cs="Consolas"/>
                <w:color w:val="0F0F0F"/>
                <w:sz w:val="16"/>
                <w:szCs w:val="16"/>
              </w:rPr>
              <w:t>Spline</w:t>
            </w:r>
          </w:p>
        </w:tc>
      </w:tr>
      <w:tr w:rsidR="00842DF3" w:rsidTr="008975DA">
        <w:trPr>
          <w:trHeight w:val="472"/>
        </w:trPr>
        <w:tc>
          <w:tcPr>
            <w:tcW w:w="153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rsidR="00842DF3" w:rsidRDefault="00842DF3" w:rsidP="008975DA">
            <w:pPr>
              <w:rPr>
                <w:rFonts w:ascii="Times New Roman" w:eastAsia="Times New Roman" w:hAnsi="Times New Roman" w:cs="Times New Roman"/>
                <w:sz w:val="20"/>
                <w:szCs w:val="20"/>
              </w:rPr>
            </w:pPr>
            <w:r>
              <w:rPr>
                <w:rFonts w:ascii="Times New Roman" w:eastAsia="Times New Roman" w:hAnsi="Times New Roman" w:cs="Times New Roman"/>
                <w:sz w:val="20"/>
                <w:szCs w:val="20"/>
              </w:rPr>
              <w:t>linearLogP</w:t>
            </w:r>
          </w:p>
        </w:tc>
        <w:tc>
          <w:tcPr>
            <w:tcW w:w="270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rsidR="00842DF3" w:rsidRDefault="00842DF3" w:rsidP="00A94C6C">
            <w:pPr>
              <w:spacing w:after="240"/>
              <w:rPr>
                <w:rFonts w:ascii="Times New Roman" w:eastAsia="Times New Roman" w:hAnsi="Times New Roman" w:cs="Times New Roman"/>
                <w:color w:val="0F0F0F"/>
                <w:sz w:val="20"/>
                <w:szCs w:val="20"/>
              </w:rPr>
            </w:pPr>
            <w:r>
              <w:rPr>
                <w:rFonts w:ascii="Times New Roman" w:eastAsia="Times New Roman" w:hAnsi="Times New Roman" w:cs="Times New Roman"/>
                <w:color w:val="0F0F0F"/>
                <w:sz w:val="20"/>
                <w:szCs w:val="20"/>
              </w:rPr>
              <w:t>Pressure varies logarithmically so this method interpolates linearly in log pressure.</w:t>
            </w:r>
          </w:p>
        </w:tc>
        <w:tc>
          <w:tcPr>
            <w:tcW w:w="5670" w:type="dxa"/>
            <w:tcBorders>
              <w:top w:val="single" w:sz="1" w:space="0" w:color="auto"/>
              <w:left w:val="single" w:sz="1" w:space="0" w:color="auto"/>
              <w:bottom w:val="single" w:sz="1" w:space="0" w:color="auto"/>
              <w:right w:val="single" w:sz="1" w:space="0" w:color="auto"/>
            </w:tcBorders>
            <w:tcMar>
              <w:top w:w="0" w:type="dxa"/>
              <w:left w:w="3" w:type="dxa"/>
              <w:bottom w:w="0" w:type="dxa"/>
              <w:right w:w="60" w:type="dxa"/>
            </w:tcMar>
          </w:tcPr>
          <w:p w:rsidR="00842DF3" w:rsidRDefault="00842DF3" w:rsidP="008975DA">
            <w:pPr>
              <w:spacing w:after="240"/>
              <w:rPr>
                <w:rFonts w:ascii="Times New Roman" w:eastAsia="Times New Roman" w:hAnsi="Times New Roman" w:cs="Times New Roman"/>
                <w:color w:val="0F0F0F"/>
                <w:sz w:val="20"/>
                <w:szCs w:val="20"/>
              </w:rPr>
            </w:pPr>
            <w:r w:rsidRPr="008975DA">
              <w:rPr>
                <w:rFonts w:ascii="Consolas" w:eastAsia="Consolas" w:hAnsi="Consolas" w:cs="Consolas"/>
                <w:color w:val="0F0F0F"/>
                <w:sz w:val="16"/>
                <w:szCs w:val="16"/>
              </w:rPr>
              <w:t>http://www.opengis.net/def/interpolation/OGC/1/linear</w:t>
            </w:r>
            <w:r w:rsidR="00233311">
              <w:rPr>
                <w:rFonts w:ascii="Consolas" w:eastAsia="Consolas" w:hAnsi="Consolas" w:cs="Consolas"/>
                <w:color w:val="0F0F0F"/>
                <w:sz w:val="16"/>
                <w:szCs w:val="16"/>
              </w:rPr>
              <w:t>-</w:t>
            </w:r>
            <w:r>
              <w:rPr>
                <w:rFonts w:ascii="Consolas" w:eastAsia="Consolas" w:hAnsi="Consolas" w:cs="Consolas"/>
                <w:color w:val="0F0F0F"/>
                <w:sz w:val="16"/>
                <w:szCs w:val="16"/>
              </w:rPr>
              <w:t>LogP</w:t>
            </w:r>
          </w:p>
        </w:tc>
      </w:tr>
    </w:tbl>
    <w:p w:rsidR="00050E37" w:rsidRDefault="00050E37" w:rsidP="00050E37">
      <w:pPr>
        <w:rPr>
          <w:rFonts w:ascii="Times New Roman" w:hAnsi="Times New Roman" w:cs="Times New Roman"/>
        </w:rPr>
      </w:pPr>
    </w:p>
    <w:p w:rsidR="006F34B7" w:rsidRDefault="006F34B7" w:rsidP="006F34B7"/>
    <w:p w:rsidR="00361A93" w:rsidRDefault="00361A93" w:rsidP="001E183B">
      <w:pPr>
        <w:pStyle w:val="heading1OGCHeaderLevel1numbered"/>
        <w:spacing w:line="240" w:lineRule="auto"/>
        <w:jc w:val="center"/>
      </w:pPr>
      <w:bookmarkStart w:id="210" w:name="_Toc427587391"/>
      <w:r w:rsidRPr="00361A93">
        <w:t xml:space="preserve">Amendments to WCS service model to support </w:t>
      </w:r>
      <w:r>
        <w:t xml:space="preserve">to support the </w:t>
      </w:r>
      <w:r w:rsidR="001E183B">
        <w:t>GetMetOCeanCorridor</w:t>
      </w:r>
      <w:r w:rsidR="006F34B7">
        <w:t>:</w:t>
      </w:r>
      <w:bookmarkEnd w:id="210"/>
    </w:p>
    <w:p w:rsidR="00361A93" w:rsidRDefault="00361A93" w:rsidP="00361A93">
      <w:pPr>
        <w:rPr>
          <w:rFonts w:ascii="Times New Roman" w:eastAsia="Times New Roman" w:hAnsi="Times New Roman" w:cs="Times New Roman"/>
        </w:rPr>
      </w:pPr>
      <w:r w:rsidRPr="00361A93">
        <w:rPr>
          <w:rFonts w:ascii="Times New Roman" w:eastAsia="Times New Roman" w:hAnsi="Times New Roman" w:cs="Times New Roman"/>
        </w:rPr>
        <w:t xml:space="preserve">The following list is returned in the Capabilities document of a server supporting </w:t>
      </w:r>
      <w:r w:rsidR="002D1EB2">
        <w:rPr>
          <w:rFonts w:ascii="Times New Roman" w:eastAsia="Times New Roman" w:hAnsi="Times New Roman" w:cs="Times New Roman"/>
        </w:rPr>
        <w:t xml:space="preserve">the </w:t>
      </w:r>
      <w:r w:rsidR="002D1EB2" w:rsidRPr="00361A93">
        <w:rPr>
          <w:rFonts w:ascii="Times New Roman" w:eastAsia="Times New Roman" w:hAnsi="Times New Roman" w:cs="Times New Roman"/>
        </w:rPr>
        <w:t>Metocean</w:t>
      </w:r>
      <w:proofErr w:type="gramStart"/>
      <w:r w:rsidR="002D1EB2">
        <w:rPr>
          <w:rFonts w:ascii="Times New Roman" w:eastAsia="Times New Roman" w:hAnsi="Times New Roman" w:cs="Times New Roman"/>
        </w:rPr>
        <w:t>:GetCorridor</w:t>
      </w:r>
      <w:proofErr w:type="gramEnd"/>
      <w:r w:rsidR="002D1EB2">
        <w:rPr>
          <w:rFonts w:ascii="Times New Roman" w:eastAsia="Times New Roman" w:hAnsi="Times New Roman" w:cs="Times New Roman"/>
        </w:rPr>
        <w:t xml:space="preserve"> extension.</w:t>
      </w:r>
    </w:p>
    <w:p w:rsidR="00361A93" w:rsidRDefault="00361A93" w:rsidP="00361A93">
      <w:pPr>
        <w:rPr>
          <w:rFonts w:ascii="Times New Roman" w:eastAsia="Times New Roman" w:hAnsi="Times New Roman" w:cs="Times New Roman"/>
        </w:rPr>
      </w:pPr>
    </w:p>
    <w:p w:rsidR="00A27891" w:rsidRPr="00A27891" w:rsidRDefault="00A27891" w:rsidP="00A27891">
      <w:pPr>
        <w:rPr>
          <w:rFonts w:ascii="Times New Roman" w:hAnsi="Times New Roman" w:cs="Times New Roman"/>
        </w:rPr>
      </w:pPr>
      <w:proofErr w:type="gramStart"/>
      <w:r w:rsidRPr="00A27891">
        <w:rPr>
          <w:rFonts w:ascii="Times New Roman" w:hAnsi="Times New Roman" w:cs="Times New Roman"/>
        </w:rPr>
        <w:t>Unordered list of identifiers of Application</w:t>
      </w:r>
      <w:r>
        <w:rPr>
          <w:rFonts w:ascii="Times New Roman" w:hAnsi="Times New Roman" w:cs="Times New Roman"/>
        </w:rPr>
        <w:t xml:space="preserve"> </w:t>
      </w:r>
      <w:r w:rsidRPr="00A27891">
        <w:rPr>
          <w:rFonts w:ascii="Times New Roman" w:hAnsi="Times New Roman" w:cs="Times New Roman"/>
        </w:rPr>
        <w:t>Profiles that are implemented by this server.</w:t>
      </w:r>
      <w:proofErr w:type="gramEnd"/>
      <w:r w:rsidRPr="00A27891">
        <w:rPr>
          <w:rFonts w:ascii="Times New Roman" w:hAnsi="Times New Roman" w:cs="Times New Roman"/>
        </w:rPr>
        <w:t xml:space="preserve"> This element</w:t>
      </w:r>
      <w:r>
        <w:rPr>
          <w:rFonts w:ascii="Times New Roman" w:hAnsi="Times New Roman" w:cs="Times New Roman"/>
        </w:rPr>
        <w:t xml:space="preserve"> </w:t>
      </w:r>
      <w:r w:rsidRPr="00A27891">
        <w:rPr>
          <w:rFonts w:ascii="Times New Roman" w:hAnsi="Times New Roman" w:cs="Times New Roman"/>
        </w:rPr>
        <w:t>should be included for each specified application profile</w:t>
      </w:r>
      <w:r>
        <w:rPr>
          <w:rFonts w:ascii="Times New Roman" w:hAnsi="Times New Roman" w:cs="Times New Roman"/>
        </w:rPr>
        <w:t xml:space="preserve"> </w:t>
      </w:r>
      <w:r w:rsidRPr="00A27891">
        <w:rPr>
          <w:rFonts w:ascii="Times New Roman" w:hAnsi="Times New Roman" w:cs="Times New Roman"/>
        </w:rPr>
        <w:t>implemented by this server. The identifier value should be specified by each Application Profile. If this element is</w:t>
      </w:r>
      <w:r>
        <w:rPr>
          <w:rFonts w:ascii="Times New Roman" w:hAnsi="Times New Roman" w:cs="Times New Roman"/>
        </w:rPr>
        <w:t xml:space="preserve"> </w:t>
      </w:r>
      <w:r w:rsidRPr="00A27891">
        <w:rPr>
          <w:rFonts w:ascii="Times New Roman" w:hAnsi="Times New Roman" w:cs="Times New Roman"/>
        </w:rPr>
        <w:t>omitted, no meaning is implied.</w:t>
      </w:r>
    </w:p>
    <w:p w:rsidR="00A27891" w:rsidRPr="00361A93" w:rsidRDefault="00A27891" w:rsidP="00361A93">
      <w:pPr>
        <w:rPr>
          <w:rFonts w:ascii="Times New Roman" w:eastAsia="Times New Roman" w:hAnsi="Times New Roman" w:cs="Times New Roman"/>
        </w:rPr>
      </w:pPr>
    </w:p>
    <w:p w:rsidR="00083C16" w:rsidRPr="003E733A" w:rsidRDefault="00361A93" w:rsidP="00361A93">
      <w:pPr>
        <w:ind w:left="284"/>
        <w:rPr>
          <w:rFonts w:ascii="Times New Roman" w:hAnsi="Times New Roman" w:cs="Times New Roman"/>
          <w:color w:val="000096"/>
          <w:sz w:val="20"/>
          <w:szCs w:val="20"/>
          <w:lang w:val="en-US" w:eastAsia="de-DE"/>
        </w:rPr>
      </w:pPr>
      <w:r w:rsidRPr="000B328C">
        <w:rPr>
          <w:rFonts w:ascii="Times New Roman" w:hAnsi="Times New Roman" w:cs="Times New Roman"/>
          <w:color w:val="000096"/>
          <w:sz w:val="20"/>
          <w:szCs w:val="20"/>
          <w:lang w:val="en-US" w:eastAsia="de-DE"/>
        </w:rPr>
        <w:t>&lt;ows:ServiceIdentification&gt;</w:t>
      </w:r>
      <w:r w:rsidRPr="000B328C">
        <w:rPr>
          <w:rFonts w:ascii="Times New Roman" w:hAnsi="Times New Roman" w:cs="Times New Roman"/>
          <w:color w:val="000096"/>
          <w:sz w:val="20"/>
          <w:szCs w:val="20"/>
          <w:lang w:val="en-US" w:eastAsia="de-DE"/>
        </w:rPr>
        <w:br/>
        <w:t xml:space="preserve">    &lt;ows:Title&gt;Title&lt;/ows:Title&gt;</w:t>
      </w:r>
      <w:r w:rsidRPr="000B328C">
        <w:rPr>
          <w:rFonts w:ascii="Times New Roman" w:hAnsi="Times New Roman" w:cs="Times New Roman"/>
          <w:color w:val="000096"/>
          <w:sz w:val="20"/>
          <w:szCs w:val="20"/>
          <w:lang w:val="en-US" w:eastAsia="de-DE"/>
        </w:rPr>
        <w:br/>
        <w:t xml:space="preserve">    &lt;ows:Abstract&gt;Abstract&lt;/ows:Abstract&gt;</w:t>
      </w:r>
      <w:r w:rsidRPr="000B328C">
        <w:rPr>
          <w:rFonts w:ascii="Times New Roman" w:hAnsi="Times New Roman" w:cs="Times New Roman"/>
          <w:color w:val="000096"/>
          <w:sz w:val="20"/>
          <w:szCs w:val="20"/>
          <w:lang w:val="en-US" w:eastAsia="de-DE"/>
        </w:rPr>
        <w:br/>
        <w:t xml:space="preserve">    &lt;ows:Keywords&gt;</w:t>
      </w:r>
      <w:r w:rsidRPr="000B328C">
        <w:rPr>
          <w:rFonts w:ascii="Times New Roman" w:hAnsi="Times New Roman" w:cs="Times New Roman"/>
          <w:color w:val="000096"/>
          <w:sz w:val="20"/>
          <w:szCs w:val="20"/>
          <w:lang w:val="en-US" w:eastAsia="de-DE"/>
        </w:rPr>
        <w:br/>
        <w:t xml:space="preserve">        &lt;ows:Keyword&gt;EO-WCS&lt;/ows:Keyword&gt;</w:t>
      </w:r>
      <w:r w:rsidRPr="000B328C">
        <w:rPr>
          <w:rFonts w:ascii="Times New Roman" w:hAnsi="Times New Roman" w:cs="Times New Roman"/>
          <w:color w:val="000096"/>
          <w:sz w:val="20"/>
          <w:szCs w:val="20"/>
          <w:lang w:val="en-US" w:eastAsia="de-DE"/>
        </w:rPr>
        <w:br/>
        <w:t xml:space="preserve">        &lt;ows:Keyword&gt;WCS 2.0&lt;/ows:Keyword&gt;</w:t>
      </w:r>
      <w:r w:rsidRPr="000B328C">
        <w:rPr>
          <w:rFonts w:ascii="Times New Roman" w:hAnsi="Times New Roman" w:cs="Times New Roman"/>
          <w:color w:val="000096"/>
          <w:sz w:val="20"/>
          <w:szCs w:val="20"/>
          <w:lang w:val="en-US" w:eastAsia="de-DE"/>
        </w:rPr>
        <w:br/>
        <w:t xml:space="preserve">        &lt;ows:Keyword&gt;Keyword&lt;/ows:Keyword&gt;</w:t>
      </w:r>
      <w:r w:rsidRPr="000B328C">
        <w:rPr>
          <w:rFonts w:ascii="Times New Roman" w:hAnsi="Times New Roman" w:cs="Times New Roman"/>
          <w:color w:val="000096"/>
          <w:sz w:val="20"/>
          <w:szCs w:val="20"/>
          <w:lang w:val="en-US" w:eastAsia="de-DE"/>
        </w:rPr>
        <w:br/>
        <w:t xml:space="preserve">    &lt;/ows:Keywords&gt;</w:t>
      </w:r>
      <w:r w:rsidRPr="000B328C">
        <w:rPr>
          <w:rFonts w:ascii="Times New Roman" w:hAnsi="Times New Roman" w:cs="Times New Roman"/>
          <w:color w:val="000096"/>
          <w:sz w:val="20"/>
          <w:szCs w:val="20"/>
          <w:lang w:val="en-US" w:eastAsia="de-DE"/>
        </w:rPr>
        <w:br/>
        <w:t xml:space="preserve">    &lt;ows:ServiceType codeSpace="OGC"&gt;OGC WCS&lt;/ows:ServiceType&gt;</w:t>
      </w:r>
      <w:r w:rsidRPr="000B328C">
        <w:rPr>
          <w:rFonts w:ascii="Times New Roman" w:hAnsi="Times New Roman" w:cs="Times New Roman"/>
          <w:color w:val="000096"/>
          <w:sz w:val="20"/>
          <w:szCs w:val="20"/>
          <w:lang w:val="en-US" w:eastAsia="de-DE"/>
        </w:rPr>
        <w:br/>
        <w:t xml:space="preserve">    &lt;ows:ServiceTypeVersion&gt;2.0.1&lt;/ows:ServiceTypeVersion&gt;</w:t>
      </w:r>
      <w:r w:rsidRPr="000B328C">
        <w:rPr>
          <w:rFonts w:ascii="Times New Roman" w:hAnsi="Times New Roman" w:cs="Times New Roman"/>
          <w:color w:val="000096"/>
          <w:sz w:val="20"/>
          <w:szCs w:val="20"/>
          <w:lang w:val="en-US" w:eastAsia="de-DE"/>
        </w:rPr>
        <w:br/>
        <w:t xml:space="preserve">    &lt;ows:Profile&gt;</w:t>
      </w:r>
      <w:hyperlink r:id="rId45" w:history="1">
        <w:r w:rsidRPr="000B328C">
          <w:rPr>
            <w:rFonts w:ascii="Times New Roman" w:hAnsi="Times New Roman" w:cs="Times New Roman"/>
            <w:color w:val="000096"/>
            <w:sz w:val="20"/>
            <w:szCs w:val="20"/>
            <w:lang w:val="en-US" w:eastAsia="de-DE"/>
          </w:rPr>
          <w:t>http://www.opengis.net/spec/WCS_service-extension_crs/1.0/conf/crs&lt;/ows:Profile</w:t>
        </w:r>
      </w:hyperlink>
      <w:r w:rsidRPr="000B328C">
        <w:rPr>
          <w:rFonts w:ascii="Times New Roman" w:hAnsi="Times New Roman" w:cs="Times New Roman"/>
          <w:color w:val="000096"/>
          <w:sz w:val="20"/>
          <w:szCs w:val="20"/>
          <w:lang w:val="en-US" w:eastAsia="de-DE"/>
        </w:rPr>
        <w:t>&gt;</w:t>
      </w:r>
      <w:r w:rsidRPr="000B328C">
        <w:rPr>
          <w:rFonts w:ascii="Times New Roman" w:hAnsi="Times New Roman" w:cs="Times New Roman"/>
          <w:color w:val="000096"/>
          <w:sz w:val="20"/>
          <w:szCs w:val="20"/>
          <w:lang w:val="en-US" w:eastAsia="de-DE"/>
        </w:rPr>
        <w:br/>
        <w:t xml:space="preserve">    &lt;ows:Profile&gt;</w:t>
      </w:r>
      <w:hyperlink r:id="rId46" w:history="1">
        <w:r w:rsidRPr="000B328C">
          <w:rPr>
            <w:rFonts w:ascii="Times New Roman" w:hAnsi="Times New Roman" w:cs="Times New Roman"/>
            <w:color w:val="000096"/>
            <w:sz w:val="20"/>
            <w:szCs w:val="20"/>
            <w:lang w:val="en-US" w:eastAsia="de-DE"/>
          </w:rPr>
          <w:t>http://www.opengis.net/spec/WCS/2.0/conf/core&lt;/ows:Profile</w:t>
        </w:r>
      </w:hyperlink>
      <w:r w:rsidRPr="000B328C">
        <w:rPr>
          <w:rFonts w:ascii="Times New Roman" w:hAnsi="Times New Roman" w:cs="Times New Roman"/>
          <w:color w:val="000096"/>
          <w:sz w:val="20"/>
          <w:szCs w:val="20"/>
          <w:lang w:val="en-US" w:eastAsia="de-DE"/>
        </w:rPr>
        <w:t>&gt;</w:t>
      </w:r>
      <w:r w:rsidRPr="000B328C">
        <w:rPr>
          <w:rFonts w:ascii="Times New Roman" w:hAnsi="Times New Roman" w:cs="Times New Roman"/>
          <w:color w:val="000096"/>
          <w:sz w:val="20"/>
          <w:szCs w:val="20"/>
          <w:lang w:val="en-US" w:eastAsia="de-DE"/>
        </w:rPr>
        <w:br/>
        <w:t xml:space="preserve">    &lt;ows:Profile&gt;http://www.opengis.net/spec/WCS_protocol-binding_get-kvp/1.0/conf/get-</w:t>
      </w:r>
      <w:r w:rsidRPr="000B328C">
        <w:rPr>
          <w:rFonts w:ascii="Times New Roman" w:hAnsi="Times New Roman" w:cs="Times New Roman"/>
          <w:color w:val="000096"/>
          <w:sz w:val="20"/>
          <w:szCs w:val="20"/>
          <w:lang w:val="en-US" w:eastAsia="de-DE"/>
        </w:rPr>
        <w:br/>
        <w:t xml:space="preserve">           kvp&lt;/ows:Profile&gt;</w:t>
      </w:r>
      <w:r w:rsidRPr="000B328C">
        <w:rPr>
          <w:rFonts w:ascii="Times New Roman" w:hAnsi="Times New Roman" w:cs="Times New Roman"/>
          <w:color w:val="000096"/>
          <w:sz w:val="20"/>
          <w:szCs w:val="20"/>
          <w:lang w:val="en-US" w:eastAsia="de-DE"/>
        </w:rPr>
        <w:br/>
        <w:t xml:space="preserve">    &lt;ows:Profile&gt;http://www.opengis.net/spec/WCS_protocol-binding_post-xml/1.0/conf/post-</w:t>
      </w:r>
      <w:r w:rsidRPr="000B328C">
        <w:rPr>
          <w:rFonts w:ascii="Times New Roman" w:hAnsi="Times New Roman" w:cs="Times New Roman"/>
          <w:color w:val="000096"/>
          <w:sz w:val="20"/>
          <w:szCs w:val="20"/>
          <w:lang w:val="en-US" w:eastAsia="de-DE"/>
        </w:rPr>
        <w:br/>
        <w:t xml:space="preserve">          xml&lt;/ows:Profile&gt;</w:t>
      </w:r>
      <w:r w:rsidRPr="000B328C">
        <w:rPr>
          <w:rFonts w:ascii="Times New Roman" w:hAnsi="Times New Roman" w:cs="Times New Roman"/>
          <w:color w:val="000096"/>
          <w:sz w:val="20"/>
          <w:szCs w:val="20"/>
          <w:lang w:val="en-US" w:eastAsia="de-DE"/>
        </w:rPr>
        <w:br/>
        <w:t xml:space="preserve">    &lt;ows:Profile&gt;http://www.opengis.net/spec/GMLCOV/1.0/conf/gml-coverage&lt;/ows:Profile&gt;</w:t>
      </w:r>
      <w:r w:rsidRPr="000B328C">
        <w:rPr>
          <w:rFonts w:ascii="Times New Roman" w:hAnsi="Times New Roman" w:cs="Times New Roman"/>
          <w:color w:val="000096"/>
          <w:sz w:val="20"/>
          <w:szCs w:val="20"/>
          <w:lang w:val="en-US" w:eastAsia="de-DE"/>
        </w:rPr>
        <w:br/>
        <w:t xml:space="preserve">    &lt;ows:Profile&gt;</w:t>
      </w:r>
      <w:hyperlink r:id="rId47" w:history="1">
        <w:r w:rsidRPr="000B328C">
          <w:rPr>
            <w:rFonts w:ascii="Times New Roman" w:hAnsi="Times New Roman" w:cs="Times New Roman"/>
            <w:color w:val="000096"/>
            <w:sz w:val="20"/>
            <w:szCs w:val="20"/>
            <w:lang w:val="en-US" w:eastAsia="de-DE"/>
          </w:rPr>
          <w:t>http://www.opengis.net/spec/GMLCOV/1.0/conf/multipart&lt;/ows:Profile</w:t>
        </w:r>
      </w:hyperlink>
      <w:r w:rsidRPr="000B328C">
        <w:rPr>
          <w:rFonts w:ascii="Times New Roman" w:hAnsi="Times New Roman" w:cs="Times New Roman"/>
          <w:color w:val="000096"/>
          <w:sz w:val="20"/>
          <w:szCs w:val="20"/>
          <w:lang w:val="en-US" w:eastAsia="de-DE"/>
        </w:rPr>
        <w:t>&gt;</w:t>
      </w:r>
      <w:r w:rsidRPr="000B328C">
        <w:rPr>
          <w:rFonts w:ascii="Times New Roman" w:hAnsi="Times New Roman" w:cs="Times New Roman"/>
          <w:color w:val="000096"/>
          <w:sz w:val="20"/>
          <w:szCs w:val="20"/>
          <w:lang w:val="en-US" w:eastAsia="de-DE"/>
        </w:rPr>
        <w:br/>
        <w:t xml:space="preserve">    &lt;ows:Profile&gt;http://www.opengis.net/spec/GMLCOV_geotiff-coverages/1.0/conf/geotiff-</w:t>
      </w:r>
      <w:r w:rsidRPr="000B328C">
        <w:rPr>
          <w:rFonts w:ascii="Times New Roman" w:hAnsi="Times New Roman" w:cs="Times New Roman"/>
          <w:color w:val="000096"/>
          <w:sz w:val="20"/>
          <w:szCs w:val="20"/>
          <w:lang w:val="en-US" w:eastAsia="de-DE"/>
        </w:rPr>
        <w:br/>
        <w:t xml:space="preserve">           coverage&lt;/ows:Profile&gt;</w:t>
      </w:r>
      <w:r w:rsidRPr="000B328C">
        <w:rPr>
          <w:rFonts w:ascii="Times New Roman" w:hAnsi="Times New Roman" w:cs="Times New Roman"/>
          <w:color w:val="000096"/>
          <w:sz w:val="20"/>
          <w:szCs w:val="20"/>
          <w:lang w:val="en-US" w:eastAsia="de-DE"/>
        </w:rPr>
        <w:br/>
        <w:t xml:space="preserve">    &lt;ows:Profile&gt;http://www.opengis.net/spec/WCS_service-model_crs-predefined/1.0/conf/crs-</w:t>
      </w:r>
      <w:r w:rsidRPr="000B328C">
        <w:rPr>
          <w:rFonts w:ascii="Times New Roman" w:hAnsi="Times New Roman" w:cs="Times New Roman"/>
          <w:color w:val="000096"/>
          <w:sz w:val="20"/>
          <w:szCs w:val="20"/>
          <w:lang w:val="en-US" w:eastAsia="de-DE"/>
        </w:rPr>
        <w:br/>
        <w:t xml:space="preserve">           predefined&lt;/ows:Profile&gt;</w:t>
      </w:r>
      <w:r w:rsidRPr="000B328C">
        <w:rPr>
          <w:rFonts w:ascii="Times New Roman" w:hAnsi="Times New Roman" w:cs="Times New Roman"/>
          <w:color w:val="000096"/>
          <w:sz w:val="20"/>
          <w:szCs w:val="20"/>
          <w:lang w:val="en-US" w:eastAsia="de-DE"/>
        </w:rPr>
        <w:br/>
      </w:r>
      <w:r w:rsidRPr="003E733A">
        <w:rPr>
          <w:rFonts w:ascii="Times New Roman" w:hAnsi="Times New Roman" w:cs="Times New Roman"/>
          <w:color w:val="000096"/>
          <w:sz w:val="20"/>
          <w:szCs w:val="20"/>
          <w:lang w:val="en-US" w:eastAsia="de-DE"/>
        </w:rPr>
        <w:t xml:space="preserve">    &lt;ows:Profile&gt;</w:t>
      </w:r>
      <w:r w:rsidR="00083C16" w:rsidRPr="003E733A">
        <w:rPr>
          <w:rFonts w:ascii="Times New Roman" w:hAnsi="Times New Roman" w:cs="Times New Roman"/>
          <w:color w:val="000096"/>
          <w:sz w:val="20"/>
          <w:szCs w:val="20"/>
          <w:lang w:val="en-US" w:eastAsia="de-DE"/>
        </w:rPr>
        <w:t>http://www.opengis.net/spec/WCS_service-</w:t>
      </w:r>
      <w:r w:rsidR="00083C16" w:rsidRPr="003E733A">
        <w:rPr>
          <w:rFonts w:ascii="Times New Roman" w:hAnsi="Times New Roman" w:cs="Times New Roman"/>
          <w:color w:val="000096"/>
          <w:sz w:val="20"/>
          <w:szCs w:val="20"/>
          <w:lang w:val="en-US" w:eastAsia="de-DE"/>
        </w:rPr>
        <w:br/>
        <w:t xml:space="preserve">            extension_interpolation/1.0/conf/interpolation-</w:t>
      </w:r>
      <w:r w:rsidR="00F17236" w:rsidRPr="003E733A">
        <w:rPr>
          <w:rFonts w:ascii="Times New Roman" w:hAnsi="Times New Roman" w:cs="Times New Roman"/>
          <w:color w:val="000096"/>
          <w:sz w:val="20"/>
          <w:szCs w:val="20"/>
          <w:lang w:val="en-US" w:eastAsia="de-DE"/>
        </w:rPr>
        <w:t>bi-</w:t>
      </w:r>
      <w:r w:rsidR="00083C16" w:rsidRPr="003E733A">
        <w:rPr>
          <w:rFonts w:ascii="Times New Roman" w:hAnsi="Times New Roman" w:cs="Times New Roman"/>
          <w:color w:val="000096"/>
          <w:sz w:val="20"/>
          <w:szCs w:val="20"/>
          <w:lang w:val="en-US" w:eastAsia="de-DE"/>
        </w:rPr>
        <w:t>cubic</w:t>
      </w:r>
      <w:r w:rsidRPr="003E733A">
        <w:rPr>
          <w:rFonts w:ascii="Times New Roman" w:hAnsi="Times New Roman" w:cs="Times New Roman"/>
          <w:color w:val="000096"/>
          <w:sz w:val="20"/>
          <w:szCs w:val="20"/>
          <w:lang w:val="en-US" w:eastAsia="de-DE"/>
        </w:rPr>
        <w:t>&lt;/ows:Profile&gt;</w:t>
      </w:r>
    </w:p>
    <w:p w:rsidR="00973465" w:rsidRPr="003E733A" w:rsidRDefault="00795723" w:rsidP="00973465">
      <w:pPr>
        <w:ind w:left="284"/>
        <w:rPr>
          <w:rFonts w:ascii="Times New Roman" w:hAnsi="Times New Roman" w:cs="Times New Roman"/>
          <w:color w:val="000096"/>
          <w:sz w:val="20"/>
          <w:szCs w:val="20"/>
          <w:lang w:val="en-US" w:eastAsia="de-DE"/>
        </w:rPr>
      </w:pPr>
      <w:r w:rsidRPr="003E733A">
        <w:rPr>
          <w:rFonts w:ascii="Times New Roman" w:hAnsi="Times New Roman" w:cs="Times New Roman"/>
          <w:color w:val="000096"/>
          <w:sz w:val="20"/>
          <w:szCs w:val="20"/>
          <w:lang w:val="en-US" w:eastAsia="de-DE"/>
        </w:rPr>
        <w:t xml:space="preserve">   </w:t>
      </w:r>
      <w:r w:rsidR="00973465" w:rsidRPr="003E733A">
        <w:rPr>
          <w:rFonts w:ascii="Times New Roman" w:hAnsi="Times New Roman" w:cs="Times New Roman"/>
          <w:color w:val="000096"/>
          <w:sz w:val="20"/>
          <w:szCs w:val="20"/>
          <w:lang w:val="en-US" w:eastAsia="de-DE"/>
        </w:rPr>
        <w:t>&lt;ows:Profile&gt;http://www.opengis.net/spec/WCS_service-</w:t>
      </w:r>
      <w:r w:rsidR="00973465" w:rsidRPr="003E733A">
        <w:rPr>
          <w:rFonts w:ascii="Times New Roman" w:hAnsi="Times New Roman" w:cs="Times New Roman"/>
          <w:color w:val="000096"/>
          <w:sz w:val="20"/>
          <w:szCs w:val="20"/>
          <w:lang w:val="en-US" w:eastAsia="de-DE"/>
        </w:rPr>
        <w:br/>
        <w:t xml:space="preserve">            extension_interpolation/1.0/conf</w:t>
      </w:r>
      <w:r w:rsidRPr="003E733A">
        <w:rPr>
          <w:rFonts w:ascii="Times New Roman" w:hAnsi="Times New Roman" w:cs="Times New Roman"/>
          <w:color w:val="000096"/>
          <w:sz w:val="20"/>
          <w:szCs w:val="20"/>
          <w:lang w:val="en-US" w:eastAsia="de-DE"/>
        </w:rPr>
        <w:t>/</w:t>
      </w:r>
      <w:r w:rsidR="00973465" w:rsidRPr="003E733A">
        <w:rPr>
          <w:rFonts w:ascii="Times New Roman" w:hAnsi="Times New Roman" w:cs="Times New Roman"/>
          <w:color w:val="000096"/>
          <w:sz w:val="20"/>
          <w:szCs w:val="20"/>
          <w:lang w:val="en-US" w:eastAsia="de-DE"/>
        </w:rPr>
        <w:t>interpolation-nearest-neighbor&lt;/ows:Profile&gt;</w:t>
      </w:r>
    </w:p>
    <w:p w:rsidR="00083C16" w:rsidRPr="003E733A" w:rsidRDefault="00083C16" w:rsidP="00361A93">
      <w:pPr>
        <w:ind w:left="284"/>
        <w:rPr>
          <w:rFonts w:ascii="Times New Roman" w:hAnsi="Times New Roman" w:cs="Times New Roman"/>
          <w:color w:val="000096"/>
          <w:sz w:val="20"/>
          <w:szCs w:val="20"/>
          <w:lang w:val="en-US" w:eastAsia="de-DE"/>
        </w:rPr>
      </w:pPr>
      <w:r w:rsidRPr="003E733A">
        <w:rPr>
          <w:rFonts w:ascii="Times New Roman" w:hAnsi="Times New Roman" w:cs="Times New Roman"/>
          <w:color w:val="000096"/>
          <w:sz w:val="20"/>
          <w:szCs w:val="20"/>
          <w:lang w:val="en-US" w:eastAsia="de-DE"/>
        </w:rPr>
        <w:t xml:space="preserve">    &lt;ows:Profile&gt;http://www.opengis.net/spec/WCS_service-</w:t>
      </w:r>
      <w:r w:rsidRPr="003E733A">
        <w:rPr>
          <w:rFonts w:ascii="Times New Roman" w:hAnsi="Times New Roman" w:cs="Times New Roman"/>
          <w:color w:val="000096"/>
          <w:sz w:val="20"/>
          <w:szCs w:val="20"/>
          <w:lang w:val="en-US" w:eastAsia="de-DE"/>
        </w:rPr>
        <w:br/>
        <w:t xml:space="preserve">            extension_interpolation/1.0/conf/interpolation-linear&lt;/ows:Profile&gt;</w:t>
      </w:r>
    </w:p>
    <w:p w:rsidR="00795723" w:rsidRPr="003E733A" w:rsidRDefault="00795723" w:rsidP="00795723">
      <w:pPr>
        <w:ind w:left="284"/>
        <w:rPr>
          <w:rFonts w:ascii="Times New Roman" w:hAnsi="Times New Roman" w:cs="Times New Roman"/>
          <w:color w:val="000096"/>
          <w:sz w:val="20"/>
          <w:szCs w:val="20"/>
          <w:lang w:val="en-US" w:eastAsia="de-DE"/>
        </w:rPr>
      </w:pPr>
      <w:r w:rsidRPr="003E733A">
        <w:rPr>
          <w:rFonts w:ascii="Times New Roman" w:hAnsi="Times New Roman" w:cs="Times New Roman"/>
          <w:color w:val="000096"/>
          <w:sz w:val="20"/>
          <w:szCs w:val="20"/>
          <w:lang w:val="en-US" w:eastAsia="de-DE"/>
        </w:rPr>
        <w:t xml:space="preserve">    &lt;ows</w:t>
      </w:r>
      <w:r w:rsidR="00744CF5" w:rsidRPr="003E733A">
        <w:rPr>
          <w:rFonts w:ascii="Times New Roman" w:hAnsi="Times New Roman" w:cs="Times New Roman"/>
          <w:color w:val="000096"/>
          <w:sz w:val="20"/>
          <w:szCs w:val="20"/>
          <w:lang w:val="en-US" w:eastAsia="de-DE"/>
        </w:rPr>
        <w:t>:Profile</w:t>
      </w:r>
      <w:r w:rsidRPr="003E733A">
        <w:rPr>
          <w:rFonts w:ascii="Times New Roman" w:hAnsi="Times New Roman" w:cs="Times New Roman"/>
          <w:color w:val="000096"/>
          <w:sz w:val="20"/>
          <w:szCs w:val="20"/>
          <w:lang w:val="en-US" w:eastAsia="de-DE"/>
        </w:rPr>
        <w:t>&gt;http://www.opengis.net/spec/WCS_service-</w:t>
      </w:r>
      <w:r w:rsidRPr="003E733A">
        <w:rPr>
          <w:rFonts w:ascii="Times New Roman" w:hAnsi="Times New Roman" w:cs="Times New Roman"/>
          <w:color w:val="000096"/>
          <w:sz w:val="20"/>
          <w:szCs w:val="20"/>
          <w:lang w:val="en-US" w:eastAsia="de-DE"/>
        </w:rPr>
        <w:br/>
        <w:t xml:space="preserve">            extension_interpolation/1.0/conf/interpolation-linear-LogP&lt;/ows:Profile&gt;</w:t>
      </w:r>
    </w:p>
    <w:p w:rsidR="003E733A" w:rsidRDefault="00083C16" w:rsidP="00361A93">
      <w:pPr>
        <w:ind w:left="284"/>
        <w:rPr>
          <w:rFonts w:ascii="Times New Roman" w:hAnsi="Times New Roman" w:cs="Times New Roman"/>
          <w:color w:val="000096"/>
          <w:sz w:val="20"/>
          <w:szCs w:val="20"/>
          <w:lang w:val="en-US" w:eastAsia="de-DE"/>
        </w:rPr>
      </w:pPr>
      <w:r w:rsidRPr="004A1820">
        <w:rPr>
          <w:rFonts w:ascii="Times New Roman" w:hAnsi="Times New Roman" w:cs="Times New Roman"/>
          <w:color w:val="000096"/>
          <w:sz w:val="20"/>
          <w:szCs w:val="20"/>
          <w:lang w:val="en-US" w:eastAsia="de-DE"/>
        </w:rPr>
        <w:t xml:space="preserve">    &lt;ows:Profile&gt;http://www.opengis.net/spec/WCS_service-</w:t>
      </w:r>
      <w:r w:rsidRPr="004A1820">
        <w:rPr>
          <w:rFonts w:ascii="Times New Roman" w:hAnsi="Times New Roman" w:cs="Times New Roman"/>
          <w:color w:val="000096"/>
          <w:sz w:val="20"/>
          <w:szCs w:val="20"/>
          <w:lang w:val="en-US" w:eastAsia="de-DE"/>
        </w:rPr>
        <w:br/>
        <w:t xml:space="preserve">           model_scaling+interpolation/1.0/conf/scaling+interpolation&lt;/ows:Profile&gt;</w:t>
      </w:r>
    </w:p>
    <w:p w:rsidR="00361A93" w:rsidRPr="003E733A" w:rsidRDefault="003E733A" w:rsidP="003E733A">
      <w:pPr>
        <w:ind w:left="284"/>
        <w:rPr>
          <w:rFonts w:ascii="Times New Roman" w:hAnsi="Times New Roman" w:cs="Times New Roman"/>
          <w:color w:val="C00000"/>
          <w:sz w:val="20"/>
          <w:szCs w:val="20"/>
          <w:lang w:val="en-US" w:eastAsia="de-DE"/>
        </w:rPr>
      </w:pPr>
      <w:r w:rsidRPr="003E733A">
        <w:rPr>
          <w:rFonts w:ascii="Times New Roman" w:hAnsi="Times New Roman" w:cs="Times New Roman"/>
          <w:color w:val="00B050"/>
          <w:sz w:val="20"/>
          <w:szCs w:val="20"/>
          <w:lang w:val="en-US" w:eastAsia="de-DE"/>
        </w:rPr>
        <w:t xml:space="preserve">    &lt;ows:Profile&gt;</w:t>
      </w:r>
      <w:hyperlink r:id="rId48" w:history="1">
        <w:r w:rsidRPr="003E733A">
          <w:rPr>
            <w:rFonts w:ascii="Times New Roman" w:hAnsi="Times New Roman" w:cs="Times New Roman"/>
            <w:color w:val="00B050"/>
            <w:sz w:val="20"/>
            <w:szCs w:val="20"/>
            <w:lang w:val="en-US" w:eastAsia="de-DE"/>
          </w:rPr>
          <w:t>http://www.opengis.net/spec/WCS_service--</w:t>
        </w:r>
        <w:r w:rsidRPr="003E733A">
          <w:rPr>
            <w:rFonts w:ascii="Times New Roman" w:hAnsi="Times New Roman" w:cs="Times New Roman"/>
            <w:color w:val="00B050"/>
            <w:sz w:val="20"/>
            <w:szCs w:val="20"/>
            <w:lang w:val="en-US" w:eastAsia="de-DE"/>
          </w:rPr>
          <w:br/>
          <w:t xml:space="preserve">           extension_ Metocean:GetCorridor /1.0/conf/ Metocean:GetCorridor &lt;/ows:Profile</w:t>
        </w:r>
      </w:hyperlink>
      <w:r w:rsidRPr="003E733A">
        <w:rPr>
          <w:rFonts w:ascii="Times New Roman" w:hAnsi="Times New Roman" w:cs="Times New Roman"/>
          <w:color w:val="00B050"/>
          <w:sz w:val="20"/>
          <w:szCs w:val="20"/>
          <w:lang w:val="en-US" w:eastAsia="de-DE"/>
        </w:rPr>
        <w:t>&gt;</w:t>
      </w:r>
      <w:r w:rsidR="00361A93" w:rsidRPr="005A3203">
        <w:rPr>
          <w:rFonts w:ascii="Times New Roman" w:hAnsi="Times New Roman" w:cs="Times New Roman"/>
          <w:color w:val="C00000"/>
          <w:sz w:val="20"/>
          <w:szCs w:val="20"/>
          <w:lang w:val="en-US" w:eastAsia="de-DE"/>
        </w:rPr>
        <w:br/>
      </w:r>
      <w:r w:rsidR="00361A93" w:rsidRPr="003E733A">
        <w:rPr>
          <w:rFonts w:ascii="Times New Roman" w:hAnsi="Times New Roman" w:cs="Times New Roman"/>
          <w:color w:val="000096"/>
          <w:sz w:val="20"/>
          <w:szCs w:val="20"/>
          <w:lang w:val="en-US" w:eastAsia="de-DE"/>
        </w:rPr>
        <w:t xml:space="preserve">    &lt;ows:Profile&gt;</w:t>
      </w:r>
      <w:hyperlink r:id="rId49" w:history="1">
        <w:r w:rsidR="00361A93" w:rsidRPr="003E733A">
          <w:rPr>
            <w:rFonts w:ascii="Times New Roman" w:hAnsi="Times New Roman" w:cs="Times New Roman"/>
            <w:color w:val="000096"/>
            <w:sz w:val="20"/>
            <w:szCs w:val="20"/>
            <w:lang w:val="en-US" w:eastAsia="de-DE"/>
          </w:rPr>
          <w:t>http://www.opengis.net/spec/WCS_service--</w:t>
        </w:r>
        <w:r w:rsidR="00361A93" w:rsidRPr="003E733A">
          <w:rPr>
            <w:rFonts w:ascii="Times New Roman" w:hAnsi="Times New Roman" w:cs="Times New Roman"/>
            <w:color w:val="000096"/>
            <w:sz w:val="20"/>
            <w:szCs w:val="20"/>
            <w:lang w:val="en-US" w:eastAsia="de-DE"/>
          </w:rPr>
          <w:br/>
          <w:t xml:space="preserve">           extension_coveragecollection/1.0/conf/coveragecollection&lt;/ows:Profile</w:t>
        </w:r>
      </w:hyperlink>
      <w:r w:rsidR="00361A93" w:rsidRPr="003E733A">
        <w:rPr>
          <w:rFonts w:ascii="Times New Roman" w:hAnsi="Times New Roman" w:cs="Times New Roman"/>
          <w:color w:val="000096"/>
          <w:sz w:val="20"/>
          <w:szCs w:val="20"/>
          <w:lang w:val="en-US" w:eastAsia="de-DE"/>
        </w:rPr>
        <w:t>&gt;</w:t>
      </w:r>
      <w:r w:rsidR="00361A93" w:rsidRPr="000B328C">
        <w:rPr>
          <w:rFonts w:ascii="Times New Roman" w:hAnsi="Times New Roman" w:cs="Times New Roman"/>
          <w:color w:val="000096"/>
          <w:sz w:val="20"/>
          <w:szCs w:val="20"/>
          <w:lang w:val="en-US" w:eastAsia="de-DE"/>
        </w:rPr>
        <w:t xml:space="preserve"> </w:t>
      </w:r>
      <w:r w:rsidR="00361A93" w:rsidRPr="000B328C">
        <w:rPr>
          <w:rFonts w:ascii="Times New Roman" w:hAnsi="Times New Roman" w:cs="Times New Roman"/>
          <w:color w:val="000096"/>
          <w:sz w:val="20"/>
          <w:szCs w:val="20"/>
          <w:lang w:val="en-US" w:eastAsia="de-DE"/>
        </w:rPr>
        <w:br/>
        <w:t>&lt;/ows:ServiceIdentification&gt;</w:t>
      </w:r>
    </w:p>
    <w:p w:rsidR="00823780" w:rsidRDefault="00361A93" w:rsidP="00361A93">
      <w:pPr>
        <w:rPr>
          <w:rFonts w:ascii="Times New Roman" w:hAnsi="Times New Roman" w:cs="Times New Roman"/>
          <w:color w:val="000096"/>
          <w:sz w:val="20"/>
          <w:szCs w:val="20"/>
          <w:lang w:val="en-US" w:eastAsia="de-DE"/>
        </w:rPr>
      </w:pPr>
      <w:r w:rsidRPr="000B328C">
        <w:rPr>
          <w:rFonts w:ascii="Times New Roman" w:hAnsi="Times New Roman" w:cs="Times New Roman"/>
          <w:color w:val="000000"/>
          <w:sz w:val="20"/>
          <w:szCs w:val="20"/>
          <w:lang w:eastAsia="de-DE"/>
        </w:rPr>
        <w:t xml:space="preserve">    </w:t>
      </w:r>
      <w:r w:rsidRPr="000B328C">
        <w:rPr>
          <w:rFonts w:ascii="Times New Roman" w:hAnsi="Times New Roman" w:cs="Times New Roman"/>
          <w:color w:val="000096"/>
          <w:sz w:val="20"/>
          <w:szCs w:val="20"/>
          <w:lang w:eastAsia="de-DE"/>
        </w:rPr>
        <w:t>&lt;wcs:ServiceMetadata&gt;</w:t>
      </w:r>
      <w:r w:rsidRPr="000B328C">
        <w:rPr>
          <w:rFonts w:ascii="Times New Roman" w:hAnsi="Times New Roman" w:cs="Times New Roman"/>
          <w:color w:val="000000"/>
          <w:sz w:val="20"/>
          <w:szCs w:val="20"/>
          <w:lang w:eastAsia="de-DE"/>
        </w:rPr>
        <w:br/>
      </w:r>
      <w:r w:rsidRPr="00570851">
        <w:rPr>
          <w:rFonts w:ascii="Times New Roman" w:hAnsi="Times New Roman" w:cs="Times New Roman"/>
          <w:color w:val="000096"/>
          <w:sz w:val="20"/>
          <w:szCs w:val="20"/>
          <w:lang w:val="en-US" w:eastAsia="de-DE"/>
        </w:rPr>
        <w:t xml:space="preserve">        &lt;wcs:formatSupported&gt;application/gml+xml&lt;/wcs:formatSupported&gt;</w:t>
      </w:r>
      <w:r w:rsidRPr="00570851">
        <w:rPr>
          <w:rFonts w:ascii="Times New Roman" w:hAnsi="Times New Roman" w:cs="Times New Roman"/>
          <w:color w:val="000096"/>
          <w:sz w:val="20"/>
          <w:szCs w:val="20"/>
          <w:lang w:val="en-US" w:eastAsia="de-DE"/>
        </w:rPr>
        <w:br/>
        <w:t xml:space="preserve">        &lt;wcs:formatSupported&gt;image/tiff&lt;/wcs:formatSupported&gt;</w:t>
      </w:r>
      <w:r w:rsidRPr="00570851">
        <w:rPr>
          <w:rFonts w:ascii="Times New Roman" w:hAnsi="Times New Roman" w:cs="Times New Roman"/>
          <w:color w:val="000096"/>
          <w:sz w:val="20"/>
          <w:szCs w:val="20"/>
          <w:lang w:val="en-US" w:eastAsia="de-DE"/>
        </w:rPr>
        <w:br/>
        <w:t xml:space="preserve">        &lt;wcs:Extension&gt;</w:t>
      </w:r>
      <w:r w:rsidRPr="00570851">
        <w:rPr>
          <w:rFonts w:ascii="Times New Roman" w:hAnsi="Times New Roman" w:cs="Times New Roman"/>
          <w:color w:val="000096"/>
          <w:sz w:val="20"/>
          <w:szCs w:val="20"/>
          <w:lang w:val="en-US" w:eastAsia="de-DE"/>
        </w:rPr>
        <w:br/>
        <w:t xml:space="preserve">                &lt;covcoll:coveragecollectionProfileSupported&gt;</w:t>
      </w:r>
      <w:r w:rsidRPr="00570851">
        <w:rPr>
          <w:rFonts w:ascii="Times New Roman" w:hAnsi="Times New Roman" w:cs="Times New Roman"/>
          <w:color w:val="000096"/>
          <w:sz w:val="20"/>
          <w:szCs w:val="20"/>
          <w:lang w:val="en-US" w:eastAsia="de-DE"/>
        </w:rPr>
        <w:br/>
        <w:t xml:space="preserve">                    http://www.opengis.net/def/coveragecollection/OGC/1/metOcean</w:t>
      </w:r>
      <w:r w:rsidRPr="00570851">
        <w:rPr>
          <w:rFonts w:ascii="Times New Roman" w:hAnsi="Times New Roman" w:cs="Times New Roman"/>
          <w:color w:val="000096"/>
          <w:sz w:val="20"/>
          <w:szCs w:val="20"/>
          <w:lang w:val="en-US" w:eastAsia="de-DE"/>
        </w:rPr>
        <w:br/>
        <w:t xml:space="preserve">                &lt;/covcoll:cove</w:t>
      </w:r>
      <w:r w:rsidR="00B77279">
        <w:rPr>
          <w:rFonts w:ascii="Times New Roman" w:hAnsi="Times New Roman" w:cs="Times New Roman"/>
          <w:color w:val="000096"/>
          <w:sz w:val="20"/>
          <w:szCs w:val="20"/>
          <w:lang w:val="en-US" w:eastAsia="de-DE"/>
        </w:rPr>
        <w:t>ragecollectionProfileSupported&gt;</w:t>
      </w:r>
    </w:p>
    <w:p w:rsidR="008C1318" w:rsidRDefault="008C1318" w:rsidP="00361A93">
      <w:pPr>
        <w:rPr>
          <w:rFonts w:ascii="Times New Roman" w:hAnsi="Times New Roman" w:cs="Times New Roman"/>
          <w:color w:val="000096"/>
          <w:sz w:val="20"/>
          <w:szCs w:val="20"/>
          <w:lang w:val="en-US" w:eastAsia="de-DE"/>
        </w:rPr>
      </w:pPr>
    </w:p>
    <w:p w:rsidR="00823780" w:rsidRDefault="00823780" w:rsidP="00823780">
      <w:pPr>
        <w:ind w:left="284"/>
        <w:rPr>
          <w:rFonts w:ascii="Times New Roman" w:hAnsi="Times New Roman" w:cs="Times New Roman"/>
          <w:color w:val="C00000"/>
          <w:sz w:val="20"/>
          <w:szCs w:val="20"/>
          <w:lang w:val="en-US" w:eastAsia="de-DE"/>
        </w:rPr>
      </w:pPr>
      <w:r w:rsidRPr="00527718">
        <w:rPr>
          <w:rFonts w:ascii="Times New Roman" w:hAnsi="Times New Roman" w:cs="Times New Roman"/>
          <w:color w:val="C00000"/>
          <w:sz w:val="20"/>
          <w:szCs w:val="20"/>
          <w:lang w:val="en-US" w:eastAsia="de-DE"/>
        </w:rPr>
        <w:t xml:space="preserve">   </w:t>
      </w:r>
      <w:r>
        <w:rPr>
          <w:rFonts w:ascii="Times New Roman" w:hAnsi="Times New Roman" w:cs="Times New Roman"/>
          <w:color w:val="C00000"/>
          <w:sz w:val="20"/>
          <w:szCs w:val="20"/>
          <w:lang w:val="en-US" w:eastAsia="de-DE"/>
        </w:rPr>
        <w:t xml:space="preserve">      </w:t>
      </w:r>
      <w:r w:rsidRPr="00527718">
        <w:rPr>
          <w:rFonts w:ascii="Times New Roman" w:hAnsi="Times New Roman" w:cs="Times New Roman"/>
          <w:color w:val="C00000"/>
          <w:sz w:val="20"/>
          <w:szCs w:val="20"/>
          <w:lang w:val="en-US" w:eastAsia="de-DE"/>
        </w:rPr>
        <w:t xml:space="preserve"> &lt;</w:t>
      </w:r>
      <w:r w:rsidR="00AE27B0" w:rsidRPr="00AE27B0">
        <w:rPr>
          <w:rFonts w:ascii="Times New Roman" w:hAnsi="Times New Roman" w:cs="Times New Roman"/>
          <w:color w:val="C00000"/>
          <w:sz w:val="20"/>
          <w:szCs w:val="20"/>
          <w:lang w:val="en-US" w:eastAsia="de-DE"/>
        </w:rPr>
        <w:t>metoceancorr</w:t>
      </w:r>
      <w:r w:rsidRPr="00527718">
        <w:rPr>
          <w:rFonts w:ascii="Times New Roman" w:hAnsi="Times New Roman" w:cs="Times New Roman"/>
          <w:color w:val="C00000"/>
          <w:sz w:val="20"/>
          <w:szCs w:val="20"/>
          <w:lang w:val="en-US" w:eastAsia="de-DE"/>
        </w:rPr>
        <w:t>:</w:t>
      </w:r>
      <w:r w:rsidR="00204EA7">
        <w:rPr>
          <w:rFonts w:ascii="Times New Roman" w:hAnsi="Times New Roman" w:cs="Times New Roman"/>
          <w:color w:val="C00000"/>
          <w:sz w:val="20"/>
          <w:szCs w:val="20"/>
          <w:lang w:val="en-US" w:eastAsia="de-DE"/>
        </w:rPr>
        <w:t>GetMetOcean</w:t>
      </w:r>
      <w:r>
        <w:rPr>
          <w:rFonts w:ascii="Times New Roman" w:hAnsi="Times New Roman" w:cs="Times New Roman"/>
          <w:color w:val="C00000"/>
          <w:sz w:val="20"/>
          <w:szCs w:val="20"/>
          <w:lang w:val="en-US" w:eastAsia="de-DE"/>
        </w:rPr>
        <w:t>Corridor</w:t>
      </w:r>
      <w:r w:rsidRPr="00527718">
        <w:rPr>
          <w:rFonts w:ascii="Times New Roman" w:hAnsi="Times New Roman" w:cs="Times New Roman"/>
          <w:color w:val="C00000"/>
          <w:sz w:val="20"/>
          <w:szCs w:val="20"/>
          <w:lang w:val="en-US" w:eastAsia="de-DE"/>
        </w:rPr>
        <w:t>Profile</w:t>
      </w:r>
      <w:r>
        <w:rPr>
          <w:rFonts w:ascii="Times New Roman" w:hAnsi="Times New Roman" w:cs="Times New Roman"/>
          <w:color w:val="C00000"/>
          <w:sz w:val="20"/>
          <w:szCs w:val="20"/>
          <w:lang w:val="en-US" w:eastAsia="de-DE"/>
        </w:rPr>
        <w:t>Supported</w:t>
      </w:r>
      <w:r w:rsidRPr="00527718">
        <w:rPr>
          <w:rFonts w:ascii="Times New Roman" w:hAnsi="Times New Roman" w:cs="Times New Roman"/>
          <w:color w:val="C00000"/>
          <w:sz w:val="20"/>
          <w:szCs w:val="20"/>
          <w:lang w:val="en-US" w:eastAsia="de-DE"/>
        </w:rPr>
        <w:t>&gt;</w:t>
      </w:r>
      <w:r w:rsidR="00C73BC0" w:rsidRPr="00C73BC0">
        <w:rPr>
          <w:rFonts w:ascii="Times New Roman" w:hAnsi="Times New Roman" w:cs="Times New Roman"/>
          <w:color w:val="C00000"/>
          <w:sz w:val="20"/>
          <w:szCs w:val="20"/>
          <w:lang w:val="en-US" w:eastAsia="de-DE"/>
        </w:rPr>
        <w:t>http://www.opengis.net/spec/</w:t>
      </w:r>
      <w:r w:rsidR="00C73BC0">
        <w:rPr>
          <w:rFonts w:ascii="Times New Roman" w:hAnsi="Times New Roman" w:cs="Times New Roman"/>
          <w:color w:val="C00000"/>
          <w:sz w:val="20"/>
          <w:szCs w:val="20"/>
          <w:lang w:val="en-US" w:eastAsia="de-DE"/>
        </w:rPr>
        <w:t xml:space="preserve">  </w:t>
      </w:r>
      <w:r w:rsidR="00C73BC0" w:rsidRPr="00527718">
        <w:rPr>
          <w:rFonts w:ascii="Times New Roman" w:hAnsi="Times New Roman" w:cs="Times New Roman"/>
          <w:color w:val="C00000"/>
          <w:sz w:val="20"/>
          <w:szCs w:val="20"/>
          <w:lang w:val="en-US" w:eastAsia="de-DE"/>
        </w:rPr>
        <w:br/>
      </w:r>
      <w:r w:rsidR="00AE27B0">
        <w:rPr>
          <w:rFonts w:ascii="Times New Roman" w:hAnsi="Times New Roman" w:cs="Times New Roman"/>
          <w:color w:val="C00000"/>
          <w:sz w:val="20"/>
          <w:szCs w:val="20"/>
          <w:lang w:val="en-US" w:eastAsia="de-DE"/>
        </w:rPr>
        <w:t xml:space="preserve">                </w:t>
      </w:r>
      <w:r w:rsidR="006E26E8" w:rsidRPr="00C73BC0">
        <w:rPr>
          <w:rFonts w:ascii="Times New Roman" w:hAnsi="Times New Roman" w:cs="Times New Roman"/>
          <w:color w:val="C00000"/>
          <w:sz w:val="20"/>
          <w:szCs w:val="20"/>
          <w:lang w:val="en-US" w:eastAsia="de-DE"/>
        </w:rPr>
        <w:t>WCS_ser</w:t>
      </w:r>
      <w:r w:rsidR="00C73BC0">
        <w:rPr>
          <w:rFonts w:ascii="Times New Roman" w:hAnsi="Times New Roman" w:cs="Times New Roman"/>
          <w:color w:val="C00000"/>
          <w:sz w:val="20"/>
          <w:szCs w:val="20"/>
          <w:lang w:val="en-US" w:eastAsia="de-DE"/>
        </w:rPr>
        <w:t>vice-</w:t>
      </w:r>
      <w:r w:rsidRPr="00527718">
        <w:rPr>
          <w:rFonts w:ascii="Times New Roman" w:hAnsi="Times New Roman" w:cs="Times New Roman"/>
          <w:color w:val="C00000"/>
          <w:sz w:val="20"/>
          <w:szCs w:val="20"/>
          <w:lang w:val="en-US" w:eastAsia="de-DE"/>
        </w:rPr>
        <w:t>extension_</w:t>
      </w:r>
      <w:r w:rsidR="00204EA7">
        <w:rPr>
          <w:rFonts w:ascii="Times New Roman" w:hAnsi="Times New Roman" w:cs="Times New Roman"/>
          <w:color w:val="C00000"/>
          <w:sz w:val="20"/>
          <w:szCs w:val="20"/>
          <w:lang w:val="en-US" w:eastAsia="de-DE"/>
        </w:rPr>
        <w:t>GetMetOcean</w:t>
      </w:r>
      <w:r w:rsidRPr="00527718">
        <w:rPr>
          <w:rFonts w:ascii="Times New Roman" w:hAnsi="Times New Roman" w:cs="Times New Roman"/>
          <w:color w:val="C00000"/>
          <w:sz w:val="20"/>
          <w:szCs w:val="20"/>
          <w:lang w:val="en-US" w:eastAsia="de-DE"/>
        </w:rPr>
        <w:t>Corridor/1.0/</w:t>
      </w:r>
      <w:r w:rsidR="006556A5">
        <w:rPr>
          <w:rFonts w:ascii="Times New Roman" w:hAnsi="Times New Roman" w:cs="Times New Roman"/>
          <w:color w:val="C00000"/>
          <w:sz w:val="20"/>
          <w:szCs w:val="20"/>
          <w:lang w:val="en-US" w:eastAsia="de-DE"/>
        </w:rPr>
        <w:t>def</w:t>
      </w:r>
      <w:r w:rsidRPr="00527718">
        <w:rPr>
          <w:rFonts w:ascii="Times New Roman" w:hAnsi="Times New Roman" w:cs="Times New Roman"/>
          <w:color w:val="C00000"/>
          <w:sz w:val="20"/>
          <w:szCs w:val="20"/>
          <w:lang w:val="en-US" w:eastAsia="de-DE"/>
        </w:rPr>
        <w:t>/</w:t>
      </w:r>
      <w:r w:rsidRPr="000B598B">
        <w:rPr>
          <w:rFonts w:ascii="Times New Roman" w:hAnsi="Times New Roman" w:cs="Times New Roman"/>
          <w:color w:val="C00000"/>
          <w:sz w:val="20"/>
          <w:szCs w:val="20"/>
          <w:lang w:val="en-US" w:eastAsia="de-DE"/>
        </w:rPr>
        <w:t>verticalOrientation-</w:t>
      </w:r>
      <w:r>
        <w:rPr>
          <w:rFonts w:ascii="Times New Roman" w:hAnsi="Times New Roman" w:cs="Times New Roman"/>
          <w:color w:val="C00000"/>
          <w:sz w:val="20"/>
          <w:szCs w:val="20"/>
          <w:lang w:val="en-US" w:eastAsia="de-DE"/>
        </w:rPr>
        <w:t>vertical</w:t>
      </w:r>
    </w:p>
    <w:p w:rsidR="00823780" w:rsidRDefault="006E26E8" w:rsidP="00823780">
      <w:pPr>
        <w:ind w:left="284"/>
        <w:rPr>
          <w:rFonts w:ascii="Times New Roman" w:hAnsi="Times New Roman" w:cs="Times New Roman"/>
          <w:color w:val="C00000"/>
          <w:sz w:val="20"/>
          <w:szCs w:val="20"/>
          <w:lang w:val="en-US" w:eastAsia="de-DE"/>
        </w:rPr>
      </w:pPr>
      <w:r>
        <w:rPr>
          <w:rFonts w:ascii="Times New Roman" w:hAnsi="Times New Roman" w:cs="Times New Roman"/>
          <w:color w:val="C00000"/>
          <w:sz w:val="20"/>
          <w:szCs w:val="20"/>
          <w:lang w:val="en-US" w:eastAsia="de-DE"/>
        </w:rPr>
        <w:t xml:space="preserve">         </w:t>
      </w:r>
      <w:r w:rsidR="00823780" w:rsidRPr="00527718">
        <w:rPr>
          <w:rFonts w:ascii="Times New Roman" w:hAnsi="Times New Roman" w:cs="Times New Roman"/>
          <w:color w:val="C00000"/>
          <w:sz w:val="20"/>
          <w:szCs w:val="20"/>
          <w:lang w:val="en-US" w:eastAsia="de-DE"/>
        </w:rPr>
        <w:t>&lt;/</w:t>
      </w:r>
      <w:proofErr w:type="spellStart"/>
      <w:r w:rsidR="00AE27B0" w:rsidRPr="00AE27B0">
        <w:rPr>
          <w:rFonts w:ascii="Times New Roman" w:hAnsi="Times New Roman" w:cs="Times New Roman"/>
          <w:color w:val="C00000"/>
          <w:sz w:val="20"/>
          <w:szCs w:val="20"/>
          <w:lang w:val="en-US" w:eastAsia="de-DE"/>
        </w:rPr>
        <w:t>metoceancorr</w:t>
      </w:r>
      <w:proofErr w:type="spellEnd"/>
      <w:r w:rsidR="00AE27B0">
        <w:rPr>
          <w:rFonts w:ascii="Times New Roman" w:hAnsi="Times New Roman" w:cs="Times New Roman"/>
          <w:color w:val="C00000"/>
          <w:sz w:val="20"/>
          <w:szCs w:val="20"/>
          <w:lang w:val="en-US" w:eastAsia="de-DE"/>
        </w:rPr>
        <w:t xml:space="preserve"> </w:t>
      </w:r>
      <w:r w:rsidR="006C4357">
        <w:rPr>
          <w:rFonts w:ascii="Times New Roman" w:hAnsi="Times New Roman" w:cs="Times New Roman"/>
          <w:color w:val="C00000"/>
          <w:sz w:val="20"/>
          <w:szCs w:val="20"/>
          <w:lang w:val="en-US" w:eastAsia="de-DE"/>
        </w:rPr>
        <w:t>:</w:t>
      </w:r>
      <w:r w:rsidR="00AA3280">
        <w:rPr>
          <w:rFonts w:ascii="Times New Roman" w:hAnsi="Times New Roman" w:cs="Times New Roman"/>
          <w:color w:val="C00000"/>
          <w:sz w:val="20"/>
          <w:szCs w:val="20"/>
          <w:lang w:val="en-US" w:eastAsia="de-DE"/>
        </w:rPr>
        <w:t>GetMetOcean</w:t>
      </w:r>
      <w:r w:rsidR="00823780">
        <w:rPr>
          <w:rFonts w:ascii="Times New Roman" w:hAnsi="Times New Roman" w:cs="Times New Roman"/>
          <w:color w:val="C00000"/>
          <w:sz w:val="20"/>
          <w:szCs w:val="20"/>
          <w:lang w:val="en-US" w:eastAsia="de-DE"/>
        </w:rPr>
        <w:t>Corridor</w:t>
      </w:r>
      <w:r w:rsidR="00823780" w:rsidRPr="00527718">
        <w:rPr>
          <w:rFonts w:ascii="Times New Roman" w:hAnsi="Times New Roman" w:cs="Times New Roman"/>
          <w:color w:val="C00000"/>
          <w:sz w:val="20"/>
          <w:szCs w:val="20"/>
          <w:lang w:val="en-US" w:eastAsia="de-DE"/>
        </w:rPr>
        <w:t>Profile</w:t>
      </w:r>
      <w:r w:rsidR="00823780">
        <w:rPr>
          <w:rFonts w:ascii="Times New Roman" w:hAnsi="Times New Roman" w:cs="Times New Roman"/>
          <w:color w:val="C00000"/>
          <w:sz w:val="20"/>
          <w:szCs w:val="20"/>
          <w:lang w:val="en-US" w:eastAsia="de-DE"/>
        </w:rPr>
        <w:t>Supported</w:t>
      </w:r>
      <w:r w:rsidR="00823780" w:rsidRPr="00527718">
        <w:rPr>
          <w:rFonts w:ascii="Times New Roman" w:hAnsi="Times New Roman" w:cs="Times New Roman"/>
          <w:color w:val="C00000"/>
          <w:sz w:val="20"/>
          <w:szCs w:val="20"/>
          <w:lang w:val="en-US" w:eastAsia="de-DE"/>
        </w:rPr>
        <w:t xml:space="preserve"> &gt;</w:t>
      </w:r>
    </w:p>
    <w:p w:rsidR="00204EA7" w:rsidRDefault="00204EA7" w:rsidP="00823780">
      <w:pPr>
        <w:ind w:left="284"/>
        <w:rPr>
          <w:rFonts w:ascii="Times New Roman" w:hAnsi="Times New Roman" w:cs="Times New Roman"/>
          <w:color w:val="C00000"/>
          <w:sz w:val="20"/>
          <w:szCs w:val="20"/>
          <w:lang w:val="en-US" w:eastAsia="de-DE"/>
        </w:rPr>
      </w:pPr>
    </w:p>
    <w:p w:rsidR="00FE5151" w:rsidRDefault="00FE5151" w:rsidP="00FE5151">
      <w:pPr>
        <w:ind w:left="284"/>
        <w:rPr>
          <w:rFonts w:ascii="Times New Roman" w:hAnsi="Times New Roman" w:cs="Times New Roman"/>
          <w:color w:val="C00000"/>
          <w:sz w:val="20"/>
          <w:szCs w:val="20"/>
          <w:lang w:val="en-US" w:eastAsia="de-DE"/>
        </w:rPr>
      </w:pPr>
      <w:r w:rsidRPr="00527718">
        <w:rPr>
          <w:rFonts w:ascii="Times New Roman" w:hAnsi="Times New Roman" w:cs="Times New Roman"/>
          <w:color w:val="C00000"/>
          <w:sz w:val="20"/>
          <w:szCs w:val="20"/>
          <w:lang w:val="en-US" w:eastAsia="de-DE"/>
        </w:rPr>
        <w:t xml:space="preserve">   </w:t>
      </w:r>
      <w:r>
        <w:rPr>
          <w:rFonts w:ascii="Times New Roman" w:hAnsi="Times New Roman" w:cs="Times New Roman"/>
          <w:color w:val="C00000"/>
          <w:sz w:val="20"/>
          <w:szCs w:val="20"/>
          <w:lang w:val="en-US" w:eastAsia="de-DE"/>
        </w:rPr>
        <w:t xml:space="preserve">      </w:t>
      </w:r>
      <w:r w:rsidRPr="00527718">
        <w:rPr>
          <w:rFonts w:ascii="Times New Roman" w:hAnsi="Times New Roman" w:cs="Times New Roman"/>
          <w:color w:val="C00000"/>
          <w:sz w:val="20"/>
          <w:szCs w:val="20"/>
          <w:lang w:val="en-US" w:eastAsia="de-DE"/>
        </w:rPr>
        <w:t xml:space="preserve"> &lt;</w:t>
      </w:r>
      <w:r w:rsidRPr="00AE27B0">
        <w:rPr>
          <w:rFonts w:ascii="Times New Roman" w:hAnsi="Times New Roman" w:cs="Times New Roman"/>
          <w:color w:val="C00000"/>
          <w:sz w:val="20"/>
          <w:szCs w:val="20"/>
          <w:lang w:val="en-US" w:eastAsia="de-DE"/>
        </w:rPr>
        <w:t>metoceancorr</w:t>
      </w:r>
      <w:r w:rsidRPr="00527718">
        <w:rPr>
          <w:rFonts w:ascii="Times New Roman" w:hAnsi="Times New Roman" w:cs="Times New Roman"/>
          <w:color w:val="C00000"/>
          <w:sz w:val="20"/>
          <w:szCs w:val="20"/>
          <w:lang w:val="en-US" w:eastAsia="de-DE"/>
        </w:rPr>
        <w:t>:</w:t>
      </w:r>
      <w:r w:rsidR="00204EA7">
        <w:rPr>
          <w:rFonts w:ascii="Times New Roman" w:hAnsi="Times New Roman" w:cs="Times New Roman"/>
          <w:color w:val="C00000"/>
          <w:sz w:val="20"/>
          <w:szCs w:val="20"/>
          <w:lang w:val="en-US" w:eastAsia="de-DE"/>
        </w:rPr>
        <w:t>GetMetOcean</w:t>
      </w:r>
      <w:r>
        <w:rPr>
          <w:rFonts w:ascii="Times New Roman" w:hAnsi="Times New Roman" w:cs="Times New Roman"/>
          <w:color w:val="C00000"/>
          <w:sz w:val="20"/>
          <w:szCs w:val="20"/>
          <w:lang w:val="en-US" w:eastAsia="de-DE"/>
        </w:rPr>
        <w:t>Corridor</w:t>
      </w:r>
      <w:r w:rsidRPr="00527718">
        <w:rPr>
          <w:rFonts w:ascii="Times New Roman" w:hAnsi="Times New Roman" w:cs="Times New Roman"/>
          <w:color w:val="C00000"/>
          <w:sz w:val="20"/>
          <w:szCs w:val="20"/>
          <w:lang w:val="en-US" w:eastAsia="de-DE"/>
        </w:rPr>
        <w:t>Profile</w:t>
      </w:r>
      <w:r>
        <w:rPr>
          <w:rFonts w:ascii="Times New Roman" w:hAnsi="Times New Roman" w:cs="Times New Roman"/>
          <w:color w:val="C00000"/>
          <w:sz w:val="20"/>
          <w:szCs w:val="20"/>
          <w:lang w:val="en-US" w:eastAsia="de-DE"/>
        </w:rPr>
        <w:t>Supported</w:t>
      </w:r>
      <w:r w:rsidRPr="00527718">
        <w:rPr>
          <w:rFonts w:ascii="Times New Roman" w:hAnsi="Times New Roman" w:cs="Times New Roman"/>
          <w:color w:val="C00000"/>
          <w:sz w:val="20"/>
          <w:szCs w:val="20"/>
          <w:lang w:val="en-US" w:eastAsia="de-DE"/>
        </w:rPr>
        <w:t>&gt;</w:t>
      </w:r>
      <w:r w:rsidRPr="00C73BC0">
        <w:rPr>
          <w:rFonts w:ascii="Times New Roman" w:hAnsi="Times New Roman" w:cs="Times New Roman"/>
          <w:color w:val="C00000"/>
          <w:sz w:val="20"/>
          <w:szCs w:val="20"/>
          <w:lang w:val="en-US" w:eastAsia="de-DE"/>
        </w:rPr>
        <w:t>http://www.opengis.net/spec/</w:t>
      </w:r>
      <w:r>
        <w:rPr>
          <w:rFonts w:ascii="Times New Roman" w:hAnsi="Times New Roman" w:cs="Times New Roman"/>
          <w:color w:val="C00000"/>
          <w:sz w:val="20"/>
          <w:szCs w:val="20"/>
          <w:lang w:val="en-US" w:eastAsia="de-DE"/>
        </w:rPr>
        <w:t xml:space="preserve">  </w:t>
      </w:r>
      <w:r w:rsidRPr="00527718">
        <w:rPr>
          <w:rFonts w:ascii="Times New Roman" w:hAnsi="Times New Roman" w:cs="Times New Roman"/>
          <w:color w:val="C00000"/>
          <w:sz w:val="20"/>
          <w:szCs w:val="20"/>
          <w:lang w:val="en-US" w:eastAsia="de-DE"/>
        </w:rPr>
        <w:br/>
      </w:r>
      <w:r>
        <w:rPr>
          <w:rFonts w:ascii="Times New Roman" w:hAnsi="Times New Roman" w:cs="Times New Roman"/>
          <w:color w:val="C00000"/>
          <w:sz w:val="20"/>
          <w:szCs w:val="20"/>
          <w:lang w:val="en-US" w:eastAsia="de-DE"/>
        </w:rPr>
        <w:t xml:space="preserve">                </w:t>
      </w:r>
      <w:r w:rsidRPr="00C73BC0">
        <w:rPr>
          <w:rFonts w:ascii="Times New Roman" w:hAnsi="Times New Roman" w:cs="Times New Roman"/>
          <w:color w:val="C00000"/>
          <w:sz w:val="20"/>
          <w:szCs w:val="20"/>
          <w:lang w:val="en-US" w:eastAsia="de-DE"/>
        </w:rPr>
        <w:t>WCS_ser</w:t>
      </w:r>
      <w:r>
        <w:rPr>
          <w:rFonts w:ascii="Times New Roman" w:hAnsi="Times New Roman" w:cs="Times New Roman"/>
          <w:color w:val="C00000"/>
          <w:sz w:val="20"/>
          <w:szCs w:val="20"/>
          <w:lang w:val="en-US" w:eastAsia="de-DE"/>
        </w:rPr>
        <w:t>vice-</w:t>
      </w:r>
      <w:r w:rsidRPr="00527718">
        <w:rPr>
          <w:rFonts w:ascii="Times New Roman" w:hAnsi="Times New Roman" w:cs="Times New Roman"/>
          <w:color w:val="C00000"/>
          <w:sz w:val="20"/>
          <w:szCs w:val="20"/>
          <w:lang w:val="en-US" w:eastAsia="de-DE"/>
        </w:rPr>
        <w:t>extension_</w:t>
      </w:r>
      <w:r w:rsidR="00204EA7">
        <w:rPr>
          <w:rFonts w:ascii="Times New Roman" w:hAnsi="Times New Roman" w:cs="Times New Roman"/>
          <w:color w:val="C00000"/>
          <w:sz w:val="20"/>
          <w:szCs w:val="20"/>
          <w:lang w:val="en-US" w:eastAsia="de-DE"/>
        </w:rPr>
        <w:t>GetMetOcean</w:t>
      </w:r>
      <w:r w:rsidRPr="00527718">
        <w:rPr>
          <w:rFonts w:ascii="Times New Roman" w:hAnsi="Times New Roman" w:cs="Times New Roman"/>
          <w:color w:val="C00000"/>
          <w:sz w:val="20"/>
          <w:szCs w:val="20"/>
          <w:lang w:val="en-US" w:eastAsia="de-DE"/>
        </w:rPr>
        <w:t>Corridor/1.0/</w:t>
      </w:r>
      <w:r w:rsidR="006556A5">
        <w:rPr>
          <w:rFonts w:ascii="Times New Roman" w:hAnsi="Times New Roman" w:cs="Times New Roman"/>
          <w:color w:val="C00000"/>
          <w:sz w:val="20"/>
          <w:szCs w:val="20"/>
          <w:lang w:val="en-US" w:eastAsia="de-DE"/>
        </w:rPr>
        <w:t>def</w:t>
      </w:r>
      <w:r w:rsidRPr="00527718">
        <w:rPr>
          <w:rFonts w:ascii="Times New Roman" w:hAnsi="Times New Roman" w:cs="Times New Roman"/>
          <w:color w:val="C00000"/>
          <w:sz w:val="20"/>
          <w:szCs w:val="20"/>
          <w:lang w:val="en-US" w:eastAsia="de-DE"/>
        </w:rPr>
        <w:t>/</w:t>
      </w:r>
      <w:r w:rsidRPr="000B598B">
        <w:rPr>
          <w:rFonts w:ascii="Times New Roman" w:hAnsi="Times New Roman" w:cs="Times New Roman"/>
          <w:color w:val="C00000"/>
          <w:sz w:val="20"/>
          <w:szCs w:val="20"/>
          <w:lang w:val="en-US" w:eastAsia="de-DE"/>
        </w:rPr>
        <w:t>verticalOrientation-</w:t>
      </w:r>
      <w:r>
        <w:rPr>
          <w:rFonts w:ascii="Times New Roman" w:hAnsi="Times New Roman" w:cs="Times New Roman"/>
          <w:color w:val="C00000"/>
          <w:sz w:val="20"/>
          <w:szCs w:val="20"/>
          <w:lang w:val="en-US" w:eastAsia="de-DE"/>
        </w:rPr>
        <w:t>perpendicular</w:t>
      </w:r>
    </w:p>
    <w:p w:rsidR="00FE5151" w:rsidRDefault="00FE5151" w:rsidP="006C4357">
      <w:pPr>
        <w:ind w:left="284"/>
        <w:rPr>
          <w:rFonts w:ascii="Times New Roman" w:hAnsi="Times New Roman" w:cs="Times New Roman"/>
          <w:color w:val="C00000"/>
          <w:sz w:val="20"/>
          <w:szCs w:val="20"/>
          <w:lang w:val="en-US" w:eastAsia="de-DE"/>
        </w:rPr>
      </w:pPr>
      <w:r>
        <w:rPr>
          <w:rFonts w:ascii="Times New Roman" w:hAnsi="Times New Roman" w:cs="Times New Roman"/>
          <w:color w:val="C00000"/>
          <w:sz w:val="20"/>
          <w:szCs w:val="20"/>
          <w:lang w:val="en-US" w:eastAsia="de-DE"/>
        </w:rPr>
        <w:t xml:space="preserve">         </w:t>
      </w:r>
      <w:r w:rsidRPr="00527718">
        <w:rPr>
          <w:rFonts w:ascii="Times New Roman" w:hAnsi="Times New Roman" w:cs="Times New Roman"/>
          <w:color w:val="C00000"/>
          <w:sz w:val="20"/>
          <w:szCs w:val="20"/>
          <w:lang w:val="en-US" w:eastAsia="de-DE"/>
        </w:rPr>
        <w:t>&lt;/</w:t>
      </w:r>
      <w:proofErr w:type="spellStart"/>
      <w:r w:rsidRPr="00AE27B0">
        <w:rPr>
          <w:rFonts w:ascii="Times New Roman" w:hAnsi="Times New Roman" w:cs="Times New Roman"/>
          <w:color w:val="C00000"/>
          <w:sz w:val="20"/>
          <w:szCs w:val="20"/>
          <w:lang w:val="en-US" w:eastAsia="de-DE"/>
        </w:rPr>
        <w:t>metoceancorr</w:t>
      </w:r>
      <w:proofErr w:type="spellEnd"/>
      <w:r>
        <w:rPr>
          <w:rFonts w:ascii="Times New Roman" w:hAnsi="Times New Roman" w:cs="Times New Roman"/>
          <w:color w:val="C00000"/>
          <w:sz w:val="20"/>
          <w:szCs w:val="20"/>
          <w:lang w:val="en-US" w:eastAsia="de-DE"/>
        </w:rPr>
        <w:t xml:space="preserve"> </w:t>
      </w:r>
      <w:r w:rsidR="006C4357">
        <w:rPr>
          <w:rFonts w:ascii="Times New Roman" w:hAnsi="Times New Roman" w:cs="Times New Roman"/>
          <w:color w:val="C00000"/>
          <w:sz w:val="20"/>
          <w:szCs w:val="20"/>
          <w:lang w:val="en-US" w:eastAsia="de-DE"/>
        </w:rPr>
        <w:t>:</w:t>
      </w:r>
      <w:r w:rsidR="00204EA7">
        <w:rPr>
          <w:rFonts w:ascii="Times New Roman" w:hAnsi="Times New Roman" w:cs="Times New Roman"/>
          <w:color w:val="C00000"/>
          <w:sz w:val="20"/>
          <w:szCs w:val="20"/>
          <w:lang w:val="en-US" w:eastAsia="de-DE"/>
        </w:rPr>
        <w:t>GetMetOcean</w:t>
      </w:r>
      <w:r>
        <w:rPr>
          <w:rFonts w:ascii="Times New Roman" w:hAnsi="Times New Roman" w:cs="Times New Roman"/>
          <w:color w:val="C00000"/>
          <w:sz w:val="20"/>
          <w:szCs w:val="20"/>
          <w:lang w:val="en-US" w:eastAsia="de-DE"/>
        </w:rPr>
        <w:t>Corridor</w:t>
      </w:r>
      <w:r w:rsidRPr="00527718">
        <w:rPr>
          <w:rFonts w:ascii="Times New Roman" w:hAnsi="Times New Roman" w:cs="Times New Roman"/>
          <w:color w:val="C00000"/>
          <w:sz w:val="20"/>
          <w:szCs w:val="20"/>
          <w:lang w:val="en-US" w:eastAsia="de-DE"/>
        </w:rPr>
        <w:t>Profile</w:t>
      </w:r>
      <w:r>
        <w:rPr>
          <w:rFonts w:ascii="Times New Roman" w:hAnsi="Times New Roman" w:cs="Times New Roman"/>
          <w:color w:val="C00000"/>
          <w:sz w:val="20"/>
          <w:szCs w:val="20"/>
          <w:lang w:val="en-US" w:eastAsia="de-DE"/>
        </w:rPr>
        <w:t>Supported</w:t>
      </w:r>
      <w:r w:rsidRPr="00527718">
        <w:rPr>
          <w:rFonts w:ascii="Times New Roman" w:hAnsi="Times New Roman" w:cs="Times New Roman"/>
          <w:color w:val="C00000"/>
          <w:sz w:val="20"/>
          <w:szCs w:val="20"/>
          <w:lang w:val="en-US" w:eastAsia="de-DE"/>
        </w:rPr>
        <w:t xml:space="preserve"> &gt;</w:t>
      </w:r>
    </w:p>
    <w:p w:rsidR="00204EA7" w:rsidRDefault="00204EA7" w:rsidP="006C4357">
      <w:pPr>
        <w:ind w:left="284"/>
        <w:rPr>
          <w:rFonts w:ascii="Times New Roman" w:hAnsi="Times New Roman" w:cs="Times New Roman"/>
          <w:color w:val="C00000"/>
          <w:sz w:val="20"/>
          <w:szCs w:val="20"/>
          <w:lang w:val="en-US" w:eastAsia="de-DE"/>
        </w:rPr>
      </w:pPr>
    </w:p>
    <w:p w:rsidR="00FE5151" w:rsidRDefault="00FE5151" w:rsidP="00FE5151">
      <w:pPr>
        <w:ind w:left="284"/>
        <w:rPr>
          <w:rFonts w:ascii="Times New Roman" w:hAnsi="Times New Roman" w:cs="Times New Roman"/>
          <w:color w:val="C00000"/>
          <w:sz w:val="20"/>
          <w:szCs w:val="20"/>
          <w:lang w:val="en-US" w:eastAsia="de-DE"/>
        </w:rPr>
      </w:pPr>
      <w:r w:rsidRPr="00527718">
        <w:rPr>
          <w:rFonts w:ascii="Times New Roman" w:hAnsi="Times New Roman" w:cs="Times New Roman"/>
          <w:color w:val="C00000"/>
          <w:sz w:val="20"/>
          <w:szCs w:val="20"/>
          <w:lang w:val="en-US" w:eastAsia="de-DE"/>
        </w:rPr>
        <w:t xml:space="preserve">   </w:t>
      </w:r>
      <w:r>
        <w:rPr>
          <w:rFonts w:ascii="Times New Roman" w:hAnsi="Times New Roman" w:cs="Times New Roman"/>
          <w:color w:val="C00000"/>
          <w:sz w:val="20"/>
          <w:szCs w:val="20"/>
          <w:lang w:val="en-US" w:eastAsia="de-DE"/>
        </w:rPr>
        <w:t xml:space="preserve">      </w:t>
      </w:r>
      <w:r w:rsidRPr="00527718">
        <w:rPr>
          <w:rFonts w:ascii="Times New Roman" w:hAnsi="Times New Roman" w:cs="Times New Roman"/>
          <w:color w:val="C00000"/>
          <w:sz w:val="20"/>
          <w:szCs w:val="20"/>
          <w:lang w:val="en-US" w:eastAsia="de-DE"/>
        </w:rPr>
        <w:t xml:space="preserve"> &lt;</w:t>
      </w:r>
      <w:r w:rsidRPr="00AE27B0">
        <w:rPr>
          <w:rFonts w:ascii="Times New Roman" w:hAnsi="Times New Roman" w:cs="Times New Roman"/>
          <w:color w:val="C00000"/>
          <w:sz w:val="20"/>
          <w:szCs w:val="20"/>
          <w:lang w:val="en-US" w:eastAsia="de-DE"/>
        </w:rPr>
        <w:t>metoceancorr</w:t>
      </w:r>
      <w:r w:rsidRPr="00527718">
        <w:rPr>
          <w:rFonts w:ascii="Times New Roman" w:hAnsi="Times New Roman" w:cs="Times New Roman"/>
          <w:color w:val="C00000"/>
          <w:sz w:val="20"/>
          <w:szCs w:val="20"/>
          <w:lang w:val="en-US" w:eastAsia="de-DE"/>
        </w:rPr>
        <w:t>:</w:t>
      </w:r>
      <w:r w:rsidR="00204EA7">
        <w:rPr>
          <w:rFonts w:ascii="Times New Roman" w:hAnsi="Times New Roman" w:cs="Times New Roman"/>
          <w:color w:val="C00000"/>
          <w:sz w:val="20"/>
          <w:szCs w:val="20"/>
          <w:lang w:val="en-US" w:eastAsia="de-DE"/>
        </w:rPr>
        <w:t>GetMetOcean</w:t>
      </w:r>
      <w:r>
        <w:rPr>
          <w:rFonts w:ascii="Times New Roman" w:hAnsi="Times New Roman" w:cs="Times New Roman"/>
          <w:color w:val="C00000"/>
          <w:sz w:val="20"/>
          <w:szCs w:val="20"/>
          <w:lang w:val="en-US" w:eastAsia="de-DE"/>
        </w:rPr>
        <w:t>Corridor</w:t>
      </w:r>
      <w:r w:rsidRPr="00527718">
        <w:rPr>
          <w:rFonts w:ascii="Times New Roman" w:hAnsi="Times New Roman" w:cs="Times New Roman"/>
          <w:color w:val="C00000"/>
          <w:sz w:val="20"/>
          <w:szCs w:val="20"/>
          <w:lang w:val="en-US" w:eastAsia="de-DE"/>
        </w:rPr>
        <w:t>Profile</w:t>
      </w:r>
      <w:r>
        <w:rPr>
          <w:rFonts w:ascii="Times New Roman" w:hAnsi="Times New Roman" w:cs="Times New Roman"/>
          <w:color w:val="C00000"/>
          <w:sz w:val="20"/>
          <w:szCs w:val="20"/>
          <w:lang w:val="en-US" w:eastAsia="de-DE"/>
        </w:rPr>
        <w:t>Supported</w:t>
      </w:r>
      <w:r w:rsidRPr="00527718">
        <w:rPr>
          <w:rFonts w:ascii="Times New Roman" w:hAnsi="Times New Roman" w:cs="Times New Roman"/>
          <w:color w:val="C00000"/>
          <w:sz w:val="20"/>
          <w:szCs w:val="20"/>
          <w:lang w:val="en-US" w:eastAsia="de-DE"/>
        </w:rPr>
        <w:t>&gt;</w:t>
      </w:r>
      <w:r w:rsidRPr="00C73BC0">
        <w:rPr>
          <w:rFonts w:ascii="Times New Roman" w:hAnsi="Times New Roman" w:cs="Times New Roman"/>
          <w:color w:val="C00000"/>
          <w:sz w:val="20"/>
          <w:szCs w:val="20"/>
          <w:lang w:val="en-US" w:eastAsia="de-DE"/>
        </w:rPr>
        <w:t>http://www.opengis.net/spec/</w:t>
      </w:r>
      <w:r>
        <w:rPr>
          <w:rFonts w:ascii="Times New Roman" w:hAnsi="Times New Roman" w:cs="Times New Roman"/>
          <w:color w:val="C00000"/>
          <w:sz w:val="20"/>
          <w:szCs w:val="20"/>
          <w:lang w:val="en-US" w:eastAsia="de-DE"/>
        </w:rPr>
        <w:t xml:space="preserve">  </w:t>
      </w:r>
      <w:r w:rsidRPr="00527718">
        <w:rPr>
          <w:rFonts w:ascii="Times New Roman" w:hAnsi="Times New Roman" w:cs="Times New Roman"/>
          <w:color w:val="C00000"/>
          <w:sz w:val="20"/>
          <w:szCs w:val="20"/>
          <w:lang w:val="en-US" w:eastAsia="de-DE"/>
        </w:rPr>
        <w:br/>
      </w:r>
      <w:r>
        <w:rPr>
          <w:rFonts w:ascii="Times New Roman" w:hAnsi="Times New Roman" w:cs="Times New Roman"/>
          <w:color w:val="C00000"/>
          <w:sz w:val="20"/>
          <w:szCs w:val="20"/>
          <w:lang w:val="en-US" w:eastAsia="de-DE"/>
        </w:rPr>
        <w:t xml:space="preserve">                </w:t>
      </w:r>
      <w:r w:rsidRPr="00C73BC0">
        <w:rPr>
          <w:rFonts w:ascii="Times New Roman" w:hAnsi="Times New Roman" w:cs="Times New Roman"/>
          <w:color w:val="C00000"/>
          <w:sz w:val="20"/>
          <w:szCs w:val="20"/>
          <w:lang w:val="en-US" w:eastAsia="de-DE"/>
        </w:rPr>
        <w:t>WCS_ser</w:t>
      </w:r>
      <w:r>
        <w:rPr>
          <w:rFonts w:ascii="Times New Roman" w:hAnsi="Times New Roman" w:cs="Times New Roman"/>
          <w:color w:val="C00000"/>
          <w:sz w:val="20"/>
          <w:szCs w:val="20"/>
          <w:lang w:val="en-US" w:eastAsia="de-DE"/>
        </w:rPr>
        <w:t>vice-</w:t>
      </w:r>
      <w:r w:rsidRPr="00527718">
        <w:rPr>
          <w:rFonts w:ascii="Times New Roman" w:hAnsi="Times New Roman" w:cs="Times New Roman"/>
          <w:color w:val="C00000"/>
          <w:sz w:val="20"/>
          <w:szCs w:val="20"/>
          <w:lang w:val="en-US" w:eastAsia="de-DE"/>
        </w:rPr>
        <w:t>extension_</w:t>
      </w:r>
      <w:r w:rsidR="00204EA7">
        <w:rPr>
          <w:rFonts w:ascii="Times New Roman" w:hAnsi="Times New Roman" w:cs="Times New Roman"/>
          <w:color w:val="C00000"/>
          <w:sz w:val="20"/>
          <w:szCs w:val="20"/>
          <w:lang w:val="en-US" w:eastAsia="de-DE"/>
        </w:rPr>
        <w:t>GetMetOcean</w:t>
      </w:r>
      <w:r w:rsidRPr="00527718">
        <w:rPr>
          <w:rFonts w:ascii="Times New Roman" w:hAnsi="Times New Roman" w:cs="Times New Roman"/>
          <w:color w:val="C00000"/>
          <w:sz w:val="20"/>
          <w:szCs w:val="20"/>
          <w:lang w:val="en-US" w:eastAsia="de-DE"/>
        </w:rPr>
        <w:t>Corridor/1.0/</w:t>
      </w:r>
      <w:r w:rsidR="006556A5">
        <w:rPr>
          <w:rFonts w:ascii="Times New Roman" w:hAnsi="Times New Roman" w:cs="Times New Roman"/>
          <w:color w:val="C00000"/>
          <w:sz w:val="20"/>
          <w:szCs w:val="20"/>
          <w:lang w:val="en-US" w:eastAsia="de-DE"/>
        </w:rPr>
        <w:t>def</w:t>
      </w:r>
      <w:r w:rsidRPr="00527718">
        <w:rPr>
          <w:rFonts w:ascii="Times New Roman" w:hAnsi="Times New Roman" w:cs="Times New Roman"/>
          <w:color w:val="C00000"/>
          <w:sz w:val="20"/>
          <w:szCs w:val="20"/>
          <w:lang w:val="en-US" w:eastAsia="de-DE"/>
        </w:rPr>
        <w:t>/</w:t>
      </w:r>
      <w:r>
        <w:rPr>
          <w:rFonts w:ascii="Times New Roman" w:hAnsi="Times New Roman" w:cs="Times New Roman"/>
          <w:color w:val="C00000"/>
          <w:sz w:val="20"/>
          <w:szCs w:val="20"/>
          <w:lang w:val="en-US" w:eastAsia="de-DE"/>
        </w:rPr>
        <w:t>p</w:t>
      </w:r>
      <w:r w:rsidRPr="000B598B">
        <w:rPr>
          <w:rFonts w:ascii="Times New Roman" w:hAnsi="Times New Roman" w:cs="Times New Roman"/>
          <w:color w:val="C00000"/>
          <w:sz w:val="20"/>
          <w:szCs w:val="20"/>
          <w:lang w:val="en-US" w:eastAsia="de-DE"/>
        </w:rPr>
        <w:t>ointSelectionMode</w:t>
      </w:r>
      <w:r w:rsidRPr="00527718">
        <w:rPr>
          <w:rFonts w:ascii="Times New Roman" w:hAnsi="Times New Roman" w:cs="Times New Roman"/>
          <w:color w:val="C00000"/>
          <w:sz w:val="20"/>
          <w:szCs w:val="20"/>
          <w:lang w:val="en-US" w:eastAsia="de-DE"/>
        </w:rPr>
        <w:t>-</w:t>
      </w:r>
      <w:r w:rsidRPr="000B598B">
        <w:rPr>
          <w:rFonts w:ascii="Times New Roman" w:hAnsi="Times New Roman" w:cs="Times New Roman"/>
          <w:color w:val="C00000"/>
          <w:sz w:val="20"/>
          <w:szCs w:val="20"/>
          <w:lang w:val="en-US" w:eastAsia="de-DE"/>
        </w:rPr>
        <w:t>gridPoint</w:t>
      </w:r>
    </w:p>
    <w:p w:rsidR="00FE5151" w:rsidRDefault="00FE5151" w:rsidP="00FE5151">
      <w:pPr>
        <w:ind w:left="284"/>
        <w:rPr>
          <w:rFonts w:ascii="Times New Roman" w:hAnsi="Times New Roman" w:cs="Times New Roman"/>
          <w:color w:val="C00000"/>
          <w:sz w:val="20"/>
          <w:szCs w:val="20"/>
          <w:lang w:val="en-US" w:eastAsia="de-DE"/>
        </w:rPr>
      </w:pPr>
      <w:r>
        <w:rPr>
          <w:rFonts w:ascii="Times New Roman" w:hAnsi="Times New Roman" w:cs="Times New Roman"/>
          <w:color w:val="C00000"/>
          <w:sz w:val="20"/>
          <w:szCs w:val="20"/>
          <w:lang w:val="en-US" w:eastAsia="de-DE"/>
        </w:rPr>
        <w:t xml:space="preserve">         </w:t>
      </w:r>
      <w:r w:rsidRPr="00527718">
        <w:rPr>
          <w:rFonts w:ascii="Times New Roman" w:hAnsi="Times New Roman" w:cs="Times New Roman"/>
          <w:color w:val="C00000"/>
          <w:sz w:val="20"/>
          <w:szCs w:val="20"/>
          <w:lang w:val="en-US" w:eastAsia="de-DE"/>
        </w:rPr>
        <w:t>&lt;/</w:t>
      </w:r>
      <w:proofErr w:type="spellStart"/>
      <w:r w:rsidRPr="00AE27B0">
        <w:rPr>
          <w:rFonts w:ascii="Times New Roman" w:hAnsi="Times New Roman" w:cs="Times New Roman"/>
          <w:color w:val="C00000"/>
          <w:sz w:val="20"/>
          <w:szCs w:val="20"/>
          <w:lang w:val="en-US" w:eastAsia="de-DE"/>
        </w:rPr>
        <w:t>metoceancorr</w:t>
      </w:r>
      <w:proofErr w:type="spellEnd"/>
      <w:r>
        <w:rPr>
          <w:rFonts w:ascii="Times New Roman" w:hAnsi="Times New Roman" w:cs="Times New Roman"/>
          <w:color w:val="C00000"/>
          <w:sz w:val="20"/>
          <w:szCs w:val="20"/>
          <w:lang w:val="en-US" w:eastAsia="de-DE"/>
        </w:rPr>
        <w:t xml:space="preserve"> </w:t>
      </w:r>
      <w:proofErr w:type="spellStart"/>
      <w:r w:rsidR="00AA3280">
        <w:rPr>
          <w:rFonts w:ascii="Times New Roman" w:hAnsi="Times New Roman" w:cs="Times New Roman"/>
          <w:color w:val="C00000"/>
          <w:sz w:val="20"/>
          <w:szCs w:val="20"/>
          <w:lang w:val="en-US" w:eastAsia="de-DE"/>
        </w:rPr>
        <w:t>GetM</w:t>
      </w:r>
      <w:r>
        <w:rPr>
          <w:rFonts w:ascii="Times New Roman" w:hAnsi="Times New Roman" w:cs="Times New Roman"/>
          <w:color w:val="C00000"/>
          <w:sz w:val="20"/>
          <w:szCs w:val="20"/>
          <w:lang w:val="en-US" w:eastAsia="de-DE"/>
        </w:rPr>
        <w:t>etOceanGetCorridor</w:t>
      </w:r>
      <w:r w:rsidRPr="00527718">
        <w:rPr>
          <w:rFonts w:ascii="Times New Roman" w:hAnsi="Times New Roman" w:cs="Times New Roman"/>
          <w:color w:val="C00000"/>
          <w:sz w:val="20"/>
          <w:szCs w:val="20"/>
          <w:lang w:val="en-US" w:eastAsia="de-DE"/>
        </w:rPr>
        <w:t>Profile</w:t>
      </w:r>
      <w:r>
        <w:rPr>
          <w:rFonts w:ascii="Times New Roman" w:hAnsi="Times New Roman" w:cs="Times New Roman"/>
          <w:color w:val="C00000"/>
          <w:sz w:val="20"/>
          <w:szCs w:val="20"/>
          <w:lang w:val="en-US" w:eastAsia="de-DE"/>
        </w:rPr>
        <w:t>Supported</w:t>
      </w:r>
      <w:proofErr w:type="spellEnd"/>
      <w:r w:rsidRPr="00527718">
        <w:rPr>
          <w:rFonts w:ascii="Times New Roman" w:hAnsi="Times New Roman" w:cs="Times New Roman"/>
          <w:color w:val="C00000"/>
          <w:sz w:val="20"/>
          <w:szCs w:val="20"/>
          <w:lang w:val="en-US" w:eastAsia="de-DE"/>
        </w:rPr>
        <w:t xml:space="preserve"> &gt;</w:t>
      </w:r>
    </w:p>
    <w:p w:rsidR="00204EA7" w:rsidRDefault="00204EA7" w:rsidP="00FE5151">
      <w:pPr>
        <w:ind w:left="284"/>
        <w:rPr>
          <w:rFonts w:ascii="Times New Roman" w:hAnsi="Times New Roman" w:cs="Times New Roman"/>
          <w:color w:val="C00000"/>
          <w:sz w:val="20"/>
          <w:szCs w:val="20"/>
          <w:lang w:val="en-US" w:eastAsia="de-DE"/>
        </w:rPr>
      </w:pPr>
    </w:p>
    <w:p w:rsidR="00FE5151" w:rsidRDefault="00FE5151" w:rsidP="00FE5151">
      <w:pPr>
        <w:ind w:left="284"/>
        <w:rPr>
          <w:rFonts w:ascii="Times New Roman" w:hAnsi="Times New Roman" w:cs="Times New Roman"/>
          <w:color w:val="C00000"/>
          <w:sz w:val="20"/>
          <w:szCs w:val="20"/>
          <w:lang w:val="en-US" w:eastAsia="de-DE"/>
        </w:rPr>
      </w:pPr>
      <w:r w:rsidRPr="00527718">
        <w:rPr>
          <w:rFonts w:ascii="Times New Roman" w:hAnsi="Times New Roman" w:cs="Times New Roman"/>
          <w:color w:val="C00000"/>
          <w:sz w:val="20"/>
          <w:szCs w:val="20"/>
          <w:lang w:val="en-US" w:eastAsia="de-DE"/>
        </w:rPr>
        <w:t xml:space="preserve">   </w:t>
      </w:r>
      <w:r>
        <w:rPr>
          <w:rFonts w:ascii="Times New Roman" w:hAnsi="Times New Roman" w:cs="Times New Roman"/>
          <w:color w:val="C00000"/>
          <w:sz w:val="20"/>
          <w:szCs w:val="20"/>
          <w:lang w:val="en-US" w:eastAsia="de-DE"/>
        </w:rPr>
        <w:t xml:space="preserve">      </w:t>
      </w:r>
      <w:r w:rsidRPr="00527718">
        <w:rPr>
          <w:rFonts w:ascii="Times New Roman" w:hAnsi="Times New Roman" w:cs="Times New Roman"/>
          <w:color w:val="C00000"/>
          <w:sz w:val="20"/>
          <w:szCs w:val="20"/>
          <w:lang w:val="en-US" w:eastAsia="de-DE"/>
        </w:rPr>
        <w:t xml:space="preserve"> &lt;</w:t>
      </w:r>
      <w:r w:rsidRPr="00AE27B0">
        <w:rPr>
          <w:rFonts w:ascii="Times New Roman" w:hAnsi="Times New Roman" w:cs="Times New Roman"/>
          <w:color w:val="C00000"/>
          <w:sz w:val="20"/>
          <w:szCs w:val="20"/>
          <w:lang w:val="en-US" w:eastAsia="de-DE"/>
        </w:rPr>
        <w:t>metoceancorr</w:t>
      </w:r>
      <w:r w:rsidRPr="00527718">
        <w:rPr>
          <w:rFonts w:ascii="Times New Roman" w:hAnsi="Times New Roman" w:cs="Times New Roman"/>
          <w:color w:val="C00000"/>
          <w:sz w:val="20"/>
          <w:szCs w:val="20"/>
          <w:lang w:val="en-US" w:eastAsia="de-DE"/>
        </w:rPr>
        <w:t>:</w:t>
      </w:r>
      <w:r w:rsidR="00AA3280">
        <w:rPr>
          <w:rFonts w:ascii="Times New Roman" w:hAnsi="Times New Roman" w:cs="Times New Roman"/>
          <w:color w:val="C00000"/>
          <w:sz w:val="20"/>
          <w:szCs w:val="20"/>
          <w:lang w:val="en-US" w:eastAsia="de-DE"/>
        </w:rPr>
        <w:t>GetM</w:t>
      </w:r>
      <w:r>
        <w:rPr>
          <w:rFonts w:ascii="Times New Roman" w:hAnsi="Times New Roman" w:cs="Times New Roman"/>
          <w:color w:val="C00000"/>
          <w:sz w:val="20"/>
          <w:szCs w:val="20"/>
          <w:lang w:val="en-US" w:eastAsia="de-DE"/>
        </w:rPr>
        <w:t>etOceanGetCorridor</w:t>
      </w:r>
      <w:r w:rsidRPr="00527718">
        <w:rPr>
          <w:rFonts w:ascii="Times New Roman" w:hAnsi="Times New Roman" w:cs="Times New Roman"/>
          <w:color w:val="C00000"/>
          <w:sz w:val="20"/>
          <w:szCs w:val="20"/>
          <w:lang w:val="en-US" w:eastAsia="de-DE"/>
        </w:rPr>
        <w:t>Profile</w:t>
      </w:r>
      <w:r>
        <w:rPr>
          <w:rFonts w:ascii="Times New Roman" w:hAnsi="Times New Roman" w:cs="Times New Roman"/>
          <w:color w:val="C00000"/>
          <w:sz w:val="20"/>
          <w:szCs w:val="20"/>
          <w:lang w:val="en-US" w:eastAsia="de-DE"/>
        </w:rPr>
        <w:t>Supported</w:t>
      </w:r>
      <w:r w:rsidRPr="00527718">
        <w:rPr>
          <w:rFonts w:ascii="Times New Roman" w:hAnsi="Times New Roman" w:cs="Times New Roman"/>
          <w:color w:val="C00000"/>
          <w:sz w:val="20"/>
          <w:szCs w:val="20"/>
          <w:lang w:val="en-US" w:eastAsia="de-DE"/>
        </w:rPr>
        <w:t>&gt;</w:t>
      </w:r>
      <w:r w:rsidRPr="00C73BC0">
        <w:rPr>
          <w:rFonts w:ascii="Times New Roman" w:hAnsi="Times New Roman" w:cs="Times New Roman"/>
          <w:color w:val="C00000"/>
          <w:sz w:val="20"/>
          <w:szCs w:val="20"/>
          <w:lang w:val="en-US" w:eastAsia="de-DE"/>
        </w:rPr>
        <w:t>http://www.opengis.net/spec/</w:t>
      </w:r>
      <w:r>
        <w:rPr>
          <w:rFonts w:ascii="Times New Roman" w:hAnsi="Times New Roman" w:cs="Times New Roman"/>
          <w:color w:val="C00000"/>
          <w:sz w:val="20"/>
          <w:szCs w:val="20"/>
          <w:lang w:val="en-US" w:eastAsia="de-DE"/>
        </w:rPr>
        <w:t xml:space="preserve">  </w:t>
      </w:r>
      <w:r w:rsidRPr="00527718">
        <w:rPr>
          <w:rFonts w:ascii="Times New Roman" w:hAnsi="Times New Roman" w:cs="Times New Roman"/>
          <w:color w:val="C00000"/>
          <w:sz w:val="20"/>
          <w:szCs w:val="20"/>
          <w:lang w:val="en-US" w:eastAsia="de-DE"/>
        </w:rPr>
        <w:br/>
      </w:r>
      <w:r>
        <w:rPr>
          <w:rFonts w:ascii="Times New Roman" w:hAnsi="Times New Roman" w:cs="Times New Roman"/>
          <w:color w:val="C00000"/>
          <w:sz w:val="20"/>
          <w:szCs w:val="20"/>
          <w:lang w:val="en-US" w:eastAsia="de-DE"/>
        </w:rPr>
        <w:t xml:space="preserve">                </w:t>
      </w:r>
      <w:r w:rsidRPr="00C73BC0">
        <w:rPr>
          <w:rFonts w:ascii="Times New Roman" w:hAnsi="Times New Roman" w:cs="Times New Roman"/>
          <w:color w:val="C00000"/>
          <w:sz w:val="20"/>
          <w:szCs w:val="20"/>
          <w:lang w:val="en-US" w:eastAsia="de-DE"/>
        </w:rPr>
        <w:t>WCS_ser</w:t>
      </w:r>
      <w:r>
        <w:rPr>
          <w:rFonts w:ascii="Times New Roman" w:hAnsi="Times New Roman" w:cs="Times New Roman"/>
          <w:color w:val="C00000"/>
          <w:sz w:val="20"/>
          <w:szCs w:val="20"/>
          <w:lang w:val="en-US" w:eastAsia="de-DE"/>
        </w:rPr>
        <w:t>vice-</w:t>
      </w:r>
      <w:r w:rsidRPr="00527718">
        <w:rPr>
          <w:rFonts w:ascii="Times New Roman" w:hAnsi="Times New Roman" w:cs="Times New Roman"/>
          <w:color w:val="C00000"/>
          <w:sz w:val="20"/>
          <w:szCs w:val="20"/>
          <w:lang w:val="en-US" w:eastAsia="de-DE"/>
        </w:rPr>
        <w:t>extension_</w:t>
      </w:r>
      <w:r w:rsidR="00204EA7">
        <w:rPr>
          <w:rFonts w:ascii="Times New Roman" w:hAnsi="Times New Roman" w:cs="Times New Roman"/>
          <w:color w:val="C00000"/>
          <w:sz w:val="20"/>
          <w:szCs w:val="20"/>
          <w:lang w:val="en-US" w:eastAsia="de-DE"/>
        </w:rPr>
        <w:t>GetMetOcean</w:t>
      </w:r>
      <w:r w:rsidRPr="00527718">
        <w:rPr>
          <w:rFonts w:ascii="Times New Roman" w:hAnsi="Times New Roman" w:cs="Times New Roman"/>
          <w:color w:val="C00000"/>
          <w:sz w:val="20"/>
          <w:szCs w:val="20"/>
          <w:lang w:val="en-US" w:eastAsia="de-DE"/>
        </w:rPr>
        <w:t>Corridor/1.0/</w:t>
      </w:r>
      <w:r w:rsidR="006556A5">
        <w:rPr>
          <w:rFonts w:ascii="Times New Roman" w:hAnsi="Times New Roman" w:cs="Times New Roman"/>
          <w:color w:val="C00000"/>
          <w:sz w:val="20"/>
          <w:szCs w:val="20"/>
          <w:lang w:val="en-US" w:eastAsia="de-DE"/>
        </w:rPr>
        <w:t>def</w:t>
      </w:r>
      <w:r w:rsidRPr="00527718">
        <w:rPr>
          <w:rFonts w:ascii="Times New Roman" w:hAnsi="Times New Roman" w:cs="Times New Roman"/>
          <w:color w:val="C00000"/>
          <w:sz w:val="20"/>
          <w:szCs w:val="20"/>
          <w:lang w:val="en-US" w:eastAsia="de-DE"/>
        </w:rPr>
        <w:t>/</w:t>
      </w:r>
      <w:r>
        <w:rPr>
          <w:rFonts w:ascii="Times New Roman" w:hAnsi="Times New Roman" w:cs="Times New Roman"/>
          <w:color w:val="C00000"/>
          <w:sz w:val="20"/>
          <w:szCs w:val="20"/>
          <w:lang w:val="en-US" w:eastAsia="de-DE"/>
        </w:rPr>
        <w:t>p</w:t>
      </w:r>
      <w:r w:rsidRPr="000B598B">
        <w:rPr>
          <w:rFonts w:ascii="Times New Roman" w:hAnsi="Times New Roman" w:cs="Times New Roman"/>
          <w:color w:val="C00000"/>
          <w:sz w:val="20"/>
          <w:szCs w:val="20"/>
          <w:lang w:val="en-US" w:eastAsia="de-DE"/>
        </w:rPr>
        <w:t>ointSelectionMode</w:t>
      </w:r>
      <w:r w:rsidRPr="00527718">
        <w:rPr>
          <w:rFonts w:ascii="Times New Roman" w:hAnsi="Times New Roman" w:cs="Times New Roman"/>
          <w:color w:val="C00000"/>
          <w:sz w:val="20"/>
          <w:szCs w:val="20"/>
          <w:lang w:val="en-US" w:eastAsia="de-DE"/>
        </w:rPr>
        <w:t>-</w:t>
      </w:r>
      <w:r>
        <w:rPr>
          <w:rFonts w:ascii="Times New Roman" w:hAnsi="Times New Roman" w:cs="Times New Roman"/>
          <w:color w:val="C00000"/>
          <w:sz w:val="20"/>
          <w:szCs w:val="20"/>
          <w:lang w:val="en-US" w:eastAsia="de-DE"/>
        </w:rPr>
        <w:t>gridBox</w:t>
      </w:r>
    </w:p>
    <w:p w:rsidR="006556A5" w:rsidRDefault="00FE5151" w:rsidP="006C4357">
      <w:pPr>
        <w:ind w:left="284"/>
        <w:rPr>
          <w:rFonts w:ascii="Times New Roman" w:hAnsi="Times New Roman" w:cs="Times New Roman"/>
          <w:color w:val="C00000"/>
          <w:sz w:val="20"/>
          <w:szCs w:val="20"/>
          <w:lang w:val="en-US" w:eastAsia="de-DE"/>
        </w:rPr>
      </w:pPr>
      <w:r>
        <w:rPr>
          <w:rFonts w:ascii="Times New Roman" w:hAnsi="Times New Roman" w:cs="Times New Roman"/>
          <w:color w:val="C00000"/>
          <w:sz w:val="20"/>
          <w:szCs w:val="20"/>
          <w:lang w:val="en-US" w:eastAsia="de-DE"/>
        </w:rPr>
        <w:t xml:space="preserve">         </w:t>
      </w:r>
      <w:r w:rsidRPr="00527718">
        <w:rPr>
          <w:rFonts w:ascii="Times New Roman" w:hAnsi="Times New Roman" w:cs="Times New Roman"/>
          <w:color w:val="C00000"/>
          <w:sz w:val="20"/>
          <w:szCs w:val="20"/>
          <w:lang w:val="en-US" w:eastAsia="de-DE"/>
        </w:rPr>
        <w:t>&lt;/</w:t>
      </w:r>
      <w:proofErr w:type="spellStart"/>
      <w:r w:rsidRPr="00AE27B0">
        <w:rPr>
          <w:rFonts w:ascii="Times New Roman" w:hAnsi="Times New Roman" w:cs="Times New Roman"/>
          <w:color w:val="C00000"/>
          <w:sz w:val="20"/>
          <w:szCs w:val="20"/>
          <w:lang w:val="en-US" w:eastAsia="de-DE"/>
        </w:rPr>
        <w:t>metoceancorr</w:t>
      </w:r>
      <w:proofErr w:type="spellEnd"/>
      <w:r>
        <w:rPr>
          <w:rFonts w:ascii="Times New Roman" w:hAnsi="Times New Roman" w:cs="Times New Roman"/>
          <w:color w:val="C00000"/>
          <w:sz w:val="20"/>
          <w:szCs w:val="20"/>
          <w:lang w:val="en-US" w:eastAsia="de-DE"/>
        </w:rPr>
        <w:t xml:space="preserve"> </w:t>
      </w:r>
      <w:r w:rsidR="006C4357">
        <w:rPr>
          <w:rFonts w:ascii="Times New Roman" w:hAnsi="Times New Roman" w:cs="Times New Roman"/>
          <w:color w:val="C00000"/>
          <w:sz w:val="20"/>
          <w:szCs w:val="20"/>
          <w:lang w:val="en-US" w:eastAsia="de-DE"/>
        </w:rPr>
        <w:t>:</w:t>
      </w:r>
      <w:r w:rsidR="00204EA7">
        <w:rPr>
          <w:rFonts w:ascii="Times New Roman" w:hAnsi="Times New Roman" w:cs="Times New Roman"/>
          <w:color w:val="C00000"/>
          <w:sz w:val="20"/>
          <w:szCs w:val="20"/>
          <w:lang w:val="en-US" w:eastAsia="de-DE"/>
        </w:rPr>
        <w:t>GetMetOcean</w:t>
      </w:r>
      <w:r>
        <w:rPr>
          <w:rFonts w:ascii="Times New Roman" w:hAnsi="Times New Roman" w:cs="Times New Roman"/>
          <w:color w:val="C00000"/>
          <w:sz w:val="20"/>
          <w:szCs w:val="20"/>
          <w:lang w:val="en-US" w:eastAsia="de-DE"/>
        </w:rPr>
        <w:t>Corridor</w:t>
      </w:r>
      <w:r w:rsidRPr="00527718">
        <w:rPr>
          <w:rFonts w:ascii="Times New Roman" w:hAnsi="Times New Roman" w:cs="Times New Roman"/>
          <w:color w:val="C00000"/>
          <w:sz w:val="20"/>
          <w:szCs w:val="20"/>
          <w:lang w:val="en-US" w:eastAsia="de-DE"/>
        </w:rPr>
        <w:t>Profile</w:t>
      </w:r>
      <w:r>
        <w:rPr>
          <w:rFonts w:ascii="Times New Roman" w:hAnsi="Times New Roman" w:cs="Times New Roman"/>
          <w:color w:val="C00000"/>
          <w:sz w:val="20"/>
          <w:szCs w:val="20"/>
          <w:lang w:val="en-US" w:eastAsia="de-DE"/>
        </w:rPr>
        <w:t>Supported</w:t>
      </w:r>
      <w:r w:rsidRPr="00527718">
        <w:rPr>
          <w:rFonts w:ascii="Times New Roman" w:hAnsi="Times New Roman" w:cs="Times New Roman"/>
          <w:color w:val="C00000"/>
          <w:sz w:val="20"/>
          <w:szCs w:val="20"/>
          <w:lang w:val="en-US" w:eastAsia="de-DE"/>
        </w:rPr>
        <w:t xml:space="preserve"> &gt;</w:t>
      </w:r>
    </w:p>
    <w:p w:rsidR="00204EA7" w:rsidRDefault="00204EA7" w:rsidP="006C4357">
      <w:pPr>
        <w:ind w:left="284"/>
        <w:rPr>
          <w:rFonts w:ascii="Times New Roman" w:hAnsi="Times New Roman" w:cs="Times New Roman"/>
          <w:color w:val="C00000"/>
          <w:sz w:val="20"/>
          <w:szCs w:val="20"/>
          <w:lang w:val="en-US" w:eastAsia="de-DE"/>
        </w:rPr>
      </w:pPr>
    </w:p>
    <w:p w:rsidR="006556A5" w:rsidRDefault="006556A5" w:rsidP="006556A5">
      <w:pPr>
        <w:ind w:left="284"/>
        <w:rPr>
          <w:rFonts w:ascii="Times New Roman" w:hAnsi="Times New Roman" w:cs="Times New Roman"/>
          <w:color w:val="C00000"/>
          <w:sz w:val="20"/>
          <w:szCs w:val="20"/>
          <w:lang w:val="en-US" w:eastAsia="de-DE"/>
        </w:rPr>
      </w:pPr>
      <w:r w:rsidRPr="00527718">
        <w:rPr>
          <w:rFonts w:ascii="Times New Roman" w:hAnsi="Times New Roman" w:cs="Times New Roman"/>
          <w:color w:val="C00000"/>
          <w:sz w:val="20"/>
          <w:szCs w:val="20"/>
          <w:lang w:val="en-US" w:eastAsia="de-DE"/>
        </w:rPr>
        <w:t xml:space="preserve">   </w:t>
      </w:r>
      <w:r>
        <w:rPr>
          <w:rFonts w:ascii="Times New Roman" w:hAnsi="Times New Roman" w:cs="Times New Roman"/>
          <w:color w:val="C00000"/>
          <w:sz w:val="20"/>
          <w:szCs w:val="20"/>
          <w:lang w:val="en-US" w:eastAsia="de-DE"/>
        </w:rPr>
        <w:t xml:space="preserve">      </w:t>
      </w:r>
      <w:r w:rsidRPr="00527718">
        <w:rPr>
          <w:rFonts w:ascii="Times New Roman" w:hAnsi="Times New Roman" w:cs="Times New Roman"/>
          <w:color w:val="C00000"/>
          <w:sz w:val="20"/>
          <w:szCs w:val="20"/>
          <w:lang w:val="en-US" w:eastAsia="de-DE"/>
        </w:rPr>
        <w:t xml:space="preserve"> &lt;</w:t>
      </w:r>
      <w:r w:rsidRPr="00AE27B0">
        <w:rPr>
          <w:rFonts w:ascii="Times New Roman" w:hAnsi="Times New Roman" w:cs="Times New Roman"/>
          <w:color w:val="C00000"/>
          <w:sz w:val="20"/>
          <w:szCs w:val="20"/>
          <w:lang w:val="en-US" w:eastAsia="de-DE"/>
        </w:rPr>
        <w:t>metoceancorr</w:t>
      </w:r>
      <w:r w:rsidRPr="00527718">
        <w:rPr>
          <w:rFonts w:ascii="Times New Roman" w:hAnsi="Times New Roman" w:cs="Times New Roman"/>
          <w:color w:val="C00000"/>
          <w:sz w:val="20"/>
          <w:szCs w:val="20"/>
          <w:lang w:val="en-US" w:eastAsia="de-DE"/>
        </w:rPr>
        <w:t>:</w:t>
      </w:r>
      <w:r w:rsidR="00204EA7">
        <w:rPr>
          <w:rFonts w:ascii="Times New Roman" w:hAnsi="Times New Roman" w:cs="Times New Roman"/>
          <w:color w:val="C00000"/>
          <w:sz w:val="20"/>
          <w:szCs w:val="20"/>
          <w:lang w:val="en-US" w:eastAsia="de-DE"/>
        </w:rPr>
        <w:t>GetMetOcean</w:t>
      </w:r>
      <w:r>
        <w:rPr>
          <w:rFonts w:ascii="Times New Roman" w:hAnsi="Times New Roman" w:cs="Times New Roman"/>
          <w:color w:val="C00000"/>
          <w:sz w:val="20"/>
          <w:szCs w:val="20"/>
          <w:lang w:val="en-US" w:eastAsia="de-DE"/>
        </w:rPr>
        <w:t>Corridor</w:t>
      </w:r>
      <w:r w:rsidRPr="00527718">
        <w:rPr>
          <w:rFonts w:ascii="Times New Roman" w:hAnsi="Times New Roman" w:cs="Times New Roman"/>
          <w:color w:val="C00000"/>
          <w:sz w:val="20"/>
          <w:szCs w:val="20"/>
          <w:lang w:val="en-US" w:eastAsia="de-DE"/>
        </w:rPr>
        <w:t>Profile</w:t>
      </w:r>
      <w:r>
        <w:rPr>
          <w:rFonts w:ascii="Times New Roman" w:hAnsi="Times New Roman" w:cs="Times New Roman"/>
          <w:color w:val="C00000"/>
          <w:sz w:val="20"/>
          <w:szCs w:val="20"/>
          <w:lang w:val="en-US" w:eastAsia="de-DE"/>
        </w:rPr>
        <w:t>Supported</w:t>
      </w:r>
      <w:r w:rsidRPr="00527718">
        <w:rPr>
          <w:rFonts w:ascii="Times New Roman" w:hAnsi="Times New Roman" w:cs="Times New Roman"/>
          <w:color w:val="C00000"/>
          <w:sz w:val="20"/>
          <w:szCs w:val="20"/>
          <w:lang w:val="en-US" w:eastAsia="de-DE"/>
        </w:rPr>
        <w:t>&gt;</w:t>
      </w:r>
      <w:r w:rsidRPr="00C73BC0">
        <w:rPr>
          <w:rFonts w:ascii="Times New Roman" w:hAnsi="Times New Roman" w:cs="Times New Roman"/>
          <w:color w:val="C00000"/>
          <w:sz w:val="20"/>
          <w:szCs w:val="20"/>
          <w:lang w:val="en-US" w:eastAsia="de-DE"/>
        </w:rPr>
        <w:t>http://www.opengis.net/spec/</w:t>
      </w:r>
      <w:r>
        <w:rPr>
          <w:rFonts w:ascii="Times New Roman" w:hAnsi="Times New Roman" w:cs="Times New Roman"/>
          <w:color w:val="C00000"/>
          <w:sz w:val="20"/>
          <w:szCs w:val="20"/>
          <w:lang w:val="en-US" w:eastAsia="de-DE"/>
        </w:rPr>
        <w:t xml:space="preserve">  </w:t>
      </w:r>
      <w:r w:rsidRPr="00527718">
        <w:rPr>
          <w:rFonts w:ascii="Times New Roman" w:hAnsi="Times New Roman" w:cs="Times New Roman"/>
          <w:color w:val="C00000"/>
          <w:sz w:val="20"/>
          <w:szCs w:val="20"/>
          <w:lang w:val="en-US" w:eastAsia="de-DE"/>
        </w:rPr>
        <w:br/>
      </w:r>
      <w:r>
        <w:rPr>
          <w:rFonts w:ascii="Times New Roman" w:hAnsi="Times New Roman" w:cs="Times New Roman"/>
          <w:color w:val="C00000"/>
          <w:sz w:val="20"/>
          <w:szCs w:val="20"/>
          <w:lang w:val="en-US" w:eastAsia="de-DE"/>
        </w:rPr>
        <w:t xml:space="preserve">                </w:t>
      </w:r>
      <w:r w:rsidRPr="00C73BC0">
        <w:rPr>
          <w:rFonts w:ascii="Times New Roman" w:hAnsi="Times New Roman" w:cs="Times New Roman"/>
          <w:color w:val="C00000"/>
          <w:sz w:val="20"/>
          <w:szCs w:val="20"/>
          <w:lang w:val="en-US" w:eastAsia="de-DE"/>
        </w:rPr>
        <w:t>WCS_ser</w:t>
      </w:r>
      <w:r>
        <w:rPr>
          <w:rFonts w:ascii="Times New Roman" w:hAnsi="Times New Roman" w:cs="Times New Roman"/>
          <w:color w:val="C00000"/>
          <w:sz w:val="20"/>
          <w:szCs w:val="20"/>
          <w:lang w:val="en-US" w:eastAsia="de-DE"/>
        </w:rPr>
        <w:t>vice-</w:t>
      </w:r>
      <w:r w:rsidRPr="00527718">
        <w:rPr>
          <w:rFonts w:ascii="Times New Roman" w:hAnsi="Times New Roman" w:cs="Times New Roman"/>
          <w:color w:val="C00000"/>
          <w:sz w:val="20"/>
          <w:szCs w:val="20"/>
          <w:lang w:val="en-US" w:eastAsia="de-DE"/>
        </w:rPr>
        <w:t>extension_</w:t>
      </w:r>
      <w:r w:rsidR="00204EA7">
        <w:rPr>
          <w:rFonts w:ascii="Times New Roman" w:hAnsi="Times New Roman" w:cs="Times New Roman"/>
          <w:color w:val="C00000"/>
          <w:sz w:val="20"/>
          <w:szCs w:val="20"/>
          <w:lang w:val="en-US" w:eastAsia="de-DE"/>
        </w:rPr>
        <w:t>GetMetOcean</w:t>
      </w:r>
      <w:r w:rsidRPr="00527718">
        <w:rPr>
          <w:rFonts w:ascii="Times New Roman" w:hAnsi="Times New Roman" w:cs="Times New Roman"/>
          <w:color w:val="C00000"/>
          <w:sz w:val="20"/>
          <w:szCs w:val="20"/>
          <w:lang w:val="en-US" w:eastAsia="de-DE"/>
        </w:rPr>
        <w:t>Corridor/1.0/</w:t>
      </w:r>
      <w:r>
        <w:rPr>
          <w:rFonts w:ascii="Times New Roman" w:hAnsi="Times New Roman" w:cs="Times New Roman"/>
          <w:color w:val="C00000"/>
          <w:sz w:val="20"/>
          <w:szCs w:val="20"/>
          <w:lang w:val="en-US" w:eastAsia="de-DE"/>
        </w:rPr>
        <w:t>def</w:t>
      </w:r>
      <w:r w:rsidRPr="00527718">
        <w:rPr>
          <w:rFonts w:ascii="Times New Roman" w:hAnsi="Times New Roman" w:cs="Times New Roman"/>
          <w:color w:val="C00000"/>
          <w:sz w:val="20"/>
          <w:szCs w:val="20"/>
          <w:lang w:val="en-US" w:eastAsia="de-DE"/>
        </w:rPr>
        <w:t>/</w:t>
      </w:r>
      <w:r>
        <w:rPr>
          <w:rFonts w:ascii="Times New Roman" w:hAnsi="Times New Roman" w:cs="Times New Roman"/>
          <w:color w:val="C00000"/>
          <w:sz w:val="20"/>
          <w:szCs w:val="20"/>
          <w:lang w:val="en-US" w:eastAsia="de-DE"/>
        </w:rPr>
        <w:t>dimensions</w:t>
      </w:r>
      <w:r w:rsidR="00887A9A">
        <w:rPr>
          <w:rFonts w:ascii="Times New Roman" w:hAnsi="Times New Roman" w:cs="Times New Roman"/>
          <w:color w:val="C00000"/>
          <w:sz w:val="20"/>
          <w:szCs w:val="20"/>
          <w:lang w:val="en-US" w:eastAsia="de-DE"/>
        </w:rPr>
        <w:t>Supported</w:t>
      </w:r>
      <w:r w:rsidRPr="00527718">
        <w:rPr>
          <w:rFonts w:ascii="Times New Roman" w:hAnsi="Times New Roman" w:cs="Times New Roman"/>
          <w:color w:val="C00000"/>
          <w:sz w:val="20"/>
          <w:szCs w:val="20"/>
          <w:lang w:val="en-US" w:eastAsia="de-DE"/>
        </w:rPr>
        <w:t>-</w:t>
      </w:r>
      <w:r>
        <w:rPr>
          <w:rFonts w:ascii="Times New Roman" w:hAnsi="Times New Roman" w:cs="Times New Roman"/>
          <w:color w:val="C00000"/>
          <w:sz w:val="20"/>
          <w:szCs w:val="20"/>
          <w:lang w:val="en-US" w:eastAsia="de-DE"/>
        </w:rPr>
        <w:t>2D</w:t>
      </w:r>
      <w:r w:rsidRPr="00527718">
        <w:rPr>
          <w:rFonts w:ascii="Times New Roman" w:hAnsi="Times New Roman" w:cs="Times New Roman"/>
          <w:color w:val="C00000"/>
          <w:sz w:val="20"/>
          <w:szCs w:val="20"/>
          <w:lang w:val="en-US" w:eastAsia="de-DE"/>
        </w:rPr>
        <w:t>-</w:t>
      </w:r>
      <w:r>
        <w:rPr>
          <w:rFonts w:ascii="Times New Roman" w:hAnsi="Times New Roman" w:cs="Times New Roman"/>
          <w:color w:val="C00000"/>
          <w:sz w:val="20"/>
          <w:szCs w:val="20"/>
          <w:lang w:val="en-US" w:eastAsia="de-DE"/>
        </w:rPr>
        <w:t>3D</w:t>
      </w:r>
    </w:p>
    <w:p w:rsidR="00361A93" w:rsidRPr="00823780" w:rsidRDefault="006556A5" w:rsidP="006556A5">
      <w:pPr>
        <w:ind w:left="284"/>
        <w:rPr>
          <w:rFonts w:ascii="Times New Roman" w:hAnsi="Times New Roman" w:cs="Times New Roman"/>
          <w:color w:val="C00000"/>
          <w:sz w:val="20"/>
          <w:szCs w:val="20"/>
          <w:lang w:val="en-US" w:eastAsia="de-DE"/>
        </w:rPr>
      </w:pPr>
      <w:r>
        <w:rPr>
          <w:rFonts w:ascii="Times New Roman" w:hAnsi="Times New Roman" w:cs="Times New Roman"/>
          <w:color w:val="C00000"/>
          <w:sz w:val="20"/>
          <w:szCs w:val="20"/>
          <w:lang w:val="en-US" w:eastAsia="de-DE"/>
        </w:rPr>
        <w:t xml:space="preserve">         </w:t>
      </w:r>
      <w:r w:rsidRPr="00527718">
        <w:rPr>
          <w:rFonts w:ascii="Times New Roman" w:hAnsi="Times New Roman" w:cs="Times New Roman"/>
          <w:color w:val="C00000"/>
          <w:sz w:val="20"/>
          <w:szCs w:val="20"/>
          <w:lang w:val="en-US" w:eastAsia="de-DE"/>
        </w:rPr>
        <w:t>&lt;/</w:t>
      </w:r>
      <w:proofErr w:type="spellStart"/>
      <w:proofErr w:type="gramStart"/>
      <w:r w:rsidRPr="00AE27B0">
        <w:rPr>
          <w:rFonts w:ascii="Times New Roman" w:hAnsi="Times New Roman" w:cs="Times New Roman"/>
          <w:color w:val="C00000"/>
          <w:sz w:val="20"/>
          <w:szCs w:val="20"/>
          <w:lang w:val="en-US" w:eastAsia="de-DE"/>
        </w:rPr>
        <w:t>metoceancorr</w:t>
      </w:r>
      <w:proofErr w:type="spellEnd"/>
      <w:r>
        <w:rPr>
          <w:rFonts w:ascii="Times New Roman" w:hAnsi="Times New Roman" w:cs="Times New Roman"/>
          <w:color w:val="C00000"/>
          <w:sz w:val="20"/>
          <w:szCs w:val="20"/>
          <w:lang w:val="en-US" w:eastAsia="de-DE"/>
        </w:rPr>
        <w:t xml:space="preserve"> </w:t>
      </w:r>
      <w:r w:rsidR="006C4357">
        <w:rPr>
          <w:rFonts w:ascii="Times New Roman" w:hAnsi="Times New Roman" w:cs="Times New Roman"/>
          <w:color w:val="C00000"/>
          <w:sz w:val="20"/>
          <w:szCs w:val="20"/>
          <w:lang w:val="en-US" w:eastAsia="de-DE"/>
        </w:rPr>
        <w:t>:</w:t>
      </w:r>
      <w:r w:rsidR="00204EA7">
        <w:rPr>
          <w:rFonts w:ascii="Times New Roman" w:hAnsi="Times New Roman" w:cs="Times New Roman"/>
          <w:color w:val="C00000"/>
          <w:sz w:val="20"/>
          <w:szCs w:val="20"/>
          <w:lang w:val="en-US" w:eastAsia="de-DE"/>
        </w:rPr>
        <w:t>GetMetOcean</w:t>
      </w:r>
      <w:r>
        <w:rPr>
          <w:rFonts w:ascii="Times New Roman" w:hAnsi="Times New Roman" w:cs="Times New Roman"/>
          <w:color w:val="C00000"/>
          <w:sz w:val="20"/>
          <w:szCs w:val="20"/>
          <w:lang w:val="en-US" w:eastAsia="de-DE"/>
        </w:rPr>
        <w:t>Corridor</w:t>
      </w:r>
      <w:r w:rsidRPr="00527718">
        <w:rPr>
          <w:rFonts w:ascii="Times New Roman" w:hAnsi="Times New Roman" w:cs="Times New Roman"/>
          <w:color w:val="C00000"/>
          <w:sz w:val="20"/>
          <w:szCs w:val="20"/>
          <w:lang w:val="en-US" w:eastAsia="de-DE"/>
        </w:rPr>
        <w:t>Profile</w:t>
      </w:r>
      <w:r>
        <w:rPr>
          <w:rFonts w:ascii="Times New Roman" w:hAnsi="Times New Roman" w:cs="Times New Roman"/>
          <w:color w:val="C00000"/>
          <w:sz w:val="20"/>
          <w:szCs w:val="20"/>
          <w:lang w:val="en-US" w:eastAsia="de-DE"/>
        </w:rPr>
        <w:t>Supported</w:t>
      </w:r>
      <w:proofErr w:type="gramEnd"/>
      <w:r w:rsidRPr="00527718">
        <w:rPr>
          <w:rFonts w:ascii="Times New Roman" w:hAnsi="Times New Roman" w:cs="Times New Roman"/>
          <w:color w:val="C00000"/>
          <w:sz w:val="20"/>
          <w:szCs w:val="20"/>
          <w:lang w:val="en-US" w:eastAsia="de-DE"/>
        </w:rPr>
        <w:t xml:space="preserve"> &gt;</w:t>
      </w:r>
      <w:r w:rsidR="00361A93" w:rsidRPr="00570851">
        <w:rPr>
          <w:rFonts w:ascii="Times New Roman" w:hAnsi="Times New Roman" w:cs="Times New Roman"/>
          <w:color w:val="000096"/>
          <w:sz w:val="20"/>
          <w:szCs w:val="20"/>
          <w:lang w:val="en-US" w:eastAsia="de-DE"/>
        </w:rPr>
        <w:br/>
        <w:t xml:space="preserve">          &lt;/wcs:Extension&gt;</w:t>
      </w:r>
      <w:r w:rsidR="00361A93" w:rsidRPr="00570851">
        <w:rPr>
          <w:rFonts w:ascii="Times New Roman" w:hAnsi="Times New Roman" w:cs="Times New Roman"/>
          <w:color w:val="000096"/>
          <w:sz w:val="20"/>
          <w:szCs w:val="20"/>
          <w:lang w:val="en-US" w:eastAsia="de-DE"/>
        </w:rPr>
        <w:br/>
        <w:t xml:space="preserve">    &lt;/wcs:ServiceMetadata&gt;</w:t>
      </w:r>
    </w:p>
    <w:p w:rsidR="003F35D0" w:rsidRDefault="003F35D0" w:rsidP="003F35D0">
      <w:pPr>
        <w:rPr>
          <w:lang w:val="en-GB" w:eastAsia="ar-SA"/>
        </w:rPr>
      </w:pPr>
    </w:p>
    <w:p w:rsidR="00E53A2E" w:rsidRPr="00527718" w:rsidRDefault="00E53A2E" w:rsidP="004A1820">
      <w:pPr>
        <w:rPr>
          <w:rFonts w:ascii="Times New Roman" w:hAnsi="Times New Roman" w:cs="Times New Roman"/>
          <w:color w:val="C00000"/>
          <w:sz w:val="20"/>
          <w:szCs w:val="20"/>
          <w:lang w:val="en-US" w:eastAsia="de-DE"/>
        </w:rPr>
      </w:pPr>
    </w:p>
    <w:p w:rsidR="00361A93" w:rsidRDefault="00361A93" w:rsidP="006F34B7">
      <w:pPr>
        <w:pStyle w:val="heading2OGCHeading2"/>
      </w:pPr>
      <w:bookmarkStart w:id="211" w:name="_Toc424050659"/>
      <w:bookmarkStart w:id="212" w:name="_Toc427587392"/>
      <w:r>
        <w:t>Requirements Class: Get capabilities</w:t>
      </w:r>
      <w:bookmarkEnd w:id="211"/>
      <w:bookmarkEnd w:id="212"/>
    </w:p>
    <w:p w:rsidR="00361A93" w:rsidRPr="00E53A2E" w:rsidRDefault="00361A93" w:rsidP="00361A93">
      <w:pPr>
        <w:rPr>
          <w:rFonts w:ascii="Times New Roman" w:hAnsi="Times New Roman" w:cs="Times New Roman"/>
        </w:rPr>
      </w:pPr>
      <w:r w:rsidRPr="00E53A2E">
        <w:rPr>
          <w:rFonts w:ascii="Times New Roman" w:hAnsi="Times New Roman" w:cs="Times New Roman"/>
        </w:rPr>
        <w:t xml:space="preserve">This requirements class specifies the amendments to the </w:t>
      </w:r>
      <w:r w:rsidRPr="00E53A2E">
        <w:rPr>
          <w:rFonts w:ascii="Times New Roman" w:hAnsi="Times New Roman" w:cs="Times New Roman"/>
          <w:i/>
        </w:rPr>
        <w:t xml:space="preserve">Get Capabilities </w:t>
      </w:r>
      <w:r w:rsidRPr="00E53A2E">
        <w:rPr>
          <w:rFonts w:ascii="Times New Roman" w:hAnsi="Times New Roman" w:cs="Times New Roman"/>
        </w:rPr>
        <w:t>operation.</w:t>
      </w:r>
    </w:p>
    <w:p w:rsidR="0098266B" w:rsidRDefault="0098266B" w:rsidP="00361A93"/>
    <w:p w:rsidR="00A80F46" w:rsidRDefault="00A80F46" w:rsidP="00A80F46">
      <w:pPr>
        <w:pStyle w:val="Caption"/>
      </w:pPr>
      <w:r>
        <w:t xml:space="preserve">Table </w:t>
      </w:r>
      <w:r w:rsidR="007F7A7B">
        <w:fldChar w:fldCharType="begin"/>
      </w:r>
      <w:r w:rsidR="009750FE">
        <w:instrText xml:space="preserve"> SEQ Table \* ARABIC </w:instrText>
      </w:r>
      <w:r w:rsidR="007F7A7B">
        <w:fldChar w:fldCharType="separate"/>
      </w:r>
      <w:r>
        <w:rPr>
          <w:noProof/>
        </w:rPr>
        <w:t>11</w:t>
      </w:r>
      <w:r w:rsidR="007F7A7B">
        <w:rPr>
          <w:noProof/>
        </w:rPr>
        <w:fldChar w:fldCharType="end"/>
      </w:r>
      <w:r>
        <w:t xml:space="preserve"> </w:t>
      </w:r>
      <w:r w:rsidRPr="00A80F46">
        <w:rPr>
          <w:rFonts w:ascii="Times New Roman" w:hAnsi="Times New Roman" w:cs="Times New Roman"/>
          <w:b w:val="0"/>
          <w:sz w:val="24"/>
          <w:szCs w:val="24"/>
        </w:rPr>
        <w:t xml:space="preserve">Requirements class </w:t>
      </w:r>
      <w:r w:rsidR="00F0076D">
        <w:rPr>
          <w:rFonts w:ascii="Times New Roman" w:hAnsi="Times New Roman" w:cs="Times New Roman"/>
          <w:b w:val="0"/>
          <w:sz w:val="24"/>
          <w:szCs w:val="24"/>
        </w:rPr>
        <w:t>http://www.opengis.net/spec/WCS-</w:t>
      </w:r>
      <w:r w:rsidRPr="00A80F46">
        <w:rPr>
          <w:rFonts w:ascii="Times New Roman" w:hAnsi="Times New Roman" w:cs="Times New Roman"/>
          <w:b w:val="0"/>
          <w:sz w:val="24"/>
          <w:szCs w:val="24"/>
        </w:rPr>
        <w:t>service-extension_GetMetOceanCorridor /1.0/req/getCapabilities</w:t>
      </w: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526"/>
        <w:gridCol w:w="7371"/>
      </w:tblGrid>
      <w:tr w:rsidR="00361A93" w:rsidTr="00C73BC0">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rsidR="00361A93" w:rsidRDefault="00361A93" w:rsidP="00C73BC0">
            <w:pPr>
              <w:keepNext/>
              <w:spacing w:before="100" w:beforeAutospacing="1" w:after="100" w:afterAutospacing="1" w:line="230" w:lineRule="atLeast"/>
              <w:jc w:val="both"/>
              <w:rPr>
                <w:rFonts w:eastAsia="MS Mincho"/>
                <w:b/>
                <w:sz w:val="22"/>
              </w:rPr>
            </w:pPr>
            <w:r>
              <w:rPr>
                <w:rFonts w:eastAsia="MS Mincho"/>
                <w:b/>
                <w:sz w:val="22"/>
              </w:rPr>
              <w:t>Requirements Class</w:t>
            </w:r>
          </w:p>
        </w:tc>
      </w:tr>
      <w:tr w:rsidR="00361A93" w:rsidTr="00C73BC0">
        <w:tc>
          <w:tcPr>
            <w:tcW w:w="8897" w:type="dxa"/>
            <w:gridSpan w:val="2"/>
            <w:tcBorders>
              <w:top w:val="single" w:sz="12" w:space="0" w:color="auto"/>
              <w:left w:val="single" w:sz="12" w:space="0" w:color="auto"/>
              <w:bottom w:val="single" w:sz="12" w:space="0" w:color="auto"/>
              <w:right w:val="single" w:sz="12" w:space="0" w:color="auto"/>
            </w:tcBorders>
          </w:tcPr>
          <w:p w:rsidR="00361A93" w:rsidRPr="006F34B7" w:rsidRDefault="00361A93" w:rsidP="00C73BC0">
            <w:pPr>
              <w:spacing w:before="100" w:beforeAutospacing="1" w:after="100" w:afterAutospacing="1" w:line="230" w:lineRule="atLeast"/>
              <w:jc w:val="both"/>
              <w:rPr>
                <w:rFonts w:ascii="Times New Roman" w:eastAsia="MS Mincho" w:hAnsi="Times New Roman" w:cs="Times New Roman"/>
                <w:b/>
                <w:color w:val="FF0000"/>
                <w:sz w:val="22"/>
              </w:rPr>
            </w:pPr>
            <w:r w:rsidRPr="006F34B7">
              <w:rPr>
                <w:rFonts w:ascii="Times New Roman" w:eastAsia="MS Mincho" w:hAnsi="Times New Roman" w:cs="Times New Roman"/>
                <w:b/>
                <w:color w:val="FF0000"/>
                <w:sz w:val="22"/>
              </w:rPr>
              <w:t>http://www.opengis.net/spec/WCS_service-extension_</w:t>
            </w:r>
            <w:r w:rsidR="00FF7971">
              <w:rPr>
                <w:rFonts w:ascii="Times New Roman" w:eastAsia="MS Mincho" w:hAnsi="Times New Roman" w:cs="Times New Roman"/>
                <w:b/>
                <w:color w:val="FF0000"/>
                <w:sz w:val="22"/>
              </w:rPr>
              <w:t>GetMetOcean</w:t>
            </w:r>
            <w:r w:rsidR="003E733A" w:rsidRPr="003E733A">
              <w:rPr>
                <w:rFonts w:ascii="Times New Roman" w:eastAsia="MS Mincho" w:hAnsi="Times New Roman" w:cs="Times New Roman"/>
                <w:b/>
                <w:color w:val="FF0000"/>
                <w:sz w:val="22"/>
              </w:rPr>
              <w:t>Corridor</w:t>
            </w:r>
            <w:r w:rsidR="003E733A" w:rsidRPr="006F34B7">
              <w:rPr>
                <w:rFonts w:ascii="Times New Roman" w:eastAsia="MS Mincho" w:hAnsi="Times New Roman" w:cs="Times New Roman"/>
                <w:b/>
                <w:color w:val="FF0000"/>
                <w:sz w:val="22"/>
              </w:rPr>
              <w:t xml:space="preserve"> </w:t>
            </w:r>
            <w:r w:rsidRPr="006F34B7">
              <w:rPr>
                <w:rFonts w:ascii="Times New Roman" w:eastAsia="MS Mincho" w:hAnsi="Times New Roman" w:cs="Times New Roman"/>
                <w:b/>
                <w:color w:val="FF0000"/>
                <w:sz w:val="22"/>
              </w:rPr>
              <w:t>/1.0/req/getCapabilities</w:t>
            </w:r>
          </w:p>
        </w:tc>
      </w:tr>
      <w:tr w:rsidR="00361A93" w:rsidTr="00C73BC0">
        <w:tc>
          <w:tcPr>
            <w:tcW w:w="1526" w:type="dxa"/>
            <w:tcBorders>
              <w:top w:val="single" w:sz="4" w:space="0" w:color="auto"/>
              <w:left w:val="single" w:sz="12" w:space="0" w:color="auto"/>
              <w:bottom w:val="single" w:sz="4" w:space="0" w:color="auto"/>
              <w:right w:val="single" w:sz="4" w:space="0" w:color="auto"/>
            </w:tcBorders>
          </w:tcPr>
          <w:p w:rsidR="00361A93" w:rsidRPr="006F34B7" w:rsidRDefault="00361A93" w:rsidP="00C73BC0">
            <w:pPr>
              <w:spacing w:before="100" w:beforeAutospacing="1" w:after="100" w:afterAutospacing="1" w:line="230" w:lineRule="atLeast"/>
              <w:jc w:val="both"/>
              <w:rPr>
                <w:rFonts w:ascii="Times New Roman" w:eastAsia="MS Mincho" w:hAnsi="Times New Roman" w:cs="Times New Roman"/>
              </w:rPr>
            </w:pPr>
            <w:r w:rsidRPr="006F34B7">
              <w:rPr>
                <w:rFonts w:ascii="Times New Roman" w:eastAsia="MS Mincho" w:hAnsi="Times New Roman" w:cs="Times New Roman"/>
              </w:rPr>
              <w:t xml:space="preserve">Dependency </w:t>
            </w:r>
          </w:p>
        </w:tc>
        <w:tc>
          <w:tcPr>
            <w:tcW w:w="7371" w:type="dxa"/>
            <w:tcBorders>
              <w:top w:val="single" w:sz="4" w:space="0" w:color="auto"/>
              <w:left w:val="single" w:sz="4" w:space="0" w:color="auto"/>
              <w:bottom w:val="single" w:sz="4" w:space="0" w:color="auto"/>
              <w:right w:val="single" w:sz="12" w:space="0" w:color="auto"/>
            </w:tcBorders>
          </w:tcPr>
          <w:p w:rsidR="00361A93" w:rsidRPr="006F34B7" w:rsidRDefault="00361A93" w:rsidP="00C73BC0">
            <w:pPr>
              <w:spacing w:before="100" w:beforeAutospacing="1" w:after="100" w:afterAutospacing="1" w:line="230" w:lineRule="atLeast"/>
              <w:jc w:val="both"/>
              <w:rPr>
                <w:rFonts w:ascii="Times New Roman" w:eastAsia="MS Mincho" w:hAnsi="Times New Roman" w:cs="Times New Roman"/>
                <w:b/>
                <w:color w:val="FF0000"/>
                <w:sz w:val="22"/>
              </w:rPr>
            </w:pPr>
            <w:r w:rsidRPr="006F34B7">
              <w:rPr>
                <w:rFonts w:ascii="Times New Roman" w:eastAsia="MS Mincho" w:hAnsi="Times New Roman" w:cs="Times New Roman"/>
                <w:b/>
                <w:color w:val="FF0000"/>
                <w:sz w:val="22"/>
              </w:rPr>
              <w:t>http://www.opengis.net/doc/IS/WCS/2.0#clause:8.2</w:t>
            </w:r>
          </w:p>
        </w:tc>
      </w:tr>
      <w:tr w:rsidR="00361A93" w:rsidTr="00C73BC0">
        <w:tc>
          <w:tcPr>
            <w:tcW w:w="1526" w:type="dxa"/>
            <w:tcBorders>
              <w:top w:val="single" w:sz="4" w:space="0" w:color="auto"/>
              <w:left w:val="single" w:sz="12" w:space="0" w:color="auto"/>
              <w:bottom w:val="single" w:sz="4" w:space="0" w:color="auto"/>
              <w:right w:val="single" w:sz="4" w:space="0" w:color="auto"/>
            </w:tcBorders>
          </w:tcPr>
          <w:p w:rsidR="00361A93" w:rsidRPr="006F34B7" w:rsidRDefault="00361A93" w:rsidP="00C73BC0">
            <w:pPr>
              <w:spacing w:before="100" w:beforeAutospacing="1" w:after="100" w:afterAutospacing="1" w:line="230" w:lineRule="atLeast"/>
              <w:jc w:val="both"/>
              <w:rPr>
                <w:rFonts w:ascii="Times New Roman" w:eastAsia="MS Mincho" w:hAnsi="Times New Roman" w:cs="Times New Roman"/>
              </w:rPr>
            </w:pPr>
            <w:r w:rsidRPr="006F34B7">
              <w:rPr>
                <w:rFonts w:ascii="Times New Roman" w:eastAsia="MS Mincho" w:hAnsi="Times New Roman" w:cs="Times New Roman"/>
              </w:rPr>
              <w:t>Dependency</w:t>
            </w:r>
          </w:p>
        </w:tc>
        <w:tc>
          <w:tcPr>
            <w:tcW w:w="7371" w:type="dxa"/>
            <w:tcBorders>
              <w:top w:val="single" w:sz="4" w:space="0" w:color="auto"/>
              <w:left w:val="single" w:sz="4" w:space="0" w:color="auto"/>
              <w:bottom w:val="single" w:sz="4" w:space="0" w:color="auto"/>
              <w:right w:val="single" w:sz="12" w:space="0" w:color="auto"/>
            </w:tcBorders>
          </w:tcPr>
          <w:p w:rsidR="00361A93" w:rsidRPr="006F34B7" w:rsidRDefault="00361A93" w:rsidP="00C73BC0">
            <w:pPr>
              <w:spacing w:before="100" w:beforeAutospacing="1" w:after="100" w:afterAutospacing="1" w:line="230" w:lineRule="atLeast"/>
              <w:jc w:val="both"/>
              <w:rPr>
                <w:rFonts w:ascii="Times New Roman" w:eastAsia="MS Mincho" w:hAnsi="Times New Roman" w:cs="Times New Roman"/>
                <w:b/>
                <w:color w:val="0000FF"/>
                <w:sz w:val="22"/>
              </w:rPr>
            </w:pPr>
            <w:r w:rsidRPr="006F34B7">
              <w:rPr>
                <w:rFonts w:ascii="Times New Roman" w:eastAsia="MS Mincho" w:hAnsi="Times New Roman" w:cs="Times New Roman"/>
                <w:b/>
                <w:color w:val="0000FF"/>
                <w:sz w:val="22"/>
              </w:rPr>
              <w:t>http:/www.opengis.net/spec/WCS/2.0/req/core/getCapabilities</w:t>
            </w:r>
          </w:p>
        </w:tc>
      </w:tr>
      <w:tr w:rsidR="00361A93" w:rsidTr="00C73BC0">
        <w:tc>
          <w:tcPr>
            <w:tcW w:w="1526" w:type="dxa"/>
            <w:tcBorders>
              <w:top w:val="single" w:sz="4" w:space="0" w:color="auto"/>
              <w:left w:val="single" w:sz="12" w:space="0" w:color="auto"/>
              <w:bottom w:val="single" w:sz="4" w:space="0" w:color="auto"/>
              <w:right w:val="single" w:sz="4" w:space="0" w:color="auto"/>
            </w:tcBorders>
          </w:tcPr>
          <w:p w:rsidR="00361A93" w:rsidRPr="006F34B7" w:rsidRDefault="00361A93" w:rsidP="00C73BC0">
            <w:pPr>
              <w:spacing w:before="100" w:beforeAutospacing="1" w:after="100" w:afterAutospacing="1" w:line="230" w:lineRule="atLeast"/>
              <w:jc w:val="both"/>
              <w:rPr>
                <w:rFonts w:ascii="Times New Roman" w:eastAsia="MS Mincho" w:hAnsi="Times New Roman" w:cs="Times New Roman"/>
              </w:rPr>
            </w:pPr>
            <w:r w:rsidRPr="006F34B7">
              <w:rPr>
                <w:rFonts w:ascii="Times New Roman" w:eastAsia="MS Mincho" w:hAnsi="Times New Roman" w:cs="Times New Roman"/>
              </w:rPr>
              <w:t>Dependency</w:t>
            </w:r>
          </w:p>
        </w:tc>
        <w:tc>
          <w:tcPr>
            <w:tcW w:w="7371" w:type="dxa"/>
            <w:tcBorders>
              <w:top w:val="single" w:sz="4" w:space="0" w:color="auto"/>
              <w:left w:val="single" w:sz="4" w:space="0" w:color="auto"/>
              <w:bottom w:val="single" w:sz="4" w:space="0" w:color="auto"/>
              <w:right w:val="single" w:sz="12" w:space="0" w:color="auto"/>
            </w:tcBorders>
          </w:tcPr>
          <w:p w:rsidR="00361A93" w:rsidRPr="006F34B7" w:rsidRDefault="00361A93" w:rsidP="00C73BC0">
            <w:pPr>
              <w:spacing w:before="100" w:beforeAutospacing="1" w:after="100" w:afterAutospacing="1" w:line="230" w:lineRule="atLeast"/>
              <w:jc w:val="both"/>
              <w:rPr>
                <w:rFonts w:ascii="Times New Roman" w:eastAsia="MS Mincho" w:hAnsi="Times New Roman" w:cs="Times New Roman"/>
                <w:b/>
                <w:color w:val="0000FF"/>
                <w:sz w:val="22"/>
              </w:rPr>
            </w:pPr>
            <w:r w:rsidRPr="006F34B7">
              <w:rPr>
                <w:rFonts w:ascii="Times New Roman" w:eastAsia="MS Mincho" w:hAnsi="Times New Roman" w:cs="Times New Roman"/>
                <w:b/>
                <w:color w:val="0000FF"/>
                <w:sz w:val="22"/>
              </w:rPr>
              <w:t>http:/www.opengis.net/spec/WCS/2.0/req/core/wcsServiceMetadata-structure</w:t>
            </w:r>
          </w:p>
        </w:tc>
      </w:tr>
      <w:tr w:rsidR="00361A93" w:rsidTr="00C73BC0">
        <w:tc>
          <w:tcPr>
            <w:tcW w:w="1526" w:type="dxa"/>
            <w:tcBorders>
              <w:top w:val="single" w:sz="4" w:space="0" w:color="auto"/>
              <w:left w:val="single" w:sz="12" w:space="0" w:color="auto"/>
              <w:bottom w:val="single" w:sz="4" w:space="0" w:color="auto"/>
              <w:right w:val="single" w:sz="4" w:space="0" w:color="auto"/>
            </w:tcBorders>
          </w:tcPr>
          <w:p w:rsidR="00361A93" w:rsidRPr="006F34B7" w:rsidRDefault="00361A93" w:rsidP="00C73BC0">
            <w:pPr>
              <w:spacing w:before="100" w:beforeAutospacing="1" w:after="100" w:afterAutospacing="1" w:line="230" w:lineRule="atLeast"/>
              <w:jc w:val="both"/>
              <w:rPr>
                <w:rFonts w:ascii="Times New Roman" w:eastAsia="MS Mincho" w:hAnsi="Times New Roman" w:cs="Times New Roman"/>
              </w:rPr>
            </w:pPr>
            <w:r w:rsidRPr="006F34B7">
              <w:rPr>
                <w:rFonts w:ascii="Times New Roman" w:eastAsia="MS Mincho" w:hAnsi="Times New Roman" w:cs="Times New Roman"/>
              </w:rPr>
              <w:t>Dependency</w:t>
            </w:r>
          </w:p>
        </w:tc>
        <w:tc>
          <w:tcPr>
            <w:tcW w:w="7371" w:type="dxa"/>
            <w:tcBorders>
              <w:top w:val="single" w:sz="4" w:space="0" w:color="auto"/>
              <w:left w:val="single" w:sz="4" w:space="0" w:color="auto"/>
              <w:bottom w:val="single" w:sz="4" w:space="0" w:color="auto"/>
              <w:right w:val="single" w:sz="12" w:space="0" w:color="auto"/>
            </w:tcBorders>
          </w:tcPr>
          <w:p w:rsidR="00361A93" w:rsidRPr="006F34B7" w:rsidRDefault="00361A93" w:rsidP="00C73BC0">
            <w:pPr>
              <w:spacing w:before="100" w:beforeAutospacing="1" w:after="100" w:afterAutospacing="1" w:line="230" w:lineRule="atLeast"/>
              <w:jc w:val="both"/>
              <w:rPr>
                <w:rFonts w:ascii="Times New Roman" w:eastAsia="MS Mincho" w:hAnsi="Times New Roman" w:cs="Times New Roman"/>
                <w:b/>
                <w:color w:val="0000FF"/>
                <w:sz w:val="22"/>
              </w:rPr>
            </w:pPr>
            <w:r w:rsidRPr="006F34B7">
              <w:rPr>
                <w:rFonts w:ascii="Times New Roman" w:eastAsia="MS Mincho" w:hAnsi="Times New Roman" w:cs="Times New Roman"/>
                <w:b/>
                <w:color w:val="0000FF"/>
                <w:sz w:val="22"/>
              </w:rPr>
              <w:t>http:/www.opengis.net/spec/WCS/2.0/req/core/wcsServiceMetadata-contents</w:t>
            </w:r>
          </w:p>
        </w:tc>
      </w:tr>
      <w:tr w:rsidR="00361A93" w:rsidTr="00C73BC0">
        <w:tc>
          <w:tcPr>
            <w:tcW w:w="1526" w:type="dxa"/>
            <w:tcBorders>
              <w:top w:val="single" w:sz="4" w:space="0" w:color="auto"/>
              <w:left w:val="single" w:sz="12" w:space="0" w:color="auto"/>
              <w:bottom w:val="single" w:sz="4" w:space="0" w:color="auto"/>
              <w:right w:val="single" w:sz="4" w:space="0" w:color="auto"/>
            </w:tcBorders>
          </w:tcPr>
          <w:p w:rsidR="00361A93" w:rsidRPr="006F34B7" w:rsidRDefault="00361A93" w:rsidP="00C73BC0">
            <w:pPr>
              <w:spacing w:before="100" w:beforeAutospacing="1" w:after="100" w:afterAutospacing="1" w:line="230" w:lineRule="atLeast"/>
              <w:jc w:val="both"/>
              <w:rPr>
                <w:rFonts w:ascii="Times New Roman" w:eastAsia="MS Mincho" w:hAnsi="Times New Roman" w:cs="Times New Roman"/>
              </w:rPr>
            </w:pPr>
            <w:r w:rsidRPr="006F34B7">
              <w:rPr>
                <w:rFonts w:ascii="Times New Roman" w:eastAsia="MS Mincho" w:hAnsi="Times New Roman" w:cs="Times New Roman"/>
              </w:rPr>
              <w:t>Dependency</w:t>
            </w:r>
          </w:p>
        </w:tc>
        <w:tc>
          <w:tcPr>
            <w:tcW w:w="7371" w:type="dxa"/>
            <w:tcBorders>
              <w:top w:val="single" w:sz="4" w:space="0" w:color="auto"/>
              <w:left w:val="single" w:sz="4" w:space="0" w:color="auto"/>
              <w:bottom w:val="single" w:sz="4" w:space="0" w:color="auto"/>
              <w:right w:val="single" w:sz="12" w:space="0" w:color="auto"/>
            </w:tcBorders>
          </w:tcPr>
          <w:p w:rsidR="00361A93" w:rsidRPr="006F34B7" w:rsidRDefault="00361A93" w:rsidP="000A432D">
            <w:pPr>
              <w:spacing w:before="100" w:beforeAutospacing="1" w:after="100" w:afterAutospacing="1" w:line="230" w:lineRule="atLeast"/>
              <w:jc w:val="both"/>
              <w:rPr>
                <w:rFonts w:ascii="Times New Roman" w:eastAsia="MS Mincho" w:hAnsi="Times New Roman" w:cs="Times New Roman"/>
                <w:b/>
                <w:color w:val="0000FF"/>
                <w:sz w:val="22"/>
              </w:rPr>
            </w:pPr>
            <w:r w:rsidRPr="006F34B7">
              <w:rPr>
                <w:rFonts w:ascii="Times New Roman" w:eastAsia="MS Mincho" w:hAnsi="Times New Roman" w:cs="Times New Roman"/>
                <w:b/>
                <w:color w:val="FF0000"/>
                <w:sz w:val="22"/>
              </w:rPr>
              <w:t>http://www.opengis.net/spec/WCS_service-extension_</w:t>
            </w:r>
            <w:r w:rsidR="000A432D" w:rsidRPr="003E733A">
              <w:rPr>
                <w:rFonts w:ascii="Times New Roman" w:eastAsia="MS Mincho" w:hAnsi="Times New Roman" w:cs="Times New Roman"/>
                <w:b/>
                <w:color w:val="FF0000"/>
                <w:sz w:val="22"/>
              </w:rPr>
              <w:t xml:space="preserve"> </w:t>
            </w:r>
            <w:proofErr w:type="spellStart"/>
            <w:r w:rsidR="000A432D">
              <w:rPr>
                <w:rFonts w:ascii="Times New Roman" w:eastAsia="MS Mincho" w:hAnsi="Times New Roman" w:cs="Times New Roman"/>
                <w:b/>
                <w:color w:val="FF0000"/>
                <w:sz w:val="22"/>
              </w:rPr>
              <w:t>m</w:t>
            </w:r>
            <w:r w:rsidR="000A432D" w:rsidRPr="003E733A">
              <w:rPr>
                <w:rFonts w:ascii="Times New Roman" w:eastAsia="MS Mincho" w:hAnsi="Times New Roman" w:cs="Times New Roman"/>
                <w:b/>
                <w:color w:val="FF0000"/>
                <w:sz w:val="22"/>
              </w:rPr>
              <w:t>et</w:t>
            </w:r>
            <w:r w:rsidR="000A432D">
              <w:rPr>
                <w:rFonts w:ascii="Times New Roman" w:eastAsia="MS Mincho" w:hAnsi="Times New Roman" w:cs="Times New Roman"/>
                <w:b/>
                <w:color w:val="FF0000"/>
                <w:sz w:val="22"/>
              </w:rPr>
              <w:t>O</w:t>
            </w:r>
            <w:r w:rsidR="000A432D" w:rsidRPr="003E733A">
              <w:rPr>
                <w:rFonts w:ascii="Times New Roman" w:eastAsia="MS Mincho" w:hAnsi="Times New Roman" w:cs="Times New Roman"/>
                <w:b/>
                <w:color w:val="FF0000"/>
                <w:sz w:val="22"/>
              </w:rPr>
              <w:t>cean</w:t>
            </w:r>
            <w:r w:rsidR="000A432D">
              <w:rPr>
                <w:rFonts w:ascii="Times New Roman" w:eastAsia="MS Mincho" w:hAnsi="Times New Roman" w:cs="Times New Roman"/>
                <w:b/>
                <w:color w:val="FF0000"/>
                <w:sz w:val="22"/>
              </w:rPr>
              <w:t>G</w:t>
            </w:r>
            <w:r w:rsidR="000A432D" w:rsidRPr="003E733A">
              <w:rPr>
                <w:rFonts w:ascii="Times New Roman" w:eastAsia="MS Mincho" w:hAnsi="Times New Roman" w:cs="Times New Roman"/>
                <w:b/>
                <w:color w:val="FF0000"/>
                <w:sz w:val="22"/>
              </w:rPr>
              <w:t>et</w:t>
            </w:r>
            <w:r w:rsidR="000A432D">
              <w:rPr>
                <w:rFonts w:ascii="Times New Roman" w:eastAsia="MS Mincho" w:hAnsi="Times New Roman" w:cs="Times New Roman"/>
                <w:b/>
                <w:color w:val="FF0000"/>
                <w:sz w:val="22"/>
              </w:rPr>
              <w:t>C</w:t>
            </w:r>
            <w:r w:rsidR="000A432D" w:rsidRPr="003E733A">
              <w:rPr>
                <w:rFonts w:ascii="Times New Roman" w:eastAsia="MS Mincho" w:hAnsi="Times New Roman" w:cs="Times New Roman"/>
                <w:b/>
                <w:color w:val="FF0000"/>
                <w:sz w:val="22"/>
              </w:rPr>
              <w:t>orridor</w:t>
            </w:r>
            <w:proofErr w:type="spellEnd"/>
            <w:r w:rsidR="000A432D" w:rsidRPr="006F34B7">
              <w:rPr>
                <w:rFonts w:ascii="Times New Roman" w:eastAsia="MS Mincho" w:hAnsi="Times New Roman" w:cs="Times New Roman"/>
                <w:b/>
                <w:color w:val="FF0000"/>
                <w:sz w:val="22"/>
              </w:rPr>
              <w:t xml:space="preserve"> </w:t>
            </w:r>
            <w:r w:rsidRPr="006F34B7">
              <w:rPr>
                <w:rFonts w:ascii="Times New Roman" w:eastAsia="MS Mincho" w:hAnsi="Times New Roman" w:cs="Times New Roman"/>
                <w:b/>
                <w:color w:val="FF0000"/>
                <w:sz w:val="22"/>
              </w:rPr>
              <w:t>/1.0/req/</w:t>
            </w:r>
            <w:r w:rsidR="00FF7971">
              <w:rPr>
                <w:rFonts w:ascii="Times New Roman" w:eastAsia="MS Mincho" w:hAnsi="Times New Roman" w:cs="Times New Roman"/>
                <w:b/>
                <w:color w:val="FF0000"/>
                <w:sz w:val="22"/>
              </w:rPr>
              <w:t>GetMetOcean</w:t>
            </w:r>
            <w:r w:rsidR="00F6495A" w:rsidRPr="003E733A">
              <w:rPr>
                <w:rFonts w:ascii="Times New Roman" w:eastAsia="MS Mincho" w:hAnsi="Times New Roman" w:cs="Times New Roman"/>
                <w:b/>
                <w:color w:val="FF0000"/>
                <w:sz w:val="22"/>
              </w:rPr>
              <w:t>Corridor</w:t>
            </w:r>
          </w:p>
        </w:tc>
      </w:tr>
      <w:tr w:rsidR="00361A93" w:rsidTr="00C73BC0">
        <w:tc>
          <w:tcPr>
            <w:tcW w:w="1526" w:type="dxa"/>
            <w:tcBorders>
              <w:top w:val="single" w:sz="4" w:space="0" w:color="auto"/>
              <w:left w:val="single" w:sz="12" w:space="0" w:color="auto"/>
              <w:bottom w:val="single" w:sz="4" w:space="0" w:color="auto"/>
              <w:right w:val="single" w:sz="4" w:space="0" w:color="auto"/>
            </w:tcBorders>
            <w:shd w:val="clear" w:color="auto" w:fill="BFBFBF"/>
          </w:tcPr>
          <w:p w:rsidR="00361A93" w:rsidRPr="006F34B7" w:rsidRDefault="00361A93" w:rsidP="00C73BC0">
            <w:pPr>
              <w:spacing w:before="100" w:beforeAutospacing="1" w:after="100" w:afterAutospacing="1" w:line="230" w:lineRule="atLeast"/>
              <w:jc w:val="both"/>
              <w:rPr>
                <w:rFonts w:ascii="Times New Roman" w:eastAsia="MS Mincho" w:hAnsi="Times New Roman" w:cs="Times New Roman"/>
                <w:b/>
              </w:rPr>
            </w:pPr>
            <w:r w:rsidRPr="006F34B7">
              <w:rPr>
                <w:rFonts w:ascii="Times New Roman" w:eastAsia="MS Mincho" w:hAnsi="Times New Roman" w:cs="Times New Roman"/>
                <w:b/>
                <w:sz w:val="22"/>
              </w:rPr>
              <w:t>Requirement</w:t>
            </w:r>
          </w:p>
        </w:tc>
        <w:tc>
          <w:tcPr>
            <w:tcW w:w="7371" w:type="dxa"/>
            <w:tcBorders>
              <w:top w:val="single" w:sz="4" w:space="0" w:color="auto"/>
              <w:left w:val="single" w:sz="4" w:space="0" w:color="auto"/>
              <w:bottom w:val="single" w:sz="4" w:space="0" w:color="auto"/>
              <w:right w:val="single" w:sz="12" w:space="0" w:color="auto"/>
            </w:tcBorders>
          </w:tcPr>
          <w:p w:rsidR="00361A93" w:rsidRPr="006F34B7" w:rsidRDefault="00361A93" w:rsidP="00C73BC0">
            <w:pPr>
              <w:tabs>
                <w:tab w:val="right" w:pos="7155"/>
              </w:tabs>
              <w:spacing w:before="100" w:beforeAutospacing="1" w:after="100" w:afterAutospacing="1" w:line="230" w:lineRule="atLeast"/>
              <w:jc w:val="both"/>
              <w:rPr>
                <w:rFonts w:ascii="Times New Roman" w:eastAsia="MS Mincho" w:hAnsi="Times New Roman" w:cs="Times New Roman"/>
                <w:b/>
                <w:color w:val="FF0000"/>
                <w:sz w:val="22"/>
              </w:rPr>
            </w:pPr>
            <w:r w:rsidRPr="006F34B7">
              <w:rPr>
                <w:rFonts w:ascii="Times New Roman" w:eastAsia="MS Mincho" w:hAnsi="Times New Roman" w:cs="Times New Roman"/>
                <w:b/>
                <w:color w:val="FF0000"/>
                <w:sz w:val="22"/>
              </w:rPr>
              <w:t>http://www.opengis.net/spec/WCS_service-extension_</w:t>
            </w:r>
            <w:r w:rsidR="00204EA7">
              <w:rPr>
                <w:rFonts w:ascii="Times New Roman" w:eastAsia="MS Mincho" w:hAnsi="Times New Roman" w:cs="Times New Roman"/>
                <w:b/>
                <w:color w:val="FF0000"/>
                <w:sz w:val="22"/>
              </w:rPr>
              <w:t>GetMetOcean</w:t>
            </w:r>
            <w:r w:rsidR="00823780">
              <w:rPr>
                <w:rFonts w:ascii="Times New Roman" w:eastAsia="MS Mincho" w:hAnsi="Times New Roman" w:cs="Times New Roman"/>
                <w:b/>
                <w:color w:val="FF0000"/>
                <w:sz w:val="22"/>
              </w:rPr>
              <w:t>Corridor</w:t>
            </w:r>
            <w:r w:rsidRPr="006F34B7">
              <w:rPr>
                <w:rFonts w:ascii="Times New Roman" w:eastAsia="MS Mincho" w:hAnsi="Times New Roman" w:cs="Times New Roman"/>
                <w:b/>
                <w:color w:val="FF0000"/>
                <w:sz w:val="22"/>
              </w:rPr>
              <w:t>/1.0/req/getCapabilities/response-extension-identification</w:t>
            </w:r>
            <w:r w:rsidRPr="006F34B7">
              <w:rPr>
                <w:rFonts w:ascii="Times New Roman" w:eastAsia="MS Mincho" w:hAnsi="Times New Roman" w:cs="Times New Roman"/>
                <w:b/>
                <w:color w:val="FF0000"/>
                <w:sz w:val="22"/>
              </w:rPr>
              <w:tab/>
            </w:r>
          </w:p>
          <w:p w:rsidR="00361A93" w:rsidRPr="006F34B7" w:rsidRDefault="00361A93" w:rsidP="003E733A">
            <w:pPr>
              <w:spacing w:before="100" w:beforeAutospacing="1" w:after="100" w:afterAutospacing="1" w:line="230" w:lineRule="atLeast"/>
              <w:rPr>
                <w:rFonts w:ascii="Times New Roman" w:eastAsia="MS Mincho" w:hAnsi="Times New Roman" w:cs="Times New Roman"/>
                <w:i/>
              </w:rPr>
            </w:pPr>
            <w:r w:rsidRPr="006F34B7">
              <w:rPr>
                <w:rFonts w:ascii="Times New Roman" w:eastAsia="MS Mincho" w:hAnsi="Times New Roman" w:cs="Times New Roman"/>
                <w:i/>
              </w:rPr>
              <w:t>A WCS server implementing this extension shall include the following URI in the Profile element of the ServiceIdentification in a GetCapabilities response:</w:t>
            </w:r>
            <w:r w:rsidR="003E733A" w:rsidRPr="003E733A">
              <w:rPr>
                <w:rFonts w:ascii="Times New Roman" w:hAnsi="Times New Roman" w:cs="Times New Roman"/>
                <w:color w:val="00B050"/>
                <w:sz w:val="20"/>
                <w:szCs w:val="20"/>
                <w:lang w:val="en-US" w:eastAsia="de-DE"/>
              </w:rPr>
              <w:t xml:space="preserve">    </w:t>
            </w:r>
            <w:r w:rsidR="003E733A" w:rsidRPr="003E733A">
              <w:rPr>
                <w:rFonts w:ascii="Times New Roman" w:eastAsia="MS Mincho" w:hAnsi="Times New Roman" w:cs="Times New Roman"/>
                <w:i/>
              </w:rPr>
              <w:t>&lt;ows:Profile&gt;</w:t>
            </w:r>
            <w:r w:rsidR="00204EA7" w:rsidRPr="00E55F55">
              <w:rPr>
                <w:rFonts w:ascii="Times New Roman" w:eastAsia="MS Mincho" w:hAnsi="Times New Roman" w:cs="Times New Roman"/>
                <w:i/>
                <w:u w:color="000000"/>
              </w:rPr>
              <w:t>http://www.opengis.net/spec/WCS_service--</w:t>
            </w:r>
            <w:r w:rsidR="00204EA7" w:rsidRPr="00E55F55">
              <w:rPr>
                <w:rFonts w:ascii="Times New Roman" w:eastAsia="MS Mincho" w:hAnsi="Times New Roman" w:cs="Times New Roman"/>
                <w:i/>
                <w:u w:color="000000"/>
              </w:rPr>
              <w:br/>
              <w:t xml:space="preserve">           extension_ Metocean:GetCorridor /1.0/conf/ Metocean:GetCorridor &lt;/ows:Profile</w:t>
            </w:r>
            <w:r w:rsidR="003E733A" w:rsidRPr="003E733A">
              <w:rPr>
                <w:rFonts w:ascii="Times New Roman" w:eastAsia="MS Mincho" w:hAnsi="Times New Roman" w:cs="Times New Roman"/>
                <w:i/>
              </w:rPr>
              <w:t>&gt;</w:t>
            </w:r>
          </w:p>
        </w:tc>
      </w:tr>
      <w:tr w:rsidR="00361A93" w:rsidTr="00C73BC0">
        <w:tc>
          <w:tcPr>
            <w:tcW w:w="1526" w:type="dxa"/>
            <w:tcBorders>
              <w:top w:val="single" w:sz="4" w:space="0" w:color="auto"/>
              <w:left w:val="single" w:sz="12" w:space="0" w:color="auto"/>
              <w:bottom w:val="single" w:sz="4" w:space="0" w:color="auto"/>
              <w:right w:val="single" w:sz="4" w:space="0" w:color="auto"/>
            </w:tcBorders>
            <w:shd w:val="clear" w:color="auto" w:fill="BFBFBF"/>
          </w:tcPr>
          <w:p w:rsidR="00361A93" w:rsidRPr="006F34B7" w:rsidRDefault="00361A93" w:rsidP="00C73BC0">
            <w:pPr>
              <w:spacing w:before="100" w:beforeAutospacing="1" w:after="100" w:afterAutospacing="1" w:line="230" w:lineRule="atLeast"/>
              <w:jc w:val="both"/>
              <w:rPr>
                <w:rFonts w:ascii="Times New Roman" w:eastAsia="MS Mincho" w:hAnsi="Times New Roman" w:cs="Times New Roman"/>
                <w:b/>
                <w:sz w:val="22"/>
              </w:rPr>
            </w:pPr>
            <w:r w:rsidRPr="006F34B7">
              <w:rPr>
                <w:rFonts w:ascii="Times New Roman" w:eastAsia="MS Mincho" w:hAnsi="Times New Roman" w:cs="Times New Roman"/>
                <w:b/>
                <w:sz w:val="22"/>
              </w:rPr>
              <w:t>Requirement</w:t>
            </w:r>
          </w:p>
        </w:tc>
        <w:tc>
          <w:tcPr>
            <w:tcW w:w="7371" w:type="dxa"/>
            <w:tcBorders>
              <w:top w:val="single" w:sz="4" w:space="0" w:color="auto"/>
              <w:left w:val="single" w:sz="4" w:space="0" w:color="auto"/>
              <w:bottom w:val="single" w:sz="4" w:space="0" w:color="auto"/>
              <w:right w:val="single" w:sz="12" w:space="0" w:color="auto"/>
            </w:tcBorders>
          </w:tcPr>
          <w:p w:rsidR="00361A93" w:rsidRPr="006F34B7" w:rsidRDefault="00361A93" w:rsidP="00C73BC0">
            <w:pPr>
              <w:tabs>
                <w:tab w:val="right" w:pos="7155"/>
              </w:tabs>
              <w:spacing w:before="100" w:beforeAutospacing="1" w:after="100" w:afterAutospacing="1" w:line="230" w:lineRule="atLeast"/>
              <w:jc w:val="both"/>
              <w:rPr>
                <w:rFonts w:ascii="Times New Roman" w:eastAsia="MS Mincho" w:hAnsi="Times New Roman" w:cs="Times New Roman"/>
                <w:b/>
                <w:color w:val="FF0000"/>
                <w:sz w:val="22"/>
              </w:rPr>
            </w:pPr>
            <w:r w:rsidRPr="006F34B7">
              <w:rPr>
                <w:rFonts w:ascii="Times New Roman" w:eastAsia="MS Mincho" w:hAnsi="Times New Roman" w:cs="Times New Roman"/>
                <w:b/>
                <w:color w:val="FF0000"/>
                <w:sz w:val="22"/>
              </w:rPr>
              <w:t>http://www.opengis.net/spec/WCS_service-extension_</w:t>
            </w:r>
            <w:r w:rsidR="00823780">
              <w:rPr>
                <w:rFonts w:ascii="Times New Roman" w:eastAsia="MS Mincho" w:hAnsi="Times New Roman" w:cs="Times New Roman"/>
                <w:b/>
                <w:color w:val="FF0000"/>
                <w:sz w:val="22"/>
              </w:rPr>
              <w:t xml:space="preserve"> </w:t>
            </w:r>
            <w:r w:rsidR="00204EA7">
              <w:rPr>
                <w:rFonts w:ascii="Times New Roman" w:eastAsia="MS Mincho" w:hAnsi="Times New Roman" w:cs="Times New Roman"/>
                <w:b/>
                <w:color w:val="FF0000"/>
                <w:sz w:val="22"/>
              </w:rPr>
              <w:t>GetMetOcean</w:t>
            </w:r>
            <w:r w:rsidR="00823780">
              <w:rPr>
                <w:rFonts w:ascii="Times New Roman" w:eastAsia="MS Mincho" w:hAnsi="Times New Roman" w:cs="Times New Roman"/>
                <w:b/>
                <w:color w:val="FF0000"/>
                <w:sz w:val="22"/>
              </w:rPr>
              <w:t>Corridor</w:t>
            </w:r>
            <w:r w:rsidR="00823780" w:rsidRPr="006F34B7">
              <w:rPr>
                <w:rFonts w:ascii="Times New Roman" w:eastAsia="MS Mincho" w:hAnsi="Times New Roman" w:cs="Times New Roman"/>
                <w:b/>
                <w:color w:val="FF0000"/>
                <w:sz w:val="22"/>
              </w:rPr>
              <w:t xml:space="preserve"> </w:t>
            </w:r>
            <w:r w:rsidRPr="006F34B7">
              <w:rPr>
                <w:rFonts w:ascii="Times New Roman" w:eastAsia="MS Mincho" w:hAnsi="Times New Roman" w:cs="Times New Roman"/>
                <w:b/>
                <w:color w:val="FF0000"/>
                <w:sz w:val="22"/>
              </w:rPr>
              <w:t>/1.0/req/getCapabilities/response-supported-profiles</w:t>
            </w:r>
            <w:r w:rsidRPr="006F34B7">
              <w:rPr>
                <w:rFonts w:ascii="Times New Roman" w:eastAsia="MS Mincho" w:hAnsi="Times New Roman" w:cs="Times New Roman"/>
                <w:b/>
                <w:color w:val="FF0000"/>
                <w:sz w:val="22"/>
              </w:rPr>
              <w:tab/>
            </w:r>
          </w:p>
          <w:p w:rsidR="00361A93" w:rsidRPr="006F34B7" w:rsidRDefault="00361A93" w:rsidP="00C73BC0">
            <w:pPr>
              <w:tabs>
                <w:tab w:val="right" w:pos="7155"/>
              </w:tabs>
              <w:spacing w:before="100" w:beforeAutospacing="1" w:after="100" w:afterAutospacing="1" w:line="230" w:lineRule="atLeast"/>
              <w:jc w:val="both"/>
              <w:rPr>
                <w:rFonts w:ascii="Times New Roman" w:eastAsia="MS Mincho" w:hAnsi="Times New Roman" w:cs="Times New Roman"/>
                <w:i/>
              </w:rPr>
            </w:pPr>
            <w:r w:rsidRPr="006F34B7">
              <w:rPr>
                <w:rFonts w:ascii="Times New Roman" w:eastAsia="MS Mincho" w:hAnsi="Times New Roman" w:cs="Times New Roman"/>
                <w:i/>
              </w:rPr>
              <w:t xml:space="preserve">If a WCS server that implements this extension provides explicit support for a registered Coveragecollection profile, the URI of that profile shall be provided in the </w:t>
            </w:r>
            <w:r w:rsidR="00204EA7">
              <w:rPr>
                <w:rFonts w:ascii="Times New Roman" w:eastAsia="MS Mincho" w:hAnsi="Times New Roman" w:cs="Times New Roman"/>
                <w:i/>
              </w:rPr>
              <w:t>GetMetOcean</w:t>
            </w:r>
            <w:r w:rsidR="006C4357" w:rsidRPr="006C4357">
              <w:rPr>
                <w:rFonts w:ascii="Times New Roman" w:eastAsia="MS Mincho" w:hAnsi="Times New Roman" w:cs="Times New Roman"/>
                <w:i/>
              </w:rPr>
              <w:t>CorridorProfileSupported</w:t>
            </w:r>
            <w:r w:rsidRPr="006F34B7">
              <w:rPr>
                <w:rFonts w:ascii="Times New Roman" w:eastAsia="MS Mincho" w:hAnsi="Times New Roman" w:cs="Times New Roman"/>
                <w:i/>
              </w:rPr>
              <w:t xml:space="preserve"> element within the Extension element of the ServiceMetadata:</w:t>
            </w:r>
          </w:p>
          <w:p w:rsidR="006C4357" w:rsidRPr="00C0283E" w:rsidRDefault="006C4357" w:rsidP="006C4357">
            <w:pPr>
              <w:tabs>
                <w:tab w:val="right" w:pos="7155"/>
              </w:tabs>
              <w:spacing w:before="100" w:beforeAutospacing="1" w:after="100" w:afterAutospacing="1" w:line="230" w:lineRule="atLeast"/>
              <w:jc w:val="both"/>
              <w:rPr>
                <w:rFonts w:ascii="Courier New" w:eastAsia="MS Mincho" w:hAnsi="Courier New" w:cs="Courier New"/>
                <w:i/>
                <w:sz w:val="23"/>
                <w:szCs w:val="23"/>
                <w:lang w:eastAsia="ar-SA"/>
              </w:rPr>
            </w:pPr>
            <w:r w:rsidRPr="00C0283E">
              <w:rPr>
                <w:rFonts w:ascii="Courier New" w:eastAsia="MS Mincho" w:hAnsi="Courier New" w:cs="Courier New"/>
                <w:i/>
                <w:sz w:val="23"/>
                <w:szCs w:val="23"/>
                <w:lang w:eastAsia="ar-SA"/>
              </w:rPr>
              <w:t xml:space="preserve">ServiceMetadata/Extension/metOceanGetCorridorProfileSupported </w:t>
            </w:r>
          </w:p>
          <w:p w:rsidR="00361A93" w:rsidRDefault="00361A93" w:rsidP="00F0076D">
            <w:pPr>
              <w:tabs>
                <w:tab w:val="right" w:pos="7155"/>
              </w:tabs>
              <w:spacing w:line="230" w:lineRule="atLeast"/>
              <w:rPr>
                <w:rFonts w:ascii="Times New Roman" w:eastAsia="MS Mincho" w:hAnsi="Times New Roman" w:cs="Times New Roman"/>
                <w:i/>
              </w:rPr>
            </w:pPr>
            <w:r w:rsidRPr="00C0283E">
              <w:rPr>
                <w:rFonts w:ascii="Times New Roman" w:eastAsia="MS Mincho" w:hAnsi="Times New Roman" w:cs="Times New Roman"/>
                <w:i/>
              </w:rPr>
              <w:t xml:space="preserve">A WCS server </w:t>
            </w:r>
            <w:r w:rsidR="007C713C">
              <w:rPr>
                <w:rFonts w:ascii="Times New Roman" w:eastAsia="MS Mincho" w:hAnsi="Times New Roman" w:cs="Times New Roman"/>
                <w:i/>
              </w:rPr>
              <w:t>must</w:t>
            </w:r>
            <w:r w:rsidRPr="00C0283E">
              <w:rPr>
                <w:rFonts w:ascii="Times New Roman" w:eastAsia="MS Mincho" w:hAnsi="Times New Roman" w:cs="Times New Roman"/>
                <w:i/>
              </w:rPr>
              <w:t xml:space="preserve"> declare support for </w:t>
            </w:r>
            <w:r w:rsidR="00EA7715" w:rsidRPr="00C0283E">
              <w:rPr>
                <w:rFonts w:ascii="Times New Roman" w:eastAsia="MS Mincho" w:hAnsi="Times New Roman" w:cs="Times New Roman"/>
                <w:i/>
              </w:rPr>
              <w:t xml:space="preserve">at least </w:t>
            </w:r>
            <w:r w:rsidR="001D7CB3" w:rsidRPr="00C0283E">
              <w:rPr>
                <w:rFonts w:ascii="Times New Roman" w:eastAsia="MS Mincho" w:hAnsi="Times New Roman" w:cs="Times New Roman"/>
                <w:i/>
              </w:rPr>
              <w:t>one</w:t>
            </w:r>
            <w:r w:rsidRPr="00C0283E">
              <w:rPr>
                <w:rFonts w:ascii="Times New Roman" w:eastAsia="MS Mincho" w:hAnsi="Times New Roman" w:cs="Times New Roman"/>
                <w:i/>
              </w:rPr>
              <w:t xml:space="preserve"> </w:t>
            </w:r>
            <w:r w:rsidR="00EA7715" w:rsidRPr="00C0283E">
              <w:rPr>
                <w:rFonts w:ascii="Times New Roman" w:eastAsia="MS Mincho" w:hAnsi="Times New Roman" w:cs="Times New Roman"/>
                <w:i/>
              </w:rPr>
              <w:t>of the following profiles:-</w:t>
            </w:r>
          </w:p>
          <w:p w:rsidR="00EA7715" w:rsidRPr="00EA7715" w:rsidRDefault="00EA7715" w:rsidP="007958B1">
            <w:pPr>
              <w:tabs>
                <w:tab w:val="right" w:pos="7155"/>
              </w:tabs>
              <w:jc w:val="both"/>
              <w:rPr>
                <w:rFonts w:ascii="Times New Roman" w:eastAsia="MS Mincho" w:hAnsi="Times New Roman" w:cs="Times New Roman"/>
                <w:i/>
              </w:rPr>
            </w:pPr>
            <w:r w:rsidRPr="00EA7715">
              <w:rPr>
                <w:rFonts w:ascii="Times New Roman" w:hAnsi="Times New Roman" w:cs="Times New Roman"/>
                <w:i/>
                <w:color w:val="C00000"/>
                <w:sz w:val="20"/>
                <w:szCs w:val="20"/>
                <w:lang w:val="en-US" w:eastAsia="de-DE"/>
              </w:rPr>
              <w:t xml:space="preserve">http://www.opengis.net/spec/  </w:t>
            </w:r>
            <w:r w:rsidRPr="00EA7715">
              <w:rPr>
                <w:rFonts w:ascii="Times New Roman" w:hAnsi="Times New Roman" w:cs="Times New Roman"/>
                <w:i/>
                <w:color w:val="C00000"/>
                <w:sz w:val="20"/>
                <w:szCs w:val="20"/>
                <w:lang w:val="en-US" w:eastAsia="de-DE"/>
              </w:rPr>
              <w:br/>
              <w:t xml:space="preserve">        WCS_service-extension_</w:t>
            </w:r>
            <w:r w:rsidR="00204EA7">
              <w:rPr>
                <w:rFonts w:ascii="Times New Roman" w:hAnsi="Times New Roman" w:cs="Times New Roman"/>
                <w:i/>
                <w:color w:val="C00000"/>
                <w:sz w:val="20"/>
                <w:szCs w:val="20"/>
                <w:lang w:val="en-US" w:eastAsia="de-DE"/>
              </w:rPr>
              <w:t>GetMetOcean</w:t>
            </w:r>
            <w:r w:rsidRPr="00EA7715">
              <w:rPr>
                <w:rFonts w:ascii="Times New Roman" w:hAnsi="Times New Roman" w:cs="Times New Roman"/>
                <w:i/>
                <w:color w:val="C00000"/>
                <w:sz w:val="20"/>
                <w:szCs w:val="20"/>
                <w:lang w:val="en-US" w:eastAsia="de-DE"/>
              </w:rPr>
              <w:t xml:space="preserve">Corridor/1.0/def/ </w:t>
            </w:r>
            <w:proofErr w:type="spellStart"/>
            <w:r w:rsidRPr="00EA7715">
              <w:rPr>
                <w:rFonts w:ascii="Times New Roman" w:hAnsi="Times New Roman" w:cs="Times New Roman"/>
                <w:i/>
                <w:color w:val="C00000"/>
                <w:sz w:val="20"/>
                <w:szCs w:val="20"/>
                <w:lang w:val="en-US" w:eastAsia="de-DE"/>
              </w:rPr>
              <w:t>verticalOrientation</w:t>
            </w:r>
            <w:proofErr w:type="spellEnd"/>
            <w:r w:rsidRPr="00EA7715">
              <w:rPr>
                <w:rFonts w:ascii="Times New Roman" w:eastAsia="MS Mincho" w:hAnsi="Times New Roman" w:cs="Times New Roman"/>
                <w:i/>
              </w:rPr>
              <w:t xml:space="preserve"> </w:t>
            </w:r>
          </w:p>
          <w:p w:rsidR="007958B1" w:rsidRDefault="00EA7715" w:rsidP="007958B1">
            <w:pPr>
              <w:tabs>
                <w:tab w:val="right" w:pos="7155"/>
              </w:tabs>
              <w:jc w:val="both"/>
              <w:rPr>
                <w:rFonts w:ascii="Times New Roman" w:hAnsi="Times New Roman" w:cs="Times New Roman"/>
                <w:i/>
                <w:color w:val="C00000"/>
                <w:sz w:val="20"/>
                <w:szCs w:val="20"/>
                <w:lang w:val="en-US" w:eastAsia="de-DE"/>
              </w:rPr>
            </w:pPr>
            <w:r w:rsidRPr="00EA7715">
              <w:rPr>
                <w:rFonts w:ascii="Times New Roman" w:hAnsi="Times New Roman" w:cs="Times New Roman"/>
                <w:i/>
                <w:color w:val="C00000"/>
                <w:sz w:val="20"/>
                <w:szCs w:val="20"/>
                <w:lang w:val="en-US" w:eastAsia="de-DE"/>
              </w:rPr>
              <w:t xml:space="preserve">http://www.opengis.net/spec/  </w:t>
            </w:r>
            <w:r w:rsidRPr="00EA7715">
              <w:rPr>
                <w:rFonts w:ascii="Times New Roman" w:hAnsi="Times New Roman" w:cs="Times New Roman"/>
                <w:i/>
                <w:color w:val="C00000"/>
                <w:sz w:val="20"/>
                <w:szCs w:val="20"/>
                <w:lang w:val="en-US" w:eastAsia="de-DE"/>
              </w:rPr>
              <w:br/>
              <w:t xml:space="preserve">        WCS_service-extension_</w:t>
            </w:r>
            <w:r w:rsidR="00204EA7">
              <w:rPr>
                <w:rFonts w:ascii="Times New Roman" w:hAnsi="Times New Roman" w:cs="Times New Roman"/>
                <w:i/>
                <w:color w:val="C00000"/>
                <w:sz w:val="20"/>
                <w:szCs w:val="20"/>
                <w:lang w:val="en-US" w:eastAsia="de-DE"/>
              </w:rPr>
              <w:t>GetMetOcean</w:t>
            </w:r>
            <w:r w:rsidRPr="00EA7715">
              <w:rPr>
                <w:rFonts w:ascii="Times New Roman" w:hAnsi="Times New Roman" w:cs="Times New Roman"/>
                <w:i/>
                <w:color w:val="C00000"/>
                <w:sz w:val="20"/>
                <w:szCs w:val="20"/>
                <w:lang w:val="en-US" w:eastAsia="de-DE"/>
              </w:rPr>
              <w:t>Corridor/1.0/def/pointSelectionMode</w:t>
            </w:r>
            <w:r w:rsidRPr="00EA7715">
              <w:rPr>
                <w:rFonts w:ascii="Times New Roman" w:eastAsia="MS Mincho" w:hAnsi="Times New Roman" w:cs="Times New Roman"/>
                <w:i/>
              </w:rPr>
              <w:t xml:space="preserve"> </w:t>
            </w:r>
            <w:r w:rsidRPr="00EA7715">
              <w:rPr>
                <w:rFonts w:ascii="Times New Roman" w:hAnsi="Times New Roman" w:cs="Times New Roman"/>
                <w:i/>
                <w:color w:val="C00000"/>
                <w:sz w:val="20"/>
                <w:szCs w:val="20"/>
                <w:lang w:val="en-US" w:eastAsia="de-DE"/>
              </w:rPr>
              <w:t xml:space="preserve">http://www.opengis.net/spec/  </w:t>
            </w:r>
            <w:r w:rsidRPr="00EA7715">
              <w:rPr>
                <w:rFonts w:ascii="Times New Roman" w:hAnsi="Times New Roman" w:cs="Times New Roman"/>
                <w:i/>
                <w:color w:val="C00000"/>
                <w:sz w:val="20"/>
                <w:szCs w:val="20"/>
                <w:lang w:val="en-US" w:eastAsia="de-DE"/>
              </w:rPr>
              <w:br/>
              <w:t xml:space="preserve">        WCS_service-extension_</w:t>
            </w:r>
            <w:r w:rsidR="00204EA7">
              <w:rPr>
                <w:rFonts w:ascii="Times New Roman" w:hAnsi="Times New Roman" w:cs="Times New Roman"/>
                <w:i/>
                <w:color w:val="C00000"/>
                <w:sz w:val="20"/>
                <w:szCs w:val="20"/>
                <w:lang w:val="en-US" w:eastAsia="de-DE"/>
              </w:rPr>
              <w:t>GetMetOcean</w:t>
            </w:r>
            <w:r w:rsidRPr="00EA7715">
              <w:rPr>
                <w:rFonts w:ascii="Times New Roman" w:hAnsi="Times New Roman" w:cs="Times New Roman"/>
                <w:i/>
                <w:color w:val="C00000"/>
                <w:sz w:val="20"/>
                <w:szCs w:val="20"/>
                <w:lang w:val="en-US" w:eastAsia="de-DE"/>
              </w:rPr>
              <w:t xml:space="preserve">Corridor/1.0/def/ </w:t>
            </w:r>
            <w:proofErr w:type="spellStart"/>
            <w:r w:rsidRPr="00EA7715">
              <w:rPr>
                <w:rFonts w:ascii="Times New Roman" w:hAnsi="Times New Roman" w:cs="Times New Roman"/>
                <w:i/>
                <w:color w:val="C00000"/>
                <w:sz w:val="20"/>
                <w:szCs w:val="20"/>
                <w:lang w:val="en-US" w:eastAsia="de-DE"/>
              </w:rPr>
              <w:t>dimensionsSupported</w:t>
            </w:r>
            <w:proofErr w:type="spellEnd"/>
          </w:p>
          <w:p w:rsidR="00E82B3E" w:rsidRPr="00EA7715" w:rsidRDefault="00E82B3E" w:rsidP="007958B1">
            <w:pPr>
              <w:tabs>
                <w:tab w:val="right" w:pos="7155"/>
              </w:tabs>
              <w:jc w:val="both"/>
              <w:rPr>
                <w:rFonts w:ascii="Times New Roman" w:hAnsi="Times New Roman" w:cs="Times New Roman"/>
                <w:i/>
                <w:color w:val="C00000"/>
                <w:sz w:val="20"/>
                <w:szCs w:val="20"/>
                <w:lang w:val="en-US" w:eastAsia="de-DE"/>
              </w:rPr>
            </w:pPr>
          </w:p>
        </w:tc>
      </w:tr>
    </w:tbl>
    <w:p w:rsidR="00361A93" w:rsidRDefault="00361A93" w:rsidP="00361A93"/>
    <w:p w:rsidR="00361A93" w:rsidRDefault="00361A93" w:rsidP="00361A93"/>
    <w:p w:rsidR="00361A93" w:rsidRPr="007337D3" w:rsidRDefault="00361A93" w:rsidP="00775A24">
      <w:pPr>
        <w:pStyle w:val="heading3OGCHeading3"/>
      </w:pPr>
      <w:bookmarkStart w:id="213" w:name="_Toc424050660"/>
      <w:bookmarkStart w:id="214" w:name="_Toc427587393"/>
      <w:r>
        <w:t>Requirements class overview</w:t>
      </w:r>
      <w:bookmarkEnd w:id="213"/>
      <w:bookmarkEnd w:id="214"/>
    </w:p>
    <w:p w:rsidR="00361A93" w:rsidRPr="00FF7971" w:rsidRDefault="00361A93" w:rsidP="00361A93">
      <w:pPr>
        <w:rPr>
          <w:rFonts w:ascii="Times New Roman" w:hAnsi="Times New Roman" w:cs="Times New Roman"/>
        </w:rPr>
      </w:pPr>
      <w:r w:rsidRPr="00775A24">
        <w:rPr>
          <w:rFonts w:ascii="Times New Roman" w:hAnsi="Times New Roman" w:cs="Times New Roman"/>
        </w:rPr>
        <w:t xml:space="preserve">The </w:t>
      </w:r>
      <w:r w:rsidRPr="00FF7971">
        <w:rPr>
          <w:rFonts w:ascii="Times New Roman" w:hAnsi="Times New Roman" w:cs="Times New Roman"/>
        </w:rPr>
        <w:t>Get Capabilities</w:t>
      </w:r>
      <w:r w:rsidRPr="00775A24">
        <w:rPr>
          <w:rFonts w:ascii="Times New Roman" w:hAnsi="Times New Roman" w:cs="Times New Roman"/>
        </w:rPr>
        <w:t xml:space="preserve"> operation of a WCS server implementing this extension provides summary information about its available </w:t>
      </w:r>
      <w:r w:rsidR="00FF7971" w:rsidRPr="00FF7971">
        <w:rPr>
          <w:rFonts w:ascii="Times New Roman" w:hAnsi="Times New Roman" w:cs="Times New Roman"/>
        </w:rPr>
        <w:t>GetMetOCeanCorridor</w:t>
      </w:r>
      <w:r w:rsidRPr="00775A24">
        <w:rPr>
          <w:rFonts w:ascii="Times New Roman" w:hAnsi="Times New Roman" w:cs="Times New Roman"/>
        </w:rPr>
        <w:t xml:space="preserve"> resources. Please refer to </w:t>
      </w:r>
      <w:r w:rsidR="00FF7971">
        <w:rPr>
          <w:rFonts w:ascii="Times New Roman" w:hAnsi="Times New Roman" w:cs="Times New Roman"/>
        </w:rPr>
        <w:t xml:space="preserve">section </w:t>
      </w:r>
      <w:r w:rsidR="00701046">
        <w:fldChar w:fldCharType="begin"/>
      </w:r>
      <w:r w:rsidR="00701046">
        <w:instrText xml:space="preserve"> REF _Ref427589996 \r \h  \* MERGEFORMAT </w:instrText>
      </w:r>
      <w:r w:rsidR="00701046">
        <w:fldChar w:fldCharType="separate"/>
      </w:r>
      <w:r w:rsidR="00FF7971">
        <w:t>6</w:t>
      </w:r>
      <w:r w:rsidR="00701046">
        <w:fldChar w:fldCharType="end"/>
      </w:r>
      <w:r w:rsidRPr="00775A24">
        <w:rPr>
          <w:rFonts w:ascii="Times New Roman" w:hAnsi="Times New Roman" w:cs="Times New Roman"/>
        </w:rPr>
        <w:t xml:space="preserve"> for more details about the </w:t>
      </w:r>
      <w:r w:rsidR="00FF7971">
        <w:rPr>
          <w:rFonts w:ascii="Times New Roman" w:hAnsi="Times New Roman" w:cs="Times New Roman"/>
        </w:rPr>
        <w:t xml:space="preserve">elements </w:t>
      </w:r>
      <w:proofErr w:type="gramStart"/>
      <w:r w:rsidR="00FF7971" w:rsidRPr="00FF7971">
        <w:rPr>
          <w:rFonts w:ascii="Times New Roman" w:hAnsi="Times New Roman" w:cs="Times New Roman"/>
        </w:rPr>
        <w:t xml:space="preserve">VerticalOrientationMode </w:t>
      </w:r>
      <w:r w:rsidRPr="00775A24">
        <w:rPr>
          <w:rFonts w:ascii="Times New Roman" w:hAnsi="Times New Roman" w:cs="Times New Roman"/>
        </w:rPr>
        <w:t>.</w:t>
      </w:r>
      <w:proofErr w:type="gramEnd"/>
      <w:r w:rsidRPr="00775A24">
        <w:rPr>
          <w:rFonts w:ascii="Times New Roman" w:hAnsi="Times New Roman" w:cs="Times New Roman"/>
        </w:rPr>
        <w:t xml:space="preserve"> </w:t>
      </w:r>
      <w:proofErr w:type="gramStart"/>
      <w:r w:rsidR="00FF7971" w:rsidRPr="00FF7971">
        <w:rPr>
          <w:rFonts w:ascii="Times New Roman" w:hAnsi="Times New Roman" w:cs="Times New Roman"/>
        </w:rPr>
        <w:t>PointSelectionMode and dimensionSupported.</w:t>
      </w:r>
      <w:proofErr w:type="gramEnd"/>
    </w:p>
    <w:p w:rsidR="00FF7971" w:rsidRPr="00775A24" w:rsidRDefault="00FF7971" w:rsidP="00361A93">
      <w:pPr>
        <w:rPr>
          <w:rFonts w:ascii="Times New Roman" w:hAnsi="Times New Roman" w:cs="Times New Roman"/>
        </w:rPr>
      </w:pPr>
    </w:p>
    <w:p w:rsidR="00361A93" w:rsidRPr="00775A24" w:rsidRDefault="00361A93" w:rsidP="00361A93">
      <w:pPr>
        <w:rPr>
          <w:rFonts w:ascii="Times New Roman" w:hAnsi="Times New Roman" w:cs="Times New Roman"/>
        </w:rPr>
      </w:pPr>
      <w:r w:rsidRPr="00775A24">
        <w:rPr>
          <w:rFonts w:ascii="Times New Roman" w:hAnsi="Times New Roman" w:cs="Times New Roman"/>
        </w:rPr>
        <w:t xml:space="preserve">In order to help client applications mitigate issues relating to parsing very large capabilities documents (e.g. due to the WCS server offering hundreds, if not thousands, of coverages) an additional term is added to the controlled vocabulary that is used in the sections element of the </w:t>
      </w:r>
      <w:r w:rsidRPr="00FF7971">
        <w:rPr>
          <w:rFonts w:ascii="Times New Roman" w:hAnsi="Times New Roman" w:cs="Times New Roman"/>
        </w:rPr>
        <w:t>Get Capabilities</w:t>
      </w:r>
      <w:r w:rsidRPr="00775A24">
        <w:rPr>
          <w:rFonts w:ascii="Times New Roman" w:hAnsi="Times New Roman" w:cs="Times New Roman"/>
        </w:rPr>
        <w:t xml:space="preserve"> request: offeredCollections. A client application may, therefore, request only the summary information about the Coveragecollection resources, omitting the summary information about the offered coverages themselves. </w:t>
      </w:r>
    </w:p>
    <w:p w:rsidR="00361A93" w:rsidRPr="00FF7971" w:rsidRDefault="00361A93" w:rsidP="00361A93">
      <w:pPr>
        <w:rPr>
          <w:rFonts w:ascii="Times New Roman" w:hAnsi="Times New Roman" w:cs="Times New Roman"/>
        </w:rPr>
      </w:pPr>
      <w:r w:rsidRPr="00775A24">
        <w:rPr>
          <w:rFonts w:ascii="Times New Roman" w:hAnsi="Times New Roman" w:cs="Times New Roman"/>
        </w:rPr>
        <w:t>A WCS server implementing this extension shall also declare support for any registered Coveragecollection profiles</w:t>
      </w:r>
      <w:r w:rsidRPr="00FF7971">
        <w:rPr>
          <w:rFonts w:ascii="Times New Roman" w:hAnsi="Times New Roman" w:cs="Times New Roman"/>
        </w:rPr>
        <w:t>.</w:t>
      </w:r>
    </w:p>
    <w:bookmarkEnd w:id="179"/>
    <w:p w:rsidR="00FC0475" w:rsidRPr="00A34F34" w:rsidRDefault="00A34F34" w:rsidP="00FC0475">
      <w:pPr>
        <w:rPr>
          <w:sz w:val="20"/>
          <w:szCs w:val="20"/>
        </w:rPr>
      </w:pPr>
      <w:r w:rsidRPr="00A34F34">
        <w:rPr>
          <w:rFonts w:ascii="Times New Roman" w:hAnsi="Times New Roman" w:cs="Times New Roman"/>
          <w:color w:val="000000"/>
          <w:sz w:val="20"/>
          <w:szCs w:val="20"/>
          <w:lang w:val="en-GB" w:eastAsia="en-GB"/>
        </w:rPr>
        <w:br/>
      </w:r>
    </w:p>
    <w:p w:rsidR="00FC0475" w:rsidRPr="00A34F34" w:rsidRDefault="00FC0475" w:rsidP="00655901">
      <w:pPr>
        <w:rPr>
          <w:sz w:val="20"/>
          <w:szCs w:val="20"/>
        </w:rPr>
      </w:pPr>
    </w:p>
    <w:sectPr w:rsidR="00FC0475" w:rsidRPr="00A34F34" w:rsidSect="003A6179">
      <w:headerReference w:type="default" r:id="rId50"/>
      <w:footerReference w:type="default" r:id="rId51"/>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2E3F" w:rsidRDefault="00F92E3F">
      <w:r>
        <w:separator/>
      </w:r>
    </w:p>
  </w:endnote>
  <w:endnote w:type="continuationSeparator" w:id="0">
    <w:p w:rsidR="00F92E3F" w:rsidRDefault="00F92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Sans">
    <w:altName w:val="Lucida Sans Unicode"/>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iberation Sans Narrow">
    <w:altName w:val="Times New Roman"/>
    <w:charset w:val="00"/>
    <w:family w:val="swiss"/>
    <w:pitch w:val="variable"/>
    <w:sig w:usb0="A00002AF" w:usb1="500078FB" w:usb2="00000000" w:usb3="00000000" w:csb0="0000009F"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BC0" w:rsidRDefault="00C73BC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2E3F" w:rsidRDefault="00F92E3F">
      <w:r>
        <w:separator/>
      </w:r>
    </w:p>
  </w:footnote>
  <w:footnote w:type="continuationSeparator" w:id="0">
    <w:p w:rsidR="00F92E3F" w:rsidRDefault="00F92E3F">
      <w:r>
        <w:continuationSeparator/>
      </w:r>
    </w:p>
  </w:footnote>
  <w:footnote w:id="1">
    <w:p w:rsidR="00C73BC0" w:rsidRDefault="00C73BC0" w:rsidP="009A65BC">
      <w:pPr>
        <w:pStyle w:val="FootnoteText"/>
      </w:pPr>
      <w:r>
        <w:rPr>
          <w:rStyle w:val="FootnoteReference"/>
          <w:rFonts w:eastAsia="Arial"/>
        </w:rPr>
        <w:footnoteRef/>
      </w:r>
      <w:r>
        <w:t xml:space="preserve"> </w:t>
      </w:r>
      <w:hyperlink r:id="rId1" w:history="1">
        <w:r>
          <w:rPr>
            <w:rStyle w:val="Hyperlink"/>
          </w:rPr>
          <w:t>www.opengeospatial.org/cite</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165" w:rsidRDefault="00FA0165">
    <w:pPr>
      <w:pStyle w:val="Header"/>
    </w:pPr>
    <w:r>
      <w:t>15-108r1</w:t>
    </w:r>
  </w:p>
  <w:p w:rsidR="00FA0165" w:rsidRPr="00FA0165" w:rsidRDefault="00FA0165" w:rsidP="00FA016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826054"/>
    <w:multiLevelType w:val="multilevel"/>
    <w:tmpl w:val="AB6A97F0"/>
    <w:name w:val="List-1551736748"/>
    <w:lvl w:ilvl="0">
      <w:start w:val="1"/>
      <w:numFmt w:val="decimal"/>
      <w:lvlText w:val="%1."/>
      <w:lvlJc w:val="left"/>
      <w:rPr>
        <w:rFonts w:ascii="Times New Roman" w:eastAsia="Times New Roman" w:hAnsi="Times New Roman" w:cs="Times New Roman"/>
      </w:rPr>
    </w:lvl>
    <w:lvl w:ilvl="1">
      <w:start w:val="1"/>
      <w:numFmt w:val="decimal"/>
      <w:lvlText w:val="%1.%2"/>
      <w:lvlJc w:val="left"/>
      <w:rPr>
        <w:rFonts w:ascii="Times New Roman" w:eastAsia="Times New Roman" w:hAnsi="Times New Roman" w:cs="Times New Roman"/>
      </w:rPr>
    </w:lvl>
    <w:lvl w:ilvl="2">
      <w:start w:val="1"/>
      <w:numFmt w:val="decimal"/>
      <w:lvlText w:val="%1.%2.%3"/>
      <w:lvlJc w:val="left"/>
      <w:rPr>
        <w:rFonts w:ascii="Times New Roman" w:eastAsia="Times New Roman" w:hAnsi="Times New Roman" w:cs="Times New Roman"/>
      </w:rPr>
    </w:lvl>
    <w:lvl w:ilvl="3">
      <w:start w:val="1"/>
      <w:numFmt w:val="decimal"/>
      <w:lvlText w:val="%1.%2.%3.%4"/>
      <w:lvlJc w:val="left"/>
      <w:rPr>
        <w:rFonts w:ascii="Times New Roman" w:eastAsia="Times New Roman" w:hAnsi="Times New Roman" w:cs="Times New Roman"/>
      </w:rPr>
    </w:lvl>
    <w:lvl w:ilvl="4">
      <w:start w:val="1"/>
      <w:numFmt w:val="decimal"/>
      <w:lvlText w:val="%1.%2.%3.%4.%5"/>
      <w:lvlJc w:val="left"/>
      <w:rPr>
        <w:rFonts w:ascii="Times New Roman" w:eastAsia="Times New Roman" w:hAnsi="Times New Roman" w:cs="Times New Roman"/>
      </w:rPr>
    </w:lvl>
    <w:lvl w:ilvl="5">
      <w:start w:val="1"/>
      <w:numFmt w:val="decimal"/>
      <w:lvlText w:val="%1.%2.%3.%4.%5.%6"/>
      <w:lvlJc w:val="left"/>
      <w:rPr>
        <w:rFonts w:ascii="Times New Roman" w:eastAsia="Times New Roman" w:hAnsi="Times New Roman" w:cs="Times New Roman"/>
      </w:rPr>
    </w:lvl>
    <w:lvl w:ilvl="6">
      <w:start w:val="1"/>
      <w:numFmt w:val="decimal"/>
      <w:lvlText w:val="%1.%2.%3.%4.%5.%6.%7"/>
      <w:lvlJc w:val="left"/>
      <w:rPr>
        <w:rFonts w:ascii="Times New Roman" w:eastAsia="Times New Roman" w:hAnsi="Times New Roman" w:cs="Times New Roman"/>
      </w:rPr>
    </w:lvl>
    <w:lvl w:ilvl="7">
      <w:start w:val="1"/>
      <w:numFmt w:val="decimal"/>
      <w:lvlText w:val="%1.%2.%3.%4.%5.%6.%7.%8"/>
      <w:lvlJc w:val="left"/>
      <w:rPr>
        <w:rFonts w:ascii="Times New Roman" w:eastAsia="Times New Roman" w:hAnsi="Times New Roman" w:cs="Times New Roman"/>
      </w:rPr>
    </w:lvl>
    <w:lvl w:ilvl="8">
      <w:start w:val="1"/>
      <w:numFmt w:val="decimal"/>
      <w:lvlText w:val="%1.%2.%3.%4.%5.%6.%7.%8.%9"/>
      <w:lvlJc w:val="left"/>
      <w:rPr>
        <w:rFonts w:ascii="Times New Roman" w:eastAsia="Times New Roman" w:hAnsi="Times New Roman" w:cs="Times New Roman"/>
      </w:rPr>
    </w:lvl>
  </w:abstractNum>
  <w:abstractNum w:abstractNumId="1">
    <w:nsid w:val="ABCDEF1B"/>
    <w:multiLevelType w:val="singleLevel"/>
    <w:tmpl w:val="7908A340"/>
    <w:name w:val="TerOld27"/>
    <w:lvl w:ilvl="0">
      <w:start w:val="1"/>
      <w:numFmt w:val="decimal"/>
      <w:lvlText w:val="%1."/>
      <w:lvlJc w:val="left"/>
    </w:lvl>
  </w:abstractNum>
  <w:abstractNum w:abstractNumId="2">
    <w:nsid w:val="D3701C9E"/>
    <w:multiLevelType w:val="multilevel"/>
    <w:tmpl w:val="7938F9DA"/>
    <w:name w:val="List-747627362"/>
    <w:lvl w:ilvl="0">
      <w:start w:val="1"/>
      <w:numFmt w:val="bullet"/>
      <w:lvlText w:val=""/>
      <w:lvlJc w:val="left"/>
      <w:rPr>
        <w:rFonts w:ascii="Symbol" w:eastAsia="Symbol" w:hAnsi="Symbol" w:cs="Symbol"/>
      </w:rPr>
    </w:lvl>
    <w:lvl w:ilvl="1">
      <w:start w:val="1"/>
      <w:numFmt w:val="bullet"/>
      <w:lvlText w:val="o"/>
      <w:lvlJc w:val="left"/>
      <w:rPr>
        <w:rFonts w:ascii="Courier New" w:eastAsia="Courier New" w:hAnsi="Courier New" w:cs="Courier New"/>
      </w:rPr>
    </w:lvl>
    <w:lvl w:ilvl="2">
      <w:start w:val="1"/>
      <w:numFmt w:val="bullet"/>
      <w:lvlText w:val=""/>
      <w:lvlJc w:val="left"/>
      <w:rPr>
        <w:rFonts w:ascii="Wingdings" w:eastAsia="Wingdings" w:hAnsi="Wingdings" w:cs="Wingdings"/>
      </w:rPr>
    </w:lvl>
    <w:lvl w:ilvl="3">
      <w:start w:val="1"/>
      <w:numFmt w:val="bullet"/>
      <w:lvlText w:val=""/>
      <w:lvlJc w:val="left"/>
      <w:rPr>
        <w:rFonts w:ascii="Symbol" w:eastAsia="Symbol" w:hAnsi="Symbol" w:cs="Symbol"/>
      </w:rPr>
    </w:lvl>
    <w:lvl w:ilvl="4">
      <w:start w:val="1"/>
      <w:numFmt w:val="bullet"/>
      <w:lvlText w:val="o"/>
      <w:lvlJc w:val="left"/>
      <w:rPr>
        <w:rFonts w:ascii="Courier New" w:eastAsia="Courier New" w:hAnsi="Courier New" w:cs="Courier New"/>
      </w:rPr>
    </w:lvl>
    <w:lvl w:ilvl="5">
      <w:start w:val="1"/>
      <w:numFmt w:val="bullet"/>
      <w:lvlText w:val=""/>
      <w:lvlJc w:val="left"/>
      <w:rPr>
        <w:rFonts w:ascii="Wingdings" w:eastAsia="Wingdings" w:hAnsi="Wingdings" w:cs="Wingdings"/>
      </w:rPr>
    </w:lvl>
    <w:lvl w:ilvl="6">
      <w:start w:val="1"/>
      <w:numFmt w:val="bullet"/>
      <w:lvlText w:val=""/>
      <w:lvlJc w:val="left"/>
      <w:rPr>
        <w:rFonts w:ascii="Symbol" w:eastAsia="Symbol" w:hAnsi="Symbol" w:cs="Symbol"/>
      </w:rPr>
    </w:lvl>
    <w:lvl w:ilvl="7">
      <w:start w:val="1"/>
      <w:numFmt w:val="bullet"/>
      <w:lvlText w:val="o"/>
      <w:lvlJc w:val="left"/>
      <w:rPr>
        <w:rFonts w:ascii="Courier New" w:eastAsia="Courier New" w:hAnsi="Courier New" w:cs="Courier New"/>
      </w:rPr>
    </w:lvl>
    <w:lvl w:ilvl="8">
      <w:start w:val="1"/>
      <w:numFmt w:val="bullet"/>
      <w:lvlText w:val=""/>
      <w:lvlJc w:val="left"/>
      <w:rPr>
        <w:rFonts w:ascii="Wingdings" w:eastAsia="Wingdings" w:hAnsi="Wingdings" w:cs="Wingdings"/>
      </w:rPr>
    </w:lvl>
  </w:abstractNum>
  <w:abstractNum w:abstractNumId="3">
    <w:nsid w:val="D41A9F76"/>
    <w:multiLevelType w:val="multilevel"/>
    <w:tmpl w:val="E970353C"/>
    <w:name w:val="List-736452746"/>
    <w:lvl w:ilvl="0">
      <w:start w:val="1"/>
      <w:numFmt w:val="decimal"/>
      <w:lvlText w:val="%1."/>
      <w:lvlJc w:val="left"/>
      <w:rPr>
        <w:rFonts w:ascii="Times New Roman" w:eastAsia="Times New Roman" w:hAnsi="Times New Roman" w:cs="Times New Roman"/>
      </w:rPr>
    </w:lvl>
    <w:lvl w:ilvl="1">
      <w:start w:val="1"/>
      <w:numFmt w:val="lowerLetter"/>
      <w:lvlText w:val="%2."/>
      <w:lvlJc w:val="left"/>
      <w:rPr>
        <w:rFonts w:ascii="Times New Roman" w:eastAsia="Times New Roman" w:hAnsi="Times New Roman" w:cs="Times New Roman"/>
      </w:rPr>
    </w:lvl>
    <w:lvl w:ilvl="2">
      <w:start w:val="1"/>
      <w:numFmt w:val="lowerRoman"/>
      <w:lvlText w:val="%3."/>
      <w:lvlJc w:val="left"/>
      <w:rPr>
        <w:rFonts w:ascii="Times New Roman" w:eastAsia="Times New Roman" w:hAnsi="Times New Roman" w:cs="Times New Roman"/>
      </w:rPr>
    </w:lvl>
    <w:lvl w:ilvl="3">
      <w:start w:val="1"/>
      <w:numFmt w:val="decimal"/>
      <w:lvlText w:val="%4."/>
      <w:lvlJc w:val="left"/>
      <w:rPr>
        <w:rFonts w:ascii="Times New Roman" w:eastAsia="Times New Roman" w:hAnsi="Times New Roman" w:cs="Times New Roman"/>
      </w:rPr>
    </w:lvl>
    <w:lvl w:ilvl="4">
      <w:start w:val="1"/>
      <w:numFmt w:val="lowerLetter"/>
      <w:lvlText w:val="%5."/>
      <w:lvlJc w:val="left"/>
      <w:rPr>
        <w:rFonts w:ascii="Times New Roman" w:eastAsia="Times New Roman" w:hAnsi="Times New Roman" w:cs="Times New Roman"/>
      </w:rPr>
    </w:lvl>
    <w:lvl w:ilvl="5">
      <w:start w:val="1"/>
      <w:numFmt w:val="lowerRoman"/>
      <w:lvlText w:val="%6."/>
      <w:lvlJc w:val="left"/>
      <w:rPr>
        <w:rFonts w:ascii="Times New Roman" w:eastAsia="Times New Roman" w:hAnsi="Times New Roman" w:cs="Times New Roman"/>
      </w:rPr>
    </w:lvl>
    <w:lvl w:ilvl="6">
      <w:start w:val="1"/>
      <w:numFmt w:val="decimal"/>
      <w:lvlText w:val="%7."/>
      <w:lvlJc w:val="left"/>
      <w:rPr>
        <w:rFonts w:ascii="Times New Roman" w:eastAsia="Times New Roman" w:hAnsi="Times New Roman" w:cs="Times New Roman"/>
      </w:rPr>
    </w:lvl>
    <w:lvl w:ilvl="7">
      <w:start w:val="1"/>
      <w:numFmt w:val="lowerLetter"/>
      <w:lvlText w:val="%8."/>
      <w:lvlJc w:val="left"/>
      <w:rPr>
        <w:rFonts w:ascii="Times New Roman" w:eastAsia="Times New Roman" w:hAnsi="Times New Roman" w:cs="Times New Roman"/>
      </w:rPr>
    </w:lvl>
    <w:lvl w:ilvl="8">
      <w:start w:val="1"/>
      <w:numFmt w:val="lowerRoman"/>
      <w:lvlText w:val="%9."/>
      <w:lvlJc w:val="left"/>
      <w:rPr>
        <w:rFonts w:ascii="Times New Roman" w:eastAsia="Times New Roman" w:hAnsi="Times New Roman" w:cs="Times New Roman"/>
      </w:rPr>
    </w:lvl>
  </w:abstractNum>
  <w:abstractNum w:abstractNumId="4">
    <w:nsid w:val="EB722FE2"/>
    <w:multiLevelType w:val="multilevel"/>
    <w:tmpl w:val="C7BC33A8"/>
    <w:lvl w:ilvl="0">
      <w:start w:val="1"/>
      <w:numFmt w:val="decimal"/>
      <w:pStyle w:val="FootnoteText"/>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pStyle w:val="List2OGCbullets"/>
      <w:lvlText w:val="%1.%2.%3"/>
      <w:lvlJc w:val="left"/>
      <w:pPr>
        <w:ind w:left="0" w:firstLine="0"/>
      </w:pPr>
      <w:rPr>
        <w:rFonts w:hint="default"/>
      </w:rPr>
    </w:lvl>
    <w:lvl w:ilvl="3">
      <w:start w:val="1"/>
      <w:numFmt w:val="decimal"/>
      <w:pStyle w:val="Definition"/>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pStyle w:val="Heading5"/>
      <w:lvlText w:val="%1.%2.%3.%4.%5.%6"/>
      <w:lvlJc w:val="left"/>
      <w:pPr>
        <w:ind w:left="0" w:firstLine="0"/>
      </w:pPr>
      <w:rPr>
        <w:rFonts w:hint="default"/>
      </w:rPr>
    </w:lvl>
    <w:lvl w:ilvl="6">
      <w:start w:val="1"/>
      <w:numFmt w:val="decimal"/>
      <w:pStyle w:val="Heading6"/>
      <w:lvlText w:val="%1.%2.%3.%4.%5.%6.%7"/>
      <w:lvlJc w:val="left"/>
      <w:pPr>
        <w:ind w:left="0" w:firstLine="0"/>
      </w:pPr>
      <w:rPr>
        <w:rFonts w:hint="default"/>
      </w:rPr>
    </w:lvl>
    <w:lvl w:ilvl="7">
      <w:start w:val="1"/>
      <w:numFmt w:val="decimal"/>
      <w:pStyle w:val="Heading7"/>
      <w:lvlText w:val="%1.%2.%3.%4.%5.%6.%7.%8"/>
      <w:lvlJc w:val="left"/>
      <w:pPr>
        <w:ind w:left="0" w:firstLine="0"/>
      </w:pPr>
      <w:rPr>
        <w:rFonts w:hint="default"/>
      </w:rPr>
    </w:lvl>
    <w:lvl w:ilvl="8">
      <w:start w:val="1"/>
      <w:numFmt w:val="decimal"/>
      <w:pStyle w:val="Heading8"/>
      <w:lvlText w:val="%1.%2.%3.%4.%5.%6.%7.%8.%9"/>
      <w:lvlJc w:val="left"/>
      <w:pPr>
        <w:ind w:left="0" w:firstLine="0"/>
      </w:pPr>
      <w:rPr>
        <w:rFonts w:hint="default"/>
      </w:rPr>
    </w:lvl>
  </w:abstractNum>
  <w:abstractNum w:abstractNumId="5">
    <w:nsid w:val="0000000A"/>
    <w:multiLevelType w:val="multilevel"/>
    <w:tmpl w:val="C16ABB40"/>
    <w:name w:val="WW8Num34"/>
    <w:lvl w:ilvl="0">
      <w:start w:val="1"/>
      <w:numFmt w:val="decimal"/>
      <w:lvlText w:val="%1"/>
      <w:lvlJc w:val="left"/>
      <w:pPr>
        <w:tabs>
          <w:tab w:val="num" w:pos="408"/>
        </w:tabs>
        <w:ind w:left="408" w:hanging="408"/>
      </w:pPr>
      <w:rPr>
        <w:lang w:val="en-GB"/>
      </w:rPr>
    </w:lvl>
    <w:lvl w:ilvl="1">
      <w:start w:val="1"/>
      <w:numFmt w:val="decimal"/>
      <w:lvlText w:val="%1.%2"/>
      <w:lvlJc w:val="left"/>
      <w:pPr>
        <w:tabs>
          <w:tab w:val="num" w:pos="567"/>
        </w:tabs>
        <w:ind w:left="408" w:hanging="408"/>
      </w:pPr>
      <w:rPr>
        <w:lang w:val="en-US"/>
      </w:rPr>
    </w:lvl>
    <w:lvl w:ilvl="2">
      <w:start w:val="1"/>
      <w:numFmt w:val="decimal"/>
      <w:lvlText w:val="%1.%2.%3"/>
      <w:lvlJc w:val="left"/>
      <w:pPr>
        <w:tabs>
          <w:tab w:val="num" w:pos="720"/>
        </w:tabs>
        <w:ind w:left="720" w:hanging="720"/>
      </w:pPr>
    </w:lvl>
    <w:lvl w:ilvl="3">
      <w:start w:val="1"/>
      <w:numFmt w:val="decimal"/>
      <w:lvlText w:val="%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6">
    <w:nsid w:val="018737BA"/>
    <w:multiLevelType w:val="hybridMultilevel"/>
    <w:tmpl w:val="30580B7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344F4D"/>
    <w:multiLevelType w:val="hybridMultilevel"/>
    <w:tmpl w:val="1B1682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ABCDEF1"/>
    <w:multiLevelType w:val="singleLevel"/>
    <w:tmpl w:val="385A31E0"/>
    <w:name w:val="TerOld1"/>
    <w:lvl w:ilvl="0">
      <w:numFmt w:val="decimal"/>
      <w:lvlText w:val="%1"/>
      <w:lvlJc w:val="left"/>
    </w:lvl>
  </w:abstractNum>
  <w:abstractNum w:abstractNumId="9">
    <w:nsid w:val="0ABCDEF2"/>
    <w:multiLevelType w:val="singleLevel"/>
    <w:tmpl w:val="BD8E9A88"/>
    <w:name w:val="TerOld2"/>
    <w:lvl w:ilvl="0">
      <w:numFmt w:val="decimal"/>
      <w:lvlText w:val="%1"/>
      <w:lvlJc w:val="left"/>
    </w:lvl>
  </w:abstractNum>
  <w:abstractNum w:abstractNumId="10">
    <w:nsid w:val="0ABCDEF3"/>
    <w:multiLevelType w:val="singleLevel"/>
    <w:tmpl w:val="0422FF7E"/>
    <w:name w:val="TerOld3"/>
    <w:lvl w:ilvl="0">
      <w:numFmt w:val="decimal"/>
      <w:lvlText w:val="%1"/>
      <w:lvlJc w:val="left"/>
    </w:lvl>
  </w:abstractNum>
  <w:abstractNum w:abstractNumId="11">
    <w:nsid w:val="0ABCDEF4"/>
    <w:multiLevelType w:val="singleLevel"/>
    <w:tmpl w:val="38DC9F22"/>
    <w:name w:val="TerOld4"/>
    <w:lvl w:ilvl="0">
      <w:numFmt w:val="decimal"/>
      <w:lvlText w:val="%1"/>
      <w:lvlJc w:val="left"/>
    </w:lvl>
  </w:abstractNum>
  <w:abstractNum w:abstractNumId="12">
    <w:nsid w:val="0ABCDEF5"/>
    <w:multiLevelType w:val="singleLevel"/>
    <w:tmpl w:val="66CE8A06"/>
    <w:name w:val="TerOld5"/>
    <w:lvl w:ilvl="0">
      <w:numFmt w:val="decimal"/>
      <w:lvlText w:val="%1"/>
      <w:lvlJc w:val="left"/>
    </w:lvl>
  </w:abstractNum>
  <w:abstractNum w:abstractNumId="13">
    <w:nsid w:val="0ABCDEF6"/>
    <w:multiLevelType w:val="singleLevel"/>
    <w:tmpl w:val="AB36D870"/>
    <w:name w:val="TerOld6"/>
    <w:lvl w:ilvl="0">
      <w:numFmt w:val="decimal"/>
      <w:lvlText w:val="%1"/>
      <w:lvlJc w:val="left"/>
    </w:lvl>
  </w:abstractNum>
  <w:abstractNum w:abstractNumId="14">
    <w:nsid w:val="0ABCDEF7"/>
    <w:multiLevelType w:val="singleLevel"/>
    <w:tmpl w:val="C46AB3A6"/>
    <w:name w:val="TerOld7"/>
    <w:lvl w:ilvl="0">
      <w:numFmt w:val="decimal"/>
      <w:lvlText w:val="%1"/>
      <w:lvlJc w:val="left"/>
    </w:lvl>
  </w:abstractNum>
  <w:abstractNum w:abstractNumId="15">
    <w:nsid w:val="0ABCDEF8"/>
    <w:multiLevelType w:val="singleLevel"/>
    <w:tmpl w:val="64D490A0"/>
    <w:name w:val="TerOld8"/>
    <w:lvl w:ilvl="0">
      <w:numFmt w:val="decimal"/>
      <w:lvlText w:val="%1"/>
      <w:lvlJc w:val="left"/>
    </w:lvl>
  </w:abstractNum>
  <w:abstractNum w:abstractNumId="16">
    <w:nsid w:val="0ABCDEF9"/>
    <w:multiLevelType w:val="singleLevel"/>
    <w:tmpl w:val="B712E2DA"/>
    <w:name w:val="TerOld9"/>
    <w:lvl w:ilvl="0">
      <w:numFmt w:val="decimal"/>
      <w:lvlText w:val="%1"/>
      <w:lvlJc w:val="left"/>
    </w:lvl>
  </w:abstractNum>
  <w:abstractNum w:abstractNumId="17">
    <w:nsid w:val="1D5F7A87"/>
    <w:multiLevelType w:val="singleLevel"/>
    <w:tmpl w:val="14BCD474"/>
    <w:lvl w:ilvl="0">
      <w:start w:val="1"/>
      <w:numFmt w:val="lowerLetter"/>
      <w:lvlText w:val="%1)"/>
      <w:lvlJc w:val="left"/>
      <w:pPr>
        <w:tabs>
          <w:tab w:val="num" w:pos="720"/>
        </w:tabs>
        <w:ind w:left="720" w:hanging="360"/>
      </w:pPr>
      <w:rPr>
        <w:rFonts w:ascii="Times New Roman" w:hAnsi="Times New Roman" w:cs="Times New Roman"/>
      </w:rPr>
    </w:lvl>
  </w:abstractNum>
  <w:abstractNum w:abstractNumId="18">
    <w:nsid w:val="25766C2F"/>
    <w:multiLevelType w:val="hybridMultilevel"/>
    <w:tmpl w:val="0E3212E0"/>
    <w:lvl w:ilvl="0" w:tplc="6D969224">
      <w:start w:val="65"/>
      <w:numFmt w:val="bullet"/>
      <w:lvlText w:val="-"/>
      <w:lvlJc w:val="left"/>
      <w:pPr>
        <w:ind w:left="720" w:hanging="360"/>
      </w:pPr>
      <w:rPr>
        <w:rFonts w:ascii="Times New Roman" w:eastAsiaTheme="minorEastAsia" w:hAnsi="Times New Roman" w:cs="Times New Roman"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9">
    <w:nsid w:val="3DFE7330"/>
    <w:multiLevelType w:val="hybridMultilevel"/>
    <w:tmpl w:val="8E9EA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B25446"/>
    <w:multiLevelType w:val="multilevel"/>
    <w:tmpl w:val="6A1E87D0"/>
    <w:name w:val="List23199890_1"/>
    <w:lvl w:ilvl="0">
      <w:start w:val="1"/>
      <w:numFmt w:val="decimal"/>
      <w:lvlText w:val="%1"/>
      <w:lvlJc w:val="left"/>
      <w:rPr>
        <w:rFonts w:ascii="Times New Roman" w:eastAsia="Times New Roman" w:hAnsi="Times New Roman" w:cs="Times New Roman"/>
      </w:rPr>
    </w:lvl>
    <w:lvl w:ilvl="1">
      <w:start w:val="1"/>
      <w:numFmt w:val="decimal"/>
      <w:lvlText w:val="%1.%2"/>
      <w:lvlJc w:val="left"/>
      <w:rPr>
        <w:rFonts w:ascii="Times New Roman" w:eastAsia="Times New Roman" w:hAnsi="Times New Roman" w:cs="Times New Roman"/>
      </w:rPr>
    </w:lvl>
    <w:lvl w:ilvl="2">
      <w:start w:val="1"/>
      <w:numFmt w:val="decimal"/>
      <w:lvlText w:val="%1.%2.%3"/>
      <w:lvlJc w:val="left"/>
      <w:rPr>
        <w:rFonts w:ascii="Times New Roman" w:eastAsia="Times New Roman" w:hAnsi="Times New Roman" w:cs="Times New Roman"/>
      </w:rPr>
    </w:lvl>
    <w:lvl w:ilvl="3">
      <w:start w:val="1"/>
      <w:numFmt w:val="decimal"/>
      <w:lvlText w:val="%1.%2.%3.%4"/>
      <w:lvlJc w:val="left"/>
      <w:rPr>
        <w:rFonts w:ascii="Times New Roman" w:eastAsia="Times New Roman" w:hAnsi="Times New Roman" w:cs="Times New Roman"/>
      </w:rPr>
    </w:lvl>
    <w:lvl w:ilvl="4">
      <w:start w:val="1"/>
      <w:numFmt w:val="decimal"/>
      <w:lvlText w:val="%1.%2.%3.%4.%5"/>
      <w:lvlJc w:val="left"/>
      <w:rPr>
        <w:rFonts w:ascii="Times New Roman" w:eastAsia="Times New Roman" w:hAnsi="Times New Roman" w:cs="Times New Roman"/>
      </w:rPr>
    </w:lvl>
    <w:lvl w:ilvl="5">
      <w:start w:val="1"/>
      <w:numFmt w:val="decimal"/>
      <w:lvlText w:val="%1.%2.%3.%4.%5.%6"/>
      <w:lvlJc w:val="left"/>
      <w:rPr>
        <w:rFonts w:ascii="Times New Roman" w:eastAsia="Times New Roman" w:hAnsi="Times New Roman" w:cs="Times New Roman"/>
      </w:rPr>
    </w:lvl>
    <w:lvl w:ilvl="6">
      <w:start w:val="1"/>
      <w:numFmt w:val="decimal"/>
      <w:lvlText w:val="%1.%2.%3.%4.%5.%6.%7"/>
      <w:lvlJc w:val="left"/>
      <w:rPr>
        <w:rFonts w:ascii="Times New Roman" w:eastAsia="Times New Roman" w:hAnsi="Times New Roman" w:cs="Times New Roman"/>
      </w:rPr>
    </w:lvl>
    <w:lvl w:ilvl="7">
      <w:start w:val="1"/>
      <w:numFmt w:val="decimal"/>
      <w:lvlText w:val="%1.%2.%3.%4.%5.%6.%7.%8"/>
      <w:lvlJc w:val="left"/>
      <w:rPr>
        <w:rFonts w:ascii="Times New Roman" w:eastAsia="Times New Roman" w:hAnsi="Times New Roman" w:cs="Times New Roman"/>
      </w:rPr>
    </w:lvl>
    <w:lvl w:ilvl="8">
      <w:start w:val="1"/>
      <w:numFmt w:val="decimal"/>
      <w:lvlText w:val="%1.%2.%3.%4.%5.%6.%7.%8.%9"/>
      <w:lvlJc w:val="left"/>
      <w:rPr>
        <w:rFonts w:ascii="Times New Roman" w:eastAsia="Times New Roman" w:hAnsi="Times New Roman" w:cs="Times New Roman"/>
      </w:rPr>
    </w:lvl>
  </w:abstractNum>
  <w:abstractNum w:abstractNumId="21">
    <w:nsid w:val="5BB04A09"/>
    <w:multiLevelType w:val="hybridMultilevel"/>
    <w:tmpl w:val="F0989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468815E"/>
    <w:multiLevelType w:val="singleLevel"/>
    <w:tmpl w:val="3EAEF92A"/>
    <w:name w:val="List1684570462"/>
    <w:lvl w:ilvl="0">
      <w:start w:val="1"/>
      <w:numFmt w:val="lowerRoman"/>
      <w:pStyle w:val="OGCClause"/>
      <w:lvlText w:val="%1."/>
      <w:lvlJc w:val="left"/>
      <w:rPr>
        <w:rFonts w:ascii="Times New Roman" w:eastAsia="Times New Roman" w:hAnsi="Times New Roman" w:cs="Times New Roman"/>
      </w:rPr>
    </w:lvl>
  </w:abstractNum>
  <w:abstractNum w:abstractNumId="23">
    <w:nsid w:val="65249020"/>
    <w:multiLevelType w:val="multilevel"/>
    <w:tmpl w:val="A3B03508"/>
    <w:lvl w:ilvl="0">
      <w:start w:val="1"/>
      <w:numFmt w:val="upperLetter"/>
      <w:lvlText w:val="Annex %1"/>
      <w:lvlJc w:val="left"/>
      <w:rPr>
        <w:rFonts w:ascii="Times New Roman" w:eastAsia="Times New Roman" w:hAnsi="Times New Roman" w:cs="Times New Roman"/>
        <w:b/>
        <w:sz w:val="32"/>
      </w:rPr>
    </w:lvl>
    <w:lvl w:ilvl="1">
      <w:start w:val="1"/>
      <w:numFmt w:val="decimal"/>
      <w:pStyle w:val="AnnexNumbered"/>
      <w:lvlText w:val="%1.%2"/>
      <w:lvlJc w:val="left"/>
      <w:rPr>
        <w:rFonts w:ascii="Times New Roman" w:eastAsia="Times New Roman" w:hAnsi="Times New Roman" w:cs="Times New Roman"/>
      </w:rPr>
    </w:lvl>
    <w:lvl w:ilvl="2">
      <w:start w:val="1"/>
      <w:numFmt w:val="decimal"/>
      <w:pStyle w:val="List"/>
      <w:lvlText w:val="%1.%2.%3"/>
      <w:lvlJc w:val="left"/>
      <w:rPr>
        <w:rFonts w:ascii="Times New Roman" w:eastAsia="Times New Roman" w:hAnsi="Times New Roman" w:cs="Times New Roman"/>
      </w:rPr>
    </w:lvl>
    <w:lvl w:ilvl="3">
      <w:start w:val="1"/>
      <w:numFmt w:val="decimal"/>
      <w:lvlText w:val="%1.%2.%3.%4"/>
      <w:lvlJc w:val="left"/>
      <w:rPr>
        <w:rFonts w:ascii="Times New Roman" w:eastAsia="Times New Roman" w:hAnsi="Times New Roman" w:cs="Times New Roman"/>
      </w:rPr>
    </w:lvl>
    <w:lvl w:ilvl="4">
      <w:start w:val="1"/>
      <w:numFmt w:val="decimal"/>
      <w:lvlText w:val="%1.%2.%3.%4.%5"/>
      <w:lvlJc w:val="left"/>
      <w:rPr>
        <w:rFonts w:ascii="Times New Roman" w:eastAsia="Times New Roman" w:hAnsi="Times New Roman" w:cs="Times New Roman"/>
      </w:rPr>
    </w:lvl>
    <w:lvl w:ilvl="5">
      <w:start w:val="1"/>
      <w:numFmt w:val="decimal"/>
      <w:lvlText w:val="%1.%2.%3.%4.%5.%6"/>
      <w:lvlJc w:val="left"/>
      <w:rPr>
        <w:rFonts w:ascii="Times New Roman" w:eastAsia="Times New Roman" w:hAnsi="Times New Roman" w:cs="Times New Roman"/>
      </w:rPr>
    </w:lvl>
    <w:lvl w:ilvl="6">
      <w:start w:val="1"/>
      <w:numFmt w:val="decimal"/>
      <w:lvlText w:val="%1.%2.%3.%4.%5.%6.%7"/>
      <w:lvlJc w:val="left"/>
      <w:rPr>
        <w:rFonts w:ascii="Times New Roman" w:eastAsia="Times New Roman" w:hAnsi="Times New Roman" w:cs="Times New Roman"/>
      </w:rPr>
    </w:lvl>
    <w:lvl w:ilvl="7">
      <w:start w:val="1"/>
      <w:numFmt w:val="decimal"/>
      <w:lvlText w:val="%1.%2.%3.%4.%5.%6.%7.%8"/>
      <w:lvlJc w:val="left"/>
      <w:rPr>
        <w:rFonts w:ascii="Times New Roman" w:eastAsia="Times New Roman" w:hAnsi="Times New Roman" w:cs="Times New Roman"/>
      </w:rPr>
    </w:lvl>
    <w:lvl w:ilvl="8">
      <w:start w:val="1"/>
      <w:numFmt w:val="decimal"/>
      <w:lvlText w:val="%1.%2.%3.%4.%5.%6.%7.%8.%9"/>
      <w:lvlJc w:val="left"/>
      <w:rPr>
        <w:rFonts w:ascii="Times New Roman" w:eastAsia="Times New Roman" w:hAnsi="Times New Roman" w:cs="Times New Roman"/>
      </w:rPr>
    </w:lvl>
  </w:abstractNum>
  <w:abstractNum w:abstractNumId="24">
    <w:nsid w:val="6EA6137C"/>
    <w:multiLevelType w:val="hybridMultilevel"/>
    <w:tmpl w:val="3320E098"/>
    <w:lvl w:ilvl="0" w:tplc="B5B46BCE">
      <w:start w:val="8"/>
      <w:numFmt w:val="bullet"/>
      <w:lvlText w:val="-"/>
      <w:lvlJc w:val="left"/>
      <w:pPr>
        <w:ind w:left="720" w:hanging="360"/>
      </w:pPr>
      <w:rPr>
        <w:rFonts w:ascii="Times New Roman" w:eastAsiaTheme="minorEastAsia" w:hAnsi="Times New Roman" w:cs="Times New Roman" w:hint="default"/>
      </w:rPr>
    </w:lvl>
    <w:lvl w:ilvl="1" w:tplc="58FC2008" w:tentative="1">
      <w:start w:val="1"/>
      <w:numFmt w:val="bullet"/>
      <w:lvlText w:val="o"/>
      <w:lvlJc w:val="left"/>
      <w:pPr>
        <w:ind w:left="1440" w:hanging="360"/>
      </w:pPr>
      <w:rPr>
        <w:rFonts w:ascii="Courier New" w:hAnsi="Courier New" w:cs="Courier New" w:hint="default"/>
      </w:rPr>
    </w:lvl>
    <w:lvl w:ilvl="2" w:tplc="594057F0" w:tentative="1">
      <w:start w:val="1"/>
      <w:numFmt w:val="bullet"/>
      <w:lvlText w:val=""/>
      <w:lvlJc w:val="left"/>
      <w:pPr>
        <w:ind w:left="2160" w:hanging="360"/>
      </w:pPr>
      <w:rPr>
        <w:rFonts w:ascii="Wingdings" w:hAnsi="Wingdings" w:hint="default"/>
      </w:rPr>
    </w:lvl>
    <w:lvl w:ilvl="3" w:tplc="11E6EC4C" w:tentative="1">
      <w:start w:val="1"/>
      <w:numFmt w:val="bullet"/>
      <w:lvlText w:val=""/>
      <w:lvlJc w:val="left"/>
      <w:pPr>
        <w:ind w:left="2880" w:hanging="360"/>
      </w:pPr>
      <w:rPr>
        <w:rFonts w:ascii="Symbol" w:hAnsi="Symbol" w:hint="default"/>
      </w:rPr>
    </w:lvl>
    <w:lvl w:ilvl="4" w:tplc="E68C4002" w:tentative="1">
      <w:start w:val="1"/>
      <w:numFmt w:val="bullet"/>
      <w:lvlText w:val="o"/>
      <w:lvlJc w:val="left"/>
      <w:pPr>
        <w:ind w:left="3600" w:hanging="360"/>
      </w:pPr>
      <w:rPr>
        <w:rFonts w:ascii="Courier New" w:hAnsi="Courier New" w:cs="Courier New" w:hint="default"/>
      </w:rPr>
    </w:lvl>
    <w:lvl w:ilvl="5" w:tplc="216A4EBE" w:tentative="1">
      <w:start w:val="1"/>
      <w:numFmt w:val="bullet"/>
      <w:lvlText w:val=""/>
      <w:lvlJc w:val="left"/>
      <w:pPr>
        <w:ind w:left="4320" w:hanging="360"/>
      </w:pPr>
      <w:rPr>
        <w:rFonts w:ascii="Wingdings" w:hAnsi="Wingdings" w:hint="default"/>
      </w:rPr>
    </w:lvl>
    <w:lvl w:ilvl="6" w:tplc="27D22662" w:tentative="1">
      <w:start w:val="1"/>
      <w:numFmt w:val="bullet"/>
      <w:lvlText w:val=""/>
      <w:lvlJc w:val="left"/>
      <w:pPr>
        <w:ind w:left="5040" w:hanging="360"/>
      </w:pPr>
      <w:rPr>
        <w:rFonts w:ascii="Symbol" w:hAnsi="Symbol" w:hint="default"/>
      </w:rPr>
    </w:lvl>
    <w:lvl w:ilvl="7" w:tplc="C5C6F168" w:tentative="1">
      <w:start w:val="1"/>
      <w:numFmt w:val="bullet"/>
      <w:lvlText w:val="o"/>
      <w:lvlJc w:val="left"/>
      <w:pPr>
        <w:ind w:left="5760" w:hanging="360"/>
      </w:pPr>
      <w:rPr>
        <w:rFonts w:ascii="Courier New" w:hAnsi="Courier New" w:cs="Courier New" w:hint="default"/>
      </w:rPr>
    </w:lvl>
    <w:lvl w:ilvl="8" w:tplc="E26867D4" w:tentative="1">
      <w:start w:val="1"/>
      <w:numFmt w:val="bullet"/>
      <w:lvlText w:val=""/>
      <w:lvlJc w:val="left"/>
      <w:pPr>
        <w:ind w:left="6480" w:hanging="360"/>
      </w:pPr>
      <w:rPr>
        <w:rFonts w:ascii="Wingdings" w:hAnsi="Wingdings" w:hint="default"/>
      </w:rPr>
    </w:lvl>
  </w:abstractNum>
  <w:abstractNum w:abstractNumId="25">
    <w:nsid w:val="70AE539F"/>
    <w:multiLevelType w:val="multilevel"/>
    <w:tmpl w:val="B5782F10"/>
    <w:lvl w:ilvl="0">
      <w:start w:val="1"/>
      <w:numFmt w:val="decimal"/>
      <w:pStyle w:val="heading1OGCHeaderLevel1numbered"/>
      <w:lvlText w:val="%1."/>
      <w:lvlJc w:val="left"/>
    </w:lvl>
    <w:lvl w:ilvl="1">
      <w:start w:val="1"/>
      <w:numFmt w:val="decimal"/>
      <w:pStyle w:val="heading2OGCHeading2"/>
      <w:lvlText w:val="%1.%2"/>
      <w:lvlJc w:val="left"/>
    </w:lvl>
    <w:lvl w:ilvl="2">
      <w:start w:val="1"/>
      <w:numFmt w:val="decimal"/>
      <w:pStyle w:val="heading3OGCHeading3"/>
      <w:lvlText w:val="%1.%2.%3"/>
      <w:lvlJc w:val="left"/>
      <w:rPr>
        <w:b/>
      </w:rPr>
    </w:lvl>
    <w:lvl w:ilvl="3">
      <w:start w:val="1"/>
      <w:numFmt w:val="decimal"/>
      <w:pStyle w:val="heading4OGCHeading4"/>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pStyle w:val="Heading9"/>
      <w:lvlText w:val="%1.%2.%3.%4.%5.%6.%7.%8.%9"/>
      <w:lvlJc w:val="left"/>
    </w:lvl>
  </w:abstractNum>
  <w:abstractNum w:abstractNumId="26">
    <w:nsid w:val="7B5E218B"/>
    <w:multiLevelType w:val="hybridMultilevel"/>
    <w:tmpl w:val="FF482412"/>
    <w:lvl w:ilvl="0" w:tplc="1676282C">
      <w:start w:val="1"/>
      <w:numFmt w:val="bullet"/>
      <w:lvlText w:val=""/>
      <w:lvlJc w:val="left"/>
      <w:pPr>
        <w:ind w:left="720" w:hanging="360"/>
      </w:pPr>
      <w:rPr>
        <w:rFonts w:ascii="Symbol" w:hAnsi="Symbol" w:hint="default"/>
      </w:rPr>
    </w:lvl>
    <w:lvl w:ilvl="1" w:tplc="04070019" w:tentative="1">
      <w:start w:val="1"/>
      <w:numFmt w:val="bullet"/>
      <w:lvlText w:val="o"/>
      <w:lvlJc w:val="left"/>
      <w:pPr>
        <w:ind w:left="1440" w:hanging="360"/>
      </w:pPr>
      <w:rPr>
        <w:rFonts w:ascii="Courier New" w:hAnsi="Courier New" w:cs="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cs="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cs="Courier New" w:hint="default"/>
      </w:rPr>
    </w:lvl>
    <w:lvl w:ilvl="8" w:tplc="0407001B" w:tentative="1">
      <w:start w:val="1"/>
      <w:numFmt w:val="bullet"/>
      <w:lvlText w:val=""/>
      <w:lvlJc w:val="left"/>
      <w:pPr>
        <w:ind w:left="6480" w:hanging="360"/>
      </w:pPr>
      <w:rPr>
        <w:rFonts w:ascii="Wingdings" w:hAnsi="Wingdings" w:hint="default"/>
      </w:rPr>
    </w:lvl>
  </w:abstractNum>
  <w:num w:numId="1">
    <w:abstractNumId w:val="25"/>
  </w:num>
  <w:num w:numId="2">
    <w:abstractNumId w:val="22"/>
  </w:num>
  <w:num w:numId="3">
    <w:abstractNumId w:val="23"/>
  </w:num>
  <w:num w:numId="4">
    <w:abstractNumId w:val="3"/>
  </w:num>
  <w:num w:numId="5">
    <w:abstractNumId w:val="4"/>
  </w:num>
  <w:num w:numId="6">
    <w:abstractNumId w:val="17"/>
  </w:num>
  <w:num w:numId="7">
    <w:abstractNumId w:val="6"/>
  </w:num>
  <w:num w:numId="8">
    <w:abstractNumId w:val="7"/>
  </w:num>
  <w:num w:numId="9">
    <w:abstractNumId w:val="19"/>
  </w:num>
  <w:num w:numId="10">
    <w:abstractNumId w:val="21"/>
  </w:num>
  <w:num w:numId="11">
    <w:abstractNumId w:val="25"/>
  </w:num>
  <w:num w:numId="12">
    <w:abstractNumId w:val="25"/>
  </w:num>
  <w:num w:numId="13">
    <w:abstractNumId w:val="26"/>
  </w:num>
  <w:num w:numId="14">
    <w:abstractNumId w:val="18"/>
  </w:num>
  <w:num w:numId="15">
    <w:abstractNumId w:val="5"/>
  </w:num>
  <w:num w:numId="16">
    <w:abstractNumId w:val="25"/>
  </w:num>
  <w:num w:numId="17">
    <w:abstractNumId w:val="25"/>
  </w:num>
  <w:num w:numId="18">
    <w:abstractNumId w:val="24"/>
  </w:num>
  <w:num w:numId="19">
    <w:abstractNumId w:val="25"/>
  </w:num>
  <w:num w:numId="20">
    <w:abstractNumId w:val="25"/>
  </w:num>
  <w:num w:numId="21">
    <w:abstractNumId w:val="25"/>
  </w:num>
  <w:num w:numId="22">
    <w:abstractNumId w:val="25"/>
  </w:num>
  <w:num w:numId="23">
    <w:abstractNumId w:val="25"/>
  </w:num>
  <w:num w:numId="24">
    <w:abstractNumId w:val="25"/>
  </w:num>
  <w:num w:numId="25">
    <w:abstractNumId w:val="25"/>
  </w:num>
  <w:num w:numId="26">
    <w:abstractNumId w:val="25"/>
  </w:num>
  <w:num w:numId="27">
    <w:abstractNumId w:val="25"/>
  </w:num>
  <w:num w:numId="28">
    <w:abstractNumId w:val="25"/>
  </w:num>
  <w:num w:numId="29">
    <w:abstractNumId w:val="25"/>
  </w:num>
  <w:num w:numId="30">
    <w:abstractNumId w:val="2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proofState w:spelling="clean" w:grammar="clean"/>
  <w:defaultTabStop w:val="720"/>
  <w:characterSpacingControl w:val="doNotCompress"/>
  <w:savePreviewPicture/>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E3A"/>
    <w:rsid w:val="00000E3A"/>
    <w:rsid w:val="00001039"/>
    <w:rsid w:val="000031C8"/>
    <w:rsid w:val="00005C76"/>
    <w:rsid w:val="00006710"/>
    <w:rsid w:val="000120A9"/>
    <w:rsid w:val="00012214"/>
    <w:rsid w:val="000122DC"/>
    <w:rsid w:val="00012D2E"/>
    <w:rsid w:val="0001449A"/>
    <w:rsid w:val="00014C1F"/>
    <w:rsid w:val="00014F6A"/>
    <w:rsid w:val="00015DEB"/>
    <w:rsid w:val="00015F29"/>
    <w:rsid w:val="000161F5"/>
    <w:rsid w:val="000171CA"/>
    <w:rsid w:val="0002023F"/>
    <w:rsid w:val="00023D2F"/>
    <w:rsid w:val="0002459B"/>
    <w:rsid w:val="000301C7"/>
    <w:rsid w:val="0003437F"/>
    <w:rsid w:val="00034B16"/>
    <w:rsid w:val="00036B1A"/>
    <w:rsid w:val="00037C41"/>
    <w:rsid w:val="000407F8"/>
    <w:rsid w:val="00042055"/>
    <w:rsid w:val="000442EB"/>
    <w:rsid w:val="0004529F"/>
    <w:rsid w:val="0004548D"/>
    <w:rsid w:val="00050E37"/>
    <w:rsid w:val="00050E99"/>
    <w:rsid w:val="00050EE4"/>
    <w:rsid w:val="00051318"/>
    <w:rsid w:val="000560A9"/>
    <w:rsid w:val="0006063A"/>
    <w:rsid w:val="00060886"/>
    <w:rsid w:val="00060912"/>
    <w:rsid w:val="00061881"/>
    <w:rsid w:val="000659A4"/>
    <w:rsid w:val="000675E0"/>
    <w:rsid w:val="000774AD"/>
    <w:rsid w:val="000824AB"/>
    <w:rsid w:val="00082F6C"/>
    <w:rsid w:val="00083C16"/>
    <w:rsid w:val="00083C35"/>
    <w:rsid w:val="00090208"/>
    <w:rsid w:val="00090C81"/>
    <w:rsid w:val="00091A3B"/>
    <w:rsid w:val="00093F8B"/>
    <w:rsid w:val="00095BB2"/>
    <w:rsid w:val="000A04B7"/>
    <w:rsid w:val="000A2181"/>
    <w:rsid w:val="000A431B"/>
    <w:rsid w:val="000A432D"/>
    <w:rsid w:val="000B13F5"/>
    <w:rsid w:val="000B328C"/>
    <w:rsid w:val="000B3D57"/>
    <w:rsid w:val="000B3D92"/>
    <w:rsid w:val="000B48D7"/>
    <w:rsid w:val="000B598B"/>
    <w:rsid w:val="000B59DC"/>
    <w:rsid w:val="000B729E"/>
    <w:rsid w:val="000B76C8"/>
    <w:rsid w:val="000C05A0"/>
    <w:rsid w:val="000C205F"/>
    <w:rsid w:val="000C45FA"/>
    <w:rsid w:val="000C470E"/>
    <w:rsid w:val="000C49D9"/>
    <w:rsid w:val="000D451D"/>
    <w:rsid w:val="000D505F"/>
    <w:rsid w:val="000D5632"/>
    <w:rsid w:val="000E2A74"/>
    <w:rsid w:val="000E499D"/>
    <w:rsid w:val="000E5F2A"/>
    <w:rsid w:val="000E69F1"/>
    <w:rsid w:val="000F0EF4"/>
    <w:rsid w:val="000F1957"/>
    <w:rsid w:val="000F2B65"/>
    <w:rsid w:val="000F3886"/>
    <w:rsid w:val="000F71E9"/>
    <w:rsid w:val="000F79A4"/>
    <w:rsid w:val="00102E1F"/>
    <w:rsid w:val="00103224"/>
    <w:rsid w:val="00103A5A"/>
    <w:rsid w:val="00104B91"/>
    <w:rsid w:val="0010513D"/>
    <w:rsid w:val="00105518"/>
    <w:rsid w:val="001059E5"/>
    <w:rsid w:val="00105B56"/>
    <w:rsid w:val="00110AA5"/>
    <w:rsid w:val="00110BEE"/>
    <w:rsid w:val="00110C54"/>
    <w:rsid w:val="00110F2A"/>
    <w:rsid w:val="00111B37"/>
    <w:rsid w:val="00111CDB"/>
    <w:rsid w:val="0011240B"/>
    <w:rsid w:val="00116320"/>
    <w:rsid w:val="001165E2"/>
    <w:rsid w:val="00116F14"/>
    <w:rsid w:val="00120E22"/>
    <w:rsid w:val="001223FA"/>
    <w:rsid w:val="00123380"/>
    <w:rsid w:val="0012434B"/>
    <w:rsid w:val="001246C0"/>
    <w:rsid w:val="00125867"/>
    <w:rsid w:val="00125C4A"/>
    <w:rsid w:val="00127728"/>
    <w:rsid w:val="001354CB"/>
    <w:rsid w:val="00135854"/>
    <w:rsid w:val="00135CB3"/>
    <w:rsid w:val="0014106E"/>
    <w:rsid w:val="00141522"/>
    <w:rsid w:val="001416AA"/>
    <w:rsid w:val="001419FF"/>
    <w:rsid w:val="00141F09"/>
    <w:rsid w:val="001421E7"/>
    <w:rsid w:val="00142F13"/>
    <w:rsid w:val="00143847"/>
    <w:rsid w:val="00144925"/>
    <w:rsid w:val="00144ED1"/>
    <w:rsid w:val="00144EEA"/>
    <w:rsid w:val="00145C41"/>
    <w:rsid w:val="00152AE1"/>
    <w:rsid w:val="00154979"/>
    <w:rsid w:val="00155E04"/>
    <w:rsid w:val="00160780"/>
    <w:rsid w:val="0016201E"/>
    <w:rsid w:val="0016230F"/>
    <w:rsid w:val="00162DCF"/>
    <w:rsid w:val="00162E90"/>
    <w:rsid w:val="001635C8"/>
    <w:rsid w:val="001636C3"/>
    <w:rsid w:val="00165B5E"/>
    <w:rsid w:val="001663D8"/>
    <w:rsid w:val="0017487A"/>
    <w:rsid w:val="00174C6A"/>
    <w:rsid w:val="001750DC"/>
    <w:rsid w:val="00177585"/>
    <w:rsid w:val="00180746"/>
    <w:rsid w:val="00180D1A"/>
    <w:rsid w:val="00181446"/>
    <w:rsid w:val="001815A9"/>
    <w:rsid w:val="00181A5F"/>
    <w:rsid w:val="001824D9"/>
    <w:rsid w:val="00182758"/>
    <w:rsid w:val="0018387E"/>
    <w:rsid w:val="00185C2B"/>
    <w:rsid w:val="00186F9C"/>
    <w:rsid w:val="00187F06"/>
    <w:rsid w:val="00193658"/>
    <w:rsid w:val="00196150"/>
    <w:rsid w:val="001A1473"/>
    <w:rsid w:val="001A16CA"/>
    <w:rsid w:val="001A30C7"/>
    <w:rsid w:val="001A3CD1"/>
    <w:rsid w:val="001A3D2E"/>
    <w:rsid w:val="001A5E6B"/>
    <w:rsid w:val="001A62CB"/>
    <w:rsid w:val="001A7B0A"/>
    <w:rsid w:val="001B038E"/>
    <w:rsid w:val="001B1BEB"/>
    <w:rsid w:val="001B4A06"/>
    <w:rsid w:val="001B7B96"/>
    <w:rsid w:val="001B7E28"/>
    <w:rsid w:val="001C2084"/>
    <w:rsid w:val="001C3415"/>
    <w:rsid w:val="001C3600"/>
    <w:rsid w:val="001C48BE"/>
    <w:rsid w:val="001C571F"/>
    <w:rsid w:val="001C6AD1"/>
    <w:rsid w:val="001C79D5"/>
    <w:rsid w:val="001D0A08"/>
    <w:rsid w:val="001D1A60"/>
    <w:rsid w:val="001D1E52"/>
    <w:rsid w:val="001D30D3"/>
    <w:rsid w:val="001D45CB"/>
    <w:rsid w:val="001D48FD"/>
    <w:rsid w:val="001D49DF"/>
    <w:rsid w:val="001D6438"/>
    <w:rsid w:val="001D7649"/>
    <w:rsid w:val="001D7793"/>
    <w:rsid w:val="001D7CB3"/>
    <w:rsid w:val="001D7D11"/>
    <w:rsid w:val="001E1716"/>
    <w:rsid w:val="001E183B"/>
    <w:rsid w:val="001E2E0C"/>
    <w:rsid w:val="001E3BC3"/>
    <w:rsid w:val="001E6598"/>
    <w:rsid w:val="001E6905"/>
    <w:rsid w:val="001E6C42"/>
    <w:rsid w:val="001E702E"/>
    <w:rsid w:val="001E7989"/>
    <w:rsid w:val="001E7DAB"/>
    <w:rsid w:val="001F1F9B"/>
    <w:rsid w:val="001F25DA"/>
    <w:rsid w:val="001F307D"/>
    <w:rsid w:val="001F443D"/>
    <w:rsid w:val="001F660E"/>
    <w:rsid w:val="0020076C"/>
    <w:rsid w:val="00200AA7"/>
    <w:rsid w:val="002037C9"/>
    <w:rsid w:val="00204EA7"/>
    <w:rsid w:val="002055C6"/>
    <w:rsid w:val="00205B43"/>
    <w:rsid w:val="00206FC0"/>
    <w:rsid w:val="002076F6"/>
    <w:rsid w:val="00207761"/>
    <w:rsid w:val="00211EDA"/>
    <w:rsid w:val="002131DC"/>
    <w:rsid w:val="002134D5"/>
    <w:rsid w:val="00214473"/>
    <w:rsid w:val="00214B27"/>
    <w:rsid w:val="00214E6C"/>
    <w:rsid w:val="00221A55"/>
    <w:rsid w:val="0022296D"/>
    <w:rsid w:val="0022379A"/>
    <w:rsid w:val="00223D8E"/>
    <w:rsid w:val="00223E27"/>
    <w:rsid w:val="00224F04"/>
    <w:rsid w:val="00225BE6"/>
    <w:rsid w:val="00226E2F"/>
    <w:rsid w:val="00231112"/>
    <w:rsid w:val="00233311"/>
    <w:rsid w:val="00235ACD"/>
    <w:rsid w:val="00240230"/>
    <w:rsid w:val="00241BE4"/>
    <w:rsid w:val="0024338F"/>
    <w:rsid w:val="0024392B"/>
    <w:rsid w:val="002467CC"/>
    <w:rsid w:val="002469CD"/>
    <w:rsid w:val="00246B9E"/>
    <w:rsid w:val="00247874"/>
    <w:rsid w:val="0025087D"/>
    <w:rsid w:val="00250FF3"/>
    <w:rsid w:val="00251EEF"/>
    <w:rsid w:val="0025220C"/>
    <w:rsid w:val="00252C55"/>
    <w:rsid w:val="002549DE"/>
    <w:rsid w:val="00254D3D"/>
    <w:rsid w:val="00255F61"/>
    <w:rsid w:val="00256F0A"/>
    <w:rsid w:val="002602D6"/>
    <w:rsid w:val="00261714"/>
    <w:rsid w:val="00261882"/>
    <w:rsid w:val="00262363"/>
    <w:rsid w:val="00264136"/>
    <w:rsid w:val="0026483D"/>
    <w:rsid w:val="002658B9"/>
    <w:rsid w:val="00266D64"/>
    <w:rsid w:val="00272D7F"/>
    <w:rsid w:val="00275F39"/>
    <w:rsid w:val="00276782"/>
    <w:rsid w:val="002769BB"/>
    <w:rsid w:val="00276F96"/>
    <w:rsid w:val="00280CF3"/>
    <w:rsid w:val="0028100E"/>
    <w:rsid w:val="00281293"/>
    <w:rsid w:val="0028129D"/>
    <w:rsid w:val="0028134C"/>
    <w:rsid w:val="00282160"/>
    <w:rsid w:val="00283D75"/>
    <w:rsid w:val="002846D3"/>
    <w:rsid w:val="002863F7"/>
    <w:rsid w:val="0028728D"/>
    <w:rsid w:val="00287450"/>
    <w:rsid w:val="00287C5B"/>
    <w:rsid w:val="00291C62"/>
    <w:rsid w:val="00293479"/>
    <w:rsid w:val="00293733"/>
    <w:rsid w:val="002942AC"/>
    <w:rsid w:val="00294332"/>
    <w:rsid w:val="0029553B"/>
    <w:rsid w:val="002955EA"/>
    <w:rsid w:val="00297414"/>
    <w:rsid w:val="00297DBE"/>
    <w:rsid w:val="00297E08"/>
    <w:rsid w:val="00297F77"/>
    <w:rsid w:val="002A0AC8"/>
    <w:rsid w:val="002A0CBA"/>
    <w:rsid w:val="002A1AC4"/>
    <w:rsid w:val="002A2E21"/>
    <w:rsid w:val="002A3662"/>
    <w:rsid w:val="002A398E"/>
    <w:rsid w:val="002A3A39"/>
    <w:rsid w:val="002A49FB"/>
    <w:rsid w:val="002A6881"/>
    <w:rsid w:val="002B1B58"/>
    <w:rsid w:val="002B2EE0"/>
    <w:rsid w:val="002B3C26"/>
    <w:rsid w:val="002B4609"/>
    <w:rsid w:val="002B474C"/>
    <w:rsid w:val="002B4A89"/>
    <w:rsid w:val="002B5223"/>
    <w:rsid w:val="002B53E6"/>
    <w:rsid w:val="002C02B6"/>
    <w:rsid w:val="002C0D0E"/>
    <w:rsid w:val="002C1D3B"/>
    <w:rsid w:val="002C27BE"/>
    <w:rsid w:val="002C4611"/>
    <w:rsid w:val="002C5167"/>
    <w:rsid w:val="002C5869"/>
    <w:rsid w:val="002C6A05"/>
    <w:rsid w:val="002C75D3"/>
    <w:rsid w:val="002C7E05"/>
    <w:rsid w:val="002D01D8"/>
    <w:rsid w:val="002D15DA"/>
    <w:rsid w:val="002D1EB2"/>
    <w:rsid w:val="002D3B0E"/>
    <w:rsid w:val="002D3C4E"/>
    <w:rsid w:val="002D608D"/>
    <w:rsid w:val="002D6130"/>
    <w:rsid w:val="002D7256"/>
    <w:rsid w:val="002E00DC"/>
    <w:rsid w:val="002E0739"/>
    <w:rsid w:val="002E29D8"/>
    <w:rsid w:val="002E4158"/>
    <w:rsid w:val="002E687A"/>
    <w:rsid w:val="002F114B"/>
    <w:rsid w:val="002F2429"/>
    <w:rsid w:val="002F290E"/>
    <w:rsid w:val="002F38ED"/>
    <w:rsid w:val="002F5957"/>
    <w:rsid w:val="002F67E2"/>
    <w:rsid w:val="002F6F2C"/>
    <w:rsid w:val="003024CC"/>
    <w:rsid w:val="003029BC"/>
    <w:rsid w:val="00302BE3"/>
    <w:rsid w:val="00303553"/>
    <w:rsid w:val="00304485"/>
    <w:rsid w:val="00306DF8"/>
    <w:rsid w:val="0031052C"/>
    <w:rsid w:val="0031064F"/>
    <w:rsid w:val="0031073C"/>
    <w:rsid w:val="00311068"/>
    <w:rsid w:val="0031270F"/>
    <w:rsid w:val="003159D2"/>
    <w:rsid w:val="003165C9"/>
    <w:rsid w:val="003165D3"/>
    <w:rsid w:val="00316D5C"/>
    <w:rsid w:val="00322150"/>
    <w:rsid w:val="00322B7A"/>
    <w:rsid w:val="00323EF0"/>
    <w:rsid w:val="00325943"/>
    <w:rsid w:val="00326E0D"/>
    <w:rsid w:val="00327D84"/>
    <w:rsid w:val="00331C85"/>
    <w:rsid w:val="00335118"/>
    <w:rsid w:val="00336F33"/>
    <w:rsid w:val="0033725D"/>
    <w:rsid w:val="0034029D"/>
    <w:rsid w:val="00341D16"/>
    <w:rsid w:val="00342664"/>
    <w:rsid w:val="00342B27"/>
    <w:rsid w:val="00344538"/>
    <w:rsid w:val="00345187"/>
    <w:rsid w:val="003456AB"/>
    <w:rsid w:val="003459B8"/>
    <w:rsid w:val="00347432"/>
    <w:rsid w:val="003477FD"/>
    <w:rsid w:val="00350C5E"/>
    <w:rsid w:val="00350F75"/>
    <w:rsid w:val="00351D2A"/>
    <w:rsid w:val="0035226D"/>
    <w:rsid w:val="003524C5"/>
    <w:rsid w:val="00352A9C"/>
    <w:rsid w:val="00352BC8"/>
    <w:rsid w:val="00353590"/>
    <w:rsid w:val="003536CB"/>
    <w:rsid w:val="0035638C"/>
    <w:rsid w:val="00360E6D"/>
    <w:rsid w:val="00361A93"/>
    <w:rsid w:val="003625E3"/>
    <w:rsid w:val="003633D4"/>
    <w:rsid w:val="00365DDC"/>
    <w:rsid w:val="00374E95"/>
    <w:rsid w:val="003756CA"/>
    <w:rsid w:val="00377420"/>
    <w:rsid w:val="00377BB5"/>
    <w:rsid w:val="00381047"/>
    <w:rsid w:val="00385B0E"/>
    <w:rsid w:val="0039063A"/>
    <w:rsid w:val="00391456"/>
    <w:rsid w:val="00393021"/>
    <w:rsid w:val="003951E0"/>
    <w:rsid w:val="00395FD7"/>
    <w:rsid w:val="003A084A"/>
    <w:rsid w:val="003A248F"/>
    <w:rsid w:val="003A615F"/>
    <w:rsid w:val="003A6179"/>
    <w:rsid w:val="003A6B5B"/>
    <w:rsid w:val="003A72E0"/>
    <w:rsid w:val="003A7B65"/>
    <w:rsid w:val="003A7BD3"/>
    <w:rsid w:val="003B15D7"/>
    <w:rsid w:val="003B2628"/>
    <w:rsid w:val="003B2DD4"/>
    <w:rsid w:val="003B3134"/>
    <w:rsid w:val="003B35BA"/>
    <w:rsid w:val="003B40E3"/>
    <w:rsid w:val="003B59F8"/>
    <w:rsid w:val="003B68CB"/>
    <w:rsid w:val="003C072C"/>
    <w:rsid w:val="003C0E7F"/>
    <w:rsid w:val="003C6D85"/>
    <w:rsid w:val="003C7794"/>
    <w:rsid w:val="003D1A9D"/>
    <w:rsid w:val="003D492A"/>
    <w:rsid w:val="003D7359"/>
    <w:rsid w:val="003D74BD"/>
    <w:rsid w:val="003E48D0"/>
    <w:rsid w:val="003E6FEB"/>
    <w:rsid w:val="003E71D9"/>
    <w:rsid w:val="003E733A"/>
    <w:rsid w:val="003E7F2E"/>
    <w:rsid w:val="003E7FFC"/>
    <w:rsid w:val="003F06D8"/>
    <w:rsid w:val="003F35D0"/>
    <w:rsid w:val="003F3F13"/>
    <w:rsid w:val="003F7194"/>
    <w:rsid w:val="003F7228"/>
    <w:rsid w:val="003F7752"/>
    <w:rsid w:val="004003FB"/>
    <w:rsid w:val="00403C57"/>
    <w:rsid w:val="00405B63"/>
    <w:rsid w:val="0041291A"/>
    <w:rsid w:val="004131AA"/>
    <w:rsid w:val="00413456"/>
    <w:rsid w:val="0041651F"/>
    <w:rsid w:val="0041766C"/>
    <w:rsid w:val="00417698"/>
    <w:rsid w:val="00422C7B"/>
    <w:rsid w:val="00424F4A"/>
    <w:rsid w:val="004260E8"/>
    <w:rsid w:val="004269CA"/>
    <w:rsid w:val="00427116"/>
    <w:rsid w:val="004272EA"/>
    <w:rsid w:val="00430A72"/>
    <w:rsid w:val="00431689"/>
    <w:rsid w:val="00431C89"/>
    <w:rsid w:val="0043209A"/>
    <w:rsid w:val="00433E93"/>
    <w:rsid w:val="00434F74"/>
    <w:rsid w:val="00434F93"/>
    <w:rsid w:val="004373AC"/>
    <w:rsid w:val="00440A96"/>
    <w:rsid w:val="00443222"/>
    <w:rsid w:val="004435D0"/>
    <w:rsid w:val="00446EFB"/>
    <w:rsid w:val="0044725C"/>
    <w:rsid w:val="0044786B"/>
    <w:rsid w:val="00450529"/>
    <w:rsid w:val="00450C7C"/>
    <w:rsid w:val="004521CC"/>
    <w:rsid w:val="00454CDD"/>
    <w:rsid w:val="00455552"/>
    <w:rsid w:val="004577CA"/>
    <w:rsid w:val="004578A1"/>
    <w:rsid w:val="00461085"/>
    <w:rsid w:val="004616A6"/>
    <w:rsid w:val="00461855"/>
    <w:rsid w:val="00462535"/>
    <w:rsid w:val="00462807"/>
    <w:rsid w:val="00463775"/>
    <w:rsid w:val="00463DEC"/>
    <w:rsid w:val="004649AC"/>
    <w:rsid w:val="00464E48"/>
    <w:rsid w:val="00465C54"/>
    <w:rsid w:val="0046748D"/>
    <w:rsid w:val="004701A9"/>
    <w:rsid w:val="00470FEB"/>
    <w:rsid w:val="00471780"/>
    <w:rsid w:val="0047192C"/>
    <w:rsid w:val="00475C80"/>
    <w:rsid w:val="00476365"/>
    <w:rsid w:val="00477649"/>
    <w:rsid w:val="00477835"/>
    <w:rsid w:val="00477FC2"/>
    <w:rsid w:val="00482DC6"/>
    <w:rsid w:val="00483CA1"/>
    <w:rsid w:val="00490308"/>
    <w:rsid w:val="004906D3"/>
    <w:rsid w:val="0049143E"/>
    <w:rsid w:val="00495351"/>
    <w:rsid w:val="004968D2"/>
    <w:rsid w:val="00496F63"/>
    <w:rsid w:val="00497281"/>
    <w:rsid w:val="004A0863"/>
    <w:rsid w:val="004A0E12"/>
    <w:rsid w:val="004A1820"/>
    <w:rsid w:val="004A2649"/>
    <w:rsid w:val="004A33A2"/>
    <w:rsid w:val="004A494F"/>
    <w:rsid w:val="004B205A"/>
    <w:rsid w:val="004B3420"/>
    <w:rsid w:val="004B35C0"/>
    <w:rsid w:val="004B3D52"/>
    <w:rsid w:val="004B6CD7"/>
    <w:rsid w:val="004B7DEE"/>
    <w:rsid w:val="004C29C2"/>
    <w:rsid w:val="004C36C4"/>
    <w:rsid w:val="004C3863"/>
    <w:rsid w:val="004C44D1"/>
    <w:rsid w:val="004C4C11"/>
    <w:rsid w:val="004C7DC7"/>
    <w:rsid w:val="004D04F4"/>
    <w:rsid w:val="004D3D71"/>
    <w:rsid w:val="004D6863"/>
    <w:rsid w:val="004D734D"/>
    <w:rsid w:val="004E0189"/>
    <w:rsid w:val="004E082F"/>
    <w:rsid w:val="004E1CF9"/>
    <w:rsid w:val="004E1D8C"/>
    <w:rsid w:val="004E2E37"/>
    <w:rsid w:val="004F083A"/>
    <w:rsid w:val="004F1349"/>
    <w:rsid w:val="004F4AD0"/>
    <w:rsid w:val="004F7964"/>
    <w:rsid w:val="005040B5"/>
    <w:rsid w:val="005063B9"/>
    <w:rsid w:val="00506DBE"/>
    <w:rsid w:val="0050746B"/>
    <w:rsid w:val="00510457"/>
    <w:rsid w:val="005107EC"/>
    <w:rsid w:val="005112CC"/>
    <w:rsid w:val="005122BB"/>
    <w:rsid w:val="00514FAE"/>
    <w:rsid w:val="00515F6D"/>
    <w:rsid w:val="005205B3"/>
    <w:rsid w:val="00523874"/>
    <w:rsid w:val="00523C1F"/>
    <w:rsid w:val="005272EB"/>
    <w:rsid w:val="00527718"/>
    <w:rsid w:val="00532346"/>
    <w:rsid w:val="005353FC"/>
    <w:rsid w:val="00537174"/>
    <w:rsid w:val="00540639"/>
    <w:rsid w:val="005408B4"/>
    <w:rsid w:val="00540DE9"/>
    <w:rsid w:val="0054318B"/>
    <w:rsid w:val="00543F6D"/>
    <w:rsid w:val="00546996"/>
    <w:rsid w:val="00550673"/>
    <w:rsid w:val="00550A51"/>
    <w:rsid w:val="00550D6E"/>
    <w:rsid w:val="0055260D"/>
    <w:rsid w:val="00554030"/>
    <w:rsid w:val="00555557"/>
    <w:rsid w:val="0055558E"/>
    <w:rsid w:val="00561013"/>
    <w:rsid w:val="00561636"/>
    <w:rsid w:val="00563C53"/>
    <w:rsid w:val="00563FB3"/>
    <w:rsid w:val="0056449B"/>
    <w:rsid w:val="0056551E"/>
    <w:rsid w:val="00565720"/>
    <w:rsid w:val="00566E98"/>
    <w:rsid w:val="005706E4"/>
    <w:rsid w:val="00570851"/>
    <w:rsid w:val="00574B06"/>
    <w:rsid w:val="00574FA5"/>
    <w:rsid w:val="005752C4"/>
    <w:rsid w:val="00577859"/>
    <w:rsid w:val="005813FF"/>
    <w:rsid w:val="00581AEB"/>
    <w:rsid w:val="00582377"/>
    <w:rsid w:val="005823EF"/>
    <w:rsid w:val="0058469A"/>
    <w:rsid w:val="00584E37"/>
    <w:rsid w:val="00594A25"/>
    <w:rsid w:val="00595D4C"/>
    <w:rsid w:val="005A05B4"/>
    <w:rsid w:val="005A26C3"/>
    <w:rsid w:val="005A2B0D"/>
    <w:rsid w:val="005A3203"/>
    <w:rsid w:val="005A35DB"/>
    <w:rsid w:val="005A3610"/>
    <w:rsid w:val="005A71C3"/>
    <w:rsid w:val="005B1083"/>
    <w:rsid w:val="005B10C1"/>
    <w:rsid w:val="005B2419"/>
    <w:rsid w:val="005B35F4"/>
    <w:rsid w:val="005B586D"/>
    <w:rsid w:val="005B5AEE"/>
    <w:rsid w:val="005C1B0D"/>
    <w:rsid w:val="005C223B"/>
    <w:rsid w:val="005C2E55"/>
    <w:rsid w:val="005C50B1"/>
    <w:rsid w:val="005C5D32"/>
    <w:rsid w:val="005C67E3"/>
    <w:rsid w:val="005C67EE"/>
    <w:rsid w:val="005C6E08"/>
    <w:rsid w:val="005D0EEB"/>
    <w:rsid w:val="005D1479"/>
    <w:rsid w:val="005D1D2B"/>
    <w:rsid w:val="005D2157"/>
    <w:rsid w:val="005D2301"/>
    <w:rsid w:val="005D483C"/>
    <w:rsid w:val="005D49B2"/>
    <w:rsid w:val="005D69C0"/>
    <w:rsid w:val="005D7090"/>
    <w:rsid w:val="005D7C91"/>
    <w:rsid w:val="005D7FF2"/>
    <w:rsid w:val="005E5732"/>
    <w:rsid w:val="005E5896"/>
    <w:rsid w:val="005E6ABC"/>
    <w:rsid w:val="005E7446"/>
    <w:rsid w:val="005E7487"/>
    <w:rsid w:val="005E77D0"/>
    <w:rsid w:val="005F0EEC"/>
    <w:rsid w:val="005F1D4D"/>
    <w:rsid w:val="005F62AC"/>
    <w:rsid w:val="005F6380"/>
    <w:rsid w:val="005F7735"/>
    <w:rsid w:val="00600FA1"/>
    <w:rsid w:val="00601DC7"/>
    <w:rsid w:val="006032AC"/>
    <w:rsid w:val="00603CF0"/>
    <w:rsid w:val="00605D75"/>
    <w:rsid w:val="00606388"/>
    <w:rsid w:val="00606FBE"/>
    <w:rsid w:val="006072AC"/>
    <w:rsid w:val="006079A2"/>
    <w:rsid w:val="00607A75"/>
    <w:rsid w:val="00610512"/>
    <w:rsid w:val="006106D1"/>
    <w:rsid w:val="00612F30"/>
    <w:rsid w:val="00613788"/>
    <w:rsid w:val="006147BB"/>
    <w:rsid w:val="00616C47"/>
    <w:rsid w:val="0062153F"/>
    <w:rsid w:val="006218EA"/>
    <w:rsid w:val="00624B15"/>
    <w:rsid w:val="00624DDB"/>
    <w:rsid w:val="00625540"/>
    <w:rsid w:val="006307C0"/>
    <w:rsid w:val="0063138D"/>
    <w:rsid w:val="006345A5"/>
    <w:rsid w:val="006377DC"/>
    <w:rsid w:val="006421D0"/>
    <w:rsid w:val="006440EF"/>
    <w:rsid w:val="00645369"/>
    <w:rsid w:val="006515BD"/>
    <w:rsid w:val="0065398F"/>
    <w:rsid w:val="00654807"/>
    <w:rsid w:val="006556A5"/>
    <w:rsid w:val="006557E4"/>
    <w:rsid w:val="00655901"/>
    <w:rsid w:val="006561B3"/>
    <w:rsid w:val="006569B6"/>
    <w:rsid w:val="00660269"/>
    <w:rsid w:val="00660D58"/>
    <w:rsid w:val="00662E80"/>
    <w:rsid w:val="0066353F"/>
    <w:rsid w:val="00663AAF"/>
    <w:rsid w:val="00663E13"/>
    <w:rsid w:val="00664FD8"/>
    <w:rsid w:val="00670414"/>
    <w:rsid w:val="00670AE2"/>
    <w:rsid w:val="006710F2"/>
    <w:rsid w:val="0067229E"/>
    <w:rsid w:val="00672E41"/>
    <w:rsid w:val="00672F41"/>
    <w:rsid w:val="006736BC"/>
    <w:rsid w:val="0067394A"/>
    <w:rsid w:val="00673AC2"/>
    <w:rsid w:val="00674E67"/>
    <w:rsid w:val="00682C5D"/>
    <w:rsid w:val="00683CAC"/>
    <w:rsid w:val="00685AD1"/>
    <w:rsid w:val="0068669D"/>
    <w:rsid w:val="00686D93"/>
    <w:rsid w:val="00687084"/>
    <w:rsid w:val="0068746E"/>
    <w:rsid w:val="006917D5"/>
    <w:rsid w:val="00691BE2"/>
    <w:rsid w:val="0069647F"/>
    <w:rsid w:val="00696A4D"/>
    <w:rsid w:val="006A1E89"/>
    <w:rsid w:val="006A30C7"/>
    <w:rsid w:val="006A3C13"/>
    <w:rsid w:val="006A49C4"/>
    <w:rsid w:val="006A505B"/>
    <w:rsid w:val="006A72C4"/>
    <w:rsid w:val="006B1831"/>
    <w:rsid w:val="006B1D7B"/>
    <w:rsid w:val="006B3130"/>
    <w:rsid w:val="006B5750"/>
    <w:rsid w:val="006C244F"/>
    <w:rsid w:val="006C326D"/>
    <w:rsid w:val="006C4357"/>
    <w:rsid w:val="006C4F0E"/>
    <w:rsid w:val="006C528D"/>
    <w:rsid w:val="006C5F26"/>
    <w:rsid w:val="006D18D2"/>
    <w:rsid w:val="006D2849"/>
    <w:rsid w:val="006D387B"/>
    <w:rsid w:val="006D3AF5"/>
    <w:rsid w:val="006D3B3F"/>
    <w:rsid w:val="006D419B"/>
    <w:rsid w:val="006D45FF"/>
    <w:rsid w:val="006D4BD5"/>
    <w:rsid w:val="006E04FA"/>
    <w:rsid w:val="006E12A6"/>
    <w:rsid w:val="006E1A1E"/>
    <w:rsid w:val="006E26E8"/>
    <w:rsid w:val="006E520F"/>
    <w:rsid w:val="006E533C"/>
    <w:rsid w:val="006E62C2"/>
    <w:rsid w:val="006E76EA"/>
    <w:rsid w:val="006F02E7"/>
    <w:rsid w:val="006F1FD2"/>
    <w:rsid w:val="006F34B7"/>
    <w:rsid w:val="006F614D"/>
    <w:rsid w:val="006F7399"/>
    <w:rsid w:val="007008D4"/>
    <w:rsid w:val="00701046"/>
    <w:rsid w:val="00701E4F"/>
    <w:rsid w:val="00703093"/>
    <w:rsid w:val="00705A61"/>
    <w:rsid w:val="00705BAC"/>
    <w:rsid w:val="00705E2C"/>
    <w:rsid w:val="0071004E"/>
    <w:rsid w:val="00710BC3"/>
    <w:rsid w:val="007128FC"/>
    <w:rsid w:val="00717017"/>
    <w:rsid w:val="00720AAE"/>
    <w:rsid w:val="007243EB"/>
    <w:rsid w:val="00726F0D"/>
    <w:rsid w:val="00727E1C"/>
    <w:rsid w:val="007302DA"/>
    <w:rsid w:val="007306F4"/>
    <w:rsid w:val="00731BB5"/>
    <w:rsid w:val="007337C6"/>
    <w:rsid w:val="00733EB3"/>
    <w:rsid w:val="00734B59"/>
    <w:rsid w:val="00735728"/>
    <w:rsid w:val="00736E8F"/>
    <w:rsid w:val="0073710F"/>
    <w:rsid w:val="0074079C"/>
    <w:rsid w:val="0074128F"/>
    <w:rsid w:val="0074184A"/>
    <w:rsid w:val="007437BC"/>
    <w:rsid w:val="00743F84"/>
    <w:rsid w:val="00744B81"/>
    <w:rsid w:val="00744CF5"/>
    <w:rsid w:val="007458F1"/>
    <w:rsid w:val="007467E8"/>
    <w:rsid w:val="0074717D"/>
    <w:rsid w:val="00747930"/>
    <w:rsid w:val="00747DDB"/>
    <w:rsid w:val="00752704"/>
    <w:rsid w:val="00752CB2"/>
    <w:rsid w:val="00753A60"/>
    <w:rsid w:val="007542C4"/>
    <w:rsid w:val="007575E7"/>
    <w:rsid w:val="0075769B"/>
    <w:rsid w:val="007601F2"/>
    <w:rsid w:val="00760FF3"/>
    <w:rsid w:val="00761ED9"/>
    <w:rsid w:val="0076651F"/>
    <w:rsid w:val="00770899"/>
    <w:rsid w:val="0077175B"/>
    <w:rsid w:val="00771D94"/>
    <w:rsid w:val="00772929"/>
    <w:rsid w:val="00772CA9"/>
    <w:rsid w:val="00772E9A"/>
    <w:rsid w:val="00774B37"/>
    <w:rsid w:val="00775A24"/>
    <w:rsid w:val="00775D87"/>
    <w:rsid w:val="00780954"/>
    <w:rsid w:val="00785E13"/>
    <w:rsid w:val="00793683"/>
    <w:rsid w:val="00794A52"/>
    <w:rsid w:val="00795723"/>
    <w:rsid w:val="007958B1"/>
    <w:rsid w:val="007963B8"/>
    <w:rsid w:val="00796528"/>
    <w:rsid w:val="007969DE"/>
    <w:rsid w:val="007A103D"/>
    <w:rsid w:val="007A1155"/>
    <w:rsid w:val="007A23FB"/>
    <w:rsid w:val="007A5FF8"/>
    <w:rsid w:val="007A758E"/>
    <w:rsid w:val="007A7F38"/>
    <w:rsid w:val="007B0237"/>
    <w:rsid w:val="007B1A5C"/>
    <w:rsid w:val="007B2170"/>
    <w:rsid w:val="007B3A93"/>
    <w:rsid w:val="007B5BAF"/>
    <w:rsid w:val="007B6F9D"/>
    <w:rsid w:val="007C258F"/>
    <w:rsid w:val="007C463F"/>
    <w:rsid w:val="007C713C"/>
    <w:rsid w:val="007C7272"/>
    <w:rsid w:val="007C7DCC"/>
    <w:rsid w:val="007C7FA2"/>
    <w:rsid w:val="007D0D1C"/>
    <w:rsid w:val="007D0DD8"/>
    <w:rsid w:val="007D1A82"/>
    <w:rsid w:val="007D53E2"/>
    <w:rsid w:val="007D5674"/>
    <w:rsid w:val="007E1D2E"/>
    <w:rsid w:val="007E33F2"/>
    <w:rsid w:val="007E506B"/>
    <w:rsid w:val="007F2A33"/>
    <w:rsid w:val="007F362F"/>
    <w:rsid w:val="007F406F"/>
    <w:rsid w:val="007F4421"/>
    <w:rsid w:val="007F713A"/>
    <w:rsid w:val="007F74CF"/>
    <w:rsid w:val="007F75C9"/>
    <w:rsid w:val="007F78FA"/>
    <w:rsid w:val="007F7A7B"/>
    <w:rsid w:val="0080029B"/>
    <w:rsid w:val="0080033A"/>
    <w:rsid w:val="00800A61"/>
    <w:rsid w:val="00803F51"/>
    <w:rsid w:val="008058B0"/>
    <w:rsid w:val="00805E23"/>
    <w:rsid w:val="00806126"/>
    <w:rsid w:val="008100F2"/>
    <w:rsid w:val="008128D4"/>
    <w:rsid w:val="00813241"/>
    <w:rsid w:val="00813D64"/>
    <w:rsid w:val="00815D70"/>
    <w:rsid w:val="008160FA"/>
    <w:rsid w:val="00817D58"/>
    <w:rsid w:val="00817DF2"/>
    <w:rsid w:val="00821A0F"/>
    <w:rsid w:val="00821D96"/>
    <w:rsid w:val="008224D1"/>
    <w:rsid w:val="008226CF"/>
    <w:rsid w:val="00823780"/>
    <w:rsid w:val="00823FE8"/>
    <w:rsid w:val="008257ED"/>
    <w:rsid w:val="0082634B"/>
    <w:rsid w:val="008278AF"/>
    <w:rsid w:val="00830E3D"/>
    <w:rsid w:val="00831D7E"/>
    <w:rsid w:val="00834959"/>
    <w:rsid w:val="00836EA9"/>
    <w:rsid w:val="00837FD8"/>
    <w:rsid w:val="0084069D"/>
    <w:rsid w:val="008428BD"/>
    <w:rsid w:val="00842DF3"/>
    <w:rsid w:val="0084330D"/>
    <w:rsid w:val="008446CB"/>
    <w:rsid w:val="008469B7"/>
    <w:rsid w:val="008500A2"/>
    <w:rsid w:val="0085144D"/>
    <w:rsid w:val="00851F30"/>
    <w:rsid w:val="00852342"/>
    <w:rsid w:val="008545B9"/>
    <w:rsid w:val="0085462E"/>
    <w:rsid w:val="0085499C"/>
    <w:rsid w:val="008557EC"/>
    <w:rsid w:val="00855DA4"/>
    <w:rsid w:val="0085670E"/>
    <w:rsid w:val="0086098F"/>
    <w:rsid w:val="00863949"/>
    <w:rsid w:val="008645E8"/>
    <w:rsid w:val="00866D5A"/>
    <w:rsid w:val="00870062"/>
    <w:rsid w:val="00871AC9"/>
    <w:rsid w:val="00872A54"/>
    <w:rsid w:val="0087378F"/>
    <w:rsid w:val="00880040"/>
    <w:rsid w:val="00881A92"/>
    <w:rsid w:val="0088308B"/>
    <w:rsid w:val="00887A9A"/>
    <w:rsid w:val="00887D61"/>
    <w:rsid w:val="008900CA"/>
    <w:rsid w:val="008915B2"/>
    <w:rsid w:val="00891CCE"/>
    <w:rsid w:val="00895C0E"/>
    <w:rsid w:val="00896864"/>
    <w:rsid w:val="00896EE8"/>
    <w:rsid w:val="008975DA"/>
    <w:rsid w:val="008A1A45"/>
    <w:rsid w:val="008A460B"/>
    <w:rsid w:val="008A4728"/>
    <w:rsid w:val="008A5341"/>
    <w:rsid w:val="008A59F7"/>
    <w:rsid w:val="008A62C1"/>
    <w:rsid w:val="008A76D2"/>
    <w:rsid w:val="008B046A"/>
    <w:rsid w:val="008B06F3"/>
    <w:rsid w:val="008B26C7"/>
    <w:rsid w:val="008B2D47"/>
    <w:rsid w:val="008B36B8"/>
    <w:rsid w:val="008B37AA"/>
    <w:rsid w:val="008B37C8"/>
    <w:rsid w:val="008B6608"/>
    <w:rsid w:val="008C1318"/>
    <w:rsid w:val="008C221C"/>
    <w:rsid w:val="008C2E01"/>
    <w:rsid w:val="008C4575"/>
    <w:rsid w:val="008C6C0D"/>
    <w:rsid w:val="008C6C11"/>
    <w:rsid w:val="008C77B6"/>
    <w:rsid w:val="008D1965"/>
    <w:rsid w:val="008D4337"/>
    <w:rsid w:val="008D48D6"/>
    <w:rsid w:val="008D5219"/>
    <w:rsid w:val="008D5BE0"/>
    <w:rsid w:val="008D6262"/>
    <w:rsid w:val="008E2D2A"/>
    <w:rsid w:val="008E430E"/>
    <w:rsid w:val="008E676E"/>
    <w:rsid w:val="008F06F7"/>
    <w:rsid w:val="008F130F"/>
    <w:rsid w:val="008F2BFE"/>
    <w:rsid w:val="008F2E74"/>
    <w:rsid w:val="008F3F86"/>
    <w:rsid w:val="008F4DBE"/>
    <w:rsid w:val="008F6F01"/>
    <w:rsid w:val="008F6F22"/>
    <w:rsid w:val="008F6F63"/>
    <w:rsid w:val="008F709A"/>
    <w:rsid w:val="008F77AE"/>
    <w:rsid w:val="00901121"/>
    <w:rsid w:val="009039EA"/>
    <w:rsid w:val="00903BAE"/>
    <w:rsid w:val="00903BF8"/>
    <w:rsid w:val="00905BAB"/>
    <w:rsid w:val="00907573"/>
    <w:rsid w:val="00907B59"/>
    <w:rsid w:val="0091013B"/>
    <w:rsid w:val="009104B3"/>
    <w:rsid w:val="009108B1"/>
    <w:rsid w:val="00910BA3"/>
    <w:rsid w:val="00910E65"/>
    <w:rsid w:val="00912B15"/>
    <w:rsid w:val="00912DC0"/>
    <w:rsid w:val="00913A2D"/>
    <w:rsid w:val="00913DE4"/>
    <w:rsid w:val="009144A7"/>
    <w:rsid w:val="009178D4"/>
    <w:rsid w:val="0092059E"/>
    <w:rsid w:val="00921DB7"/>
    <w:rsid w:val="00921F36"/>
    <w:rsid w:val="00922E31"/>
    <w:rsid w:val="00924E6A"/>
    <w:rsid w:val="00926B09"/>
    <w:rsid w:val="00930B7E"/>
    <w:rsid w:val="00931147"/>
    <w:rsid w:val="00941248"/>
    <w:rsid w:val="0094136E"/>
    <w:rsid w:val="00941719"/>
    <w:rsid w:val="00942515"/>
    <w:rsid w:val="00945C21"/>
    <w:rsid w:val="00945EC9"/>
    <w:rsid w:val="0094643C"/>
    <w:rsid w:val="00946842"/>
    <w:rsid w:val="00947E82"/>
    <w:rsid w:val="00947F02"/>
    <w:rsid w:val="009525DB"/>
    <w:rsid w:val="0095390F"/>
    <w:rsid w:val="00953E1E"/>
    <w:rsid w:val="009609DD"/>
    <w:rsid w:val="00963DB3"/>
    <w:rsid w:val="0096781F"/>
    <w:rsid w:val="009678B4"/>
    <w:rsid w:val="00970451"/>
    <w:rsid w:val="00970CD0"/>
    <w:rsid w:val="009712DF"/>
    <w:rsid w:val="00971BB3"/>
    <w:rsid w:val="00973298"/>
    <w:rsid w:val="00973465"/>
    <w:rsid w:val="009750FE"/>
    <w:rsid w:val="00975BF3"/>
    <w:rsid w:val="009763DD"/>
    <w:rsid w:val="00976857"/>
    <w:rsid w:val="00977497"/>
    <w:rsid w:val="0098071B"/>
    <w:rsid w:val="0098266B"/>
    <w:rsid w:val="00983B0D"/>
    <w:rsid w:val="00984FA0"/>
    <w:rsid w:val="0098591A"/>
    <w:rsid w:val="009932BB"/>
    <w:rsid w:val="00996263"/>
    <w:rsid w:val="0099638B"/>
    <w:rsid w:val="009969C0"/>
    <w:rsid w:val="00997352"/>
    <w:rsid w:val="0099743D"/>
    <w:rsid w:val="009A0A43"/>
    <w:rsid w:val="009A18DE"/>
    <w:rsid w:val="009A3ECF"/>
    <w:rsid w:val="009A4A76"/>
    <w:rsid w:val="009A65BC"/>
    <w:rsid w:val="009A730A"/>
    <w:rsid w:val="009A73F6"/>
    <w:rsid w:val="009A786E"/>
    <w:rsid w:val="009B06EB"/>
    <w:rsid w:val="009B1F45"/>
    <w:rsid w:val="009B3866"/>
    <w:rsid w:val="009B3EED"/>
    <w:rsid w:val="009B5351"/>
    <w:rsid w:val="009B5EB9"/>
    <w:rsid w:val="009B64AD"/>
    <w:rsid w:val="009B6913"/>
    <w:rsid w:val="009B6B14"/>
    <w:rsid w:val="009C03F3"/>
    <w:rsid w:val="009C072D"/>
    <w:rsid w:val="009C0BBF"/>
    <w:rsid w:val="009C128C"/>
    <w:rsid w:val="009C2CFB"/>
    <w:rsid w:val="009C4410"/>
    <w:rsid w:val="009C514B"/>
    <w:rsid w:val="009C552B"/>
    <w:rsid w:val="009C5B20"/>
    <w:rsid w:val="009C7384"/>
    <w:rsid w:val="009D063D"/>
    <w:rsid w:val="009D3E4B"/>
    <w:rsid w:val="009D42EF"/>
    <w:rsid w:val="009D579F"/>
    <w:rsid w:val="009D5858"/>
    <w:rsid w:val="009E0E1D"/>
    <w:rsid w:val="009E30F3"/>
    <w:rsid w:val="009E3C56"/>
    <w:rsid w:val="009E7CB5"/>
    <w:rsid w:val="009F0357"/>
    <w:rsid w:val="009F1743"/>
    <w:rsid w:val="009F21BD"/>
    <w:rsid w:val="009F27F9"/>
    <w:rsid w:val="009F5A43"/>
    <w:rsid w:val="009F62BB"/>
    <w:rsid w:val="009F772B"/>
    <w:rsid w:val="00A02FEB"/>
    <w:rsid w:val="00A065D1"/>
    <w:rsid w:val="00A06968"/>
    <w:rsid w:val="00A075DB"/>
    <w:rsid w:val="00A0763B"/>
    <w:rsid w:val="00A10CA0"/>
    <w:rsid w:val="00A1159D"/>
    <w:rsid w:val="00A1305B"/>
    <w:rsid w:val="00A13756"/>
    <w:rsid w:val="00A13859"/>
    <w:rsid w:val="00A1603F"/>
    <w:rsid w:val="00A1620B"/>
    <w:rsid w:val="00A1627B"/>
    <w:rsid w:val="00A162B9"/>
    <w:rsid w:val="00A210DD"/>
    <w:rsid w:val="00A23999"/>
    <w:rsid w:val="00A250CC"/>
    <w:rsid w:val="00A25647"/>
    <w:rsid w:val="00A27202"/>
    <w:rsid w:val="00A27891"/>
    <w:rsid w:val="00A30A48"/>
    <w:rsid w:val="00A30B1A"/>
    <w:rsid w:val="00A30C5E"/>
    <w:rsid w:val="00A310B9"/>
    <w:rsid w:val="00A319B6"/>
    <w:rsid w:val="00A329EF"/>
    <w:rsid w:val="00A3480B"/>
    <w:rsid w:val="00A34A22"/>
    <w:rsid w:val="00A34F34"/>
    <w:rsid w:val="00A3569C"/>
    <w:rsid w:val="00A3619C"/>
    <w:rsid w:val="00A36905"/>
    <w:rsid w:val="00A36C06"/>
    <w:rsid w:val="00A37062"/>
    <w:rsid w:val="00A37B79"/>
    <w:rsid w:val="00A414AD"/>
    <w:rsid w:val="00A42237"/>
    <w:rsid w:val="00A42ABC"/>
    <w:rsid w:val="00A43B82"/>
    <w:rsid w:val="00A4470B"/>
    <w:rsid w:val="00A4481C"/>
    <w:rsid w:val="00A44C1F"/>
    <w:rsid w:val="00A45791"/>
    <w:rsid w:val="00A50ACF"/>
    <w:rsid w:val="00A57E3B"/>
    <w:rsid w:val="00A60AE8"/>
    <w:rsid w:val="00A60D72"/>
    <w:rsid w:val="00A62691"/>
    <w:rsid w:val="00A626D5"/>
    <w:rsid w:val="00A63A2C"/>
    <w:rsid w:val="00A63C48"/>
    <w:rsid w:val="00A63E3E"/>
    <w:rsid w:val="00A65240"/>
    <w:rsid w:val="00A65A98"/>
    <w:rsid w:val="00A67691"/>
    <w:rsid w:val="00A700EE"/>
    <w:rsid w:val="00A71F29"/>
    <w:rsid w:val="00A722C0"/>
    <w:rsid w:val="00A72A3B"/>
    <w:rsid w:val="00A743B2"/>
    <w:rsid w:val="00A749CB"/>
    <w:rsid w:val="00A76CAE"/>
    <w:rsid w:val="00A80324"/>
    <w:rsid w:val="00A80446"/>
    <w:rsid w:val="00A80F05"/>
    <w:rsid w:val="00A80F46"/>
    <w:rsid w:val="00A82A45"/>
    <w:rsid w:val="00A83D45"/>
    <w:rsid w:val="00A843FD"/>
    <w:rsid w:val="00A84D1F"/>
    <w:rsid w:val="00A8596B"/>
    <w:rsid w:val="00A866C6"/>
    <w:rsid w:val="00A86805"/>
    <w:rsid w:val="00A90497"/>
    <w:rsid w:val="00A91B1F"/>
    <w:rsid w:val="00A92B74"/>
    <w:rsid w:val="00A934CF"/>
    <w:rsid w:val="00A9491A"/>
    <w:rsid w:val="00A94C6C"/>
    <w:rsid w:val="00A95880"/>
    <w:rsid w:val="00A95AC6"/>
    <w:rsid w:val="00A97C0C"/>
    <w:rsid w:val="00A97F13"/>
    <w:rsid w:val="00AA0374"/>
    <w:rsid w:val="00AA2E2A"/>
    <w:rsid w:val="00AA325A"/>
    <w:rsid w:val="00AA3280"/>
    <w:rsid w:val="00AA41BB"/>
    <w:rsid w:val="00AA6549"/>
    <w:rsid w:val="00AB0688"/>
    <w:rsid w:val="00AB0E76"/>
    <w:rsid w:val="00AB13C9"/>
    <w:rsid w:val="00AB1501"/>
    <w:rsid w:val="00AB6067"/>
    <w:rsid w:val="00AC05DA"/>
    <w:rsid w:val="00AC0772"/>
    <w:rsid w:val="00AC13C0"/>
    <w:rsid w:val="00AC23A0"/>
    <w:rsid w:val="00AC2B64"/>
    <w:rsid w:val="00AC2E7D"/>
    <w:rsid w:val="00AC4AA3"/>
    <w:rsid w:val="00AC5632"/>
    <w:rsid w:val="00AC575A"/>
    <w:rsid w:val="00AC66F0"/>
    <w:rsid w:val="00AC6871"/>
    <w:rsid w:val="00AC6879"/>
    <w:rsid w:val="00AC7F9E"/>
    <w:rsid w:val="00AD0886"/>
    <w:rsid w:val="00AD3C6E"/>
    <w:rsid w:val="00AD4697"/>
    <w:rsid w:val="00AD52CA"/>
    <w:rsid w:val="00AD5B53"/>
    <w:rsid w:val="00AD61E5"/>
    <w:rsid w:val="00AD71CA"/>
    <w:rsid w:val="00AD7674"/>
    <w:rsid w:val="00AD7C56"/>
    <w:rsid w:val="00AE0154"/>
    <w:rsid w:val="00AE1D4D"/>
    <w:rsid w:val="00AE27B0"/>
    <w:rsid w:val="00AE3E0B"/>
    <w:rsid w:val="00AF1636"/>
    <w:rsid w:val="00AF218F"/>
    <w:rsid w:val="00AF2F8C"/>
    <w:rsid w:val="00AF4011"/>
    <w:rsid w:val="00AF4727"/>
    <w:rsid w:val="00B017E7"/>
    <w:rsid w:val="00B01D24"/>
    <w:rsid w:val="00B01E2C"/>
    <w:rsid w:val="00B03062"/>
    <w:rsid w:val="00B03D01"/>
    <w:rsid w:val="00B0447E"/>
    <w:rsid w:val="00B05055"/>
    <w:rsid w:val="00B06891"/>
    <w:rsid w:val="00B06898"/>
    <w:rsid w:val="00B12AEA"/>
    <w:rsid w:val="00B139EC"/>
    <w:rsid w:val="00B16025"/>
    <w:rsid w:val="00B162B9"/>
    <w:rsid w:val="00B170D7"/>
    <w:rsid w:val="00B203C3"/>
    <w:rsid w:val="00B219B0"/>
    <w:rsid w:val="00B21F31"/>
    <w:rsid w:val="00B23F55"/>
    <w:rsid w:val="00B25272"/>
    <w:rsid w:val="00B25AAC"/>
    <w:rsid w:val="00B25B93"/>
    <w:rsid w:val="00B25DA2"/>
    <w:rsid w:val="00B2719C"/>
    <w:rsid w:val="00B318B7"/>
    <w:rsid w:val="00B3248C"/>
    <w:rsid w:val="00B336BE"/>
    <w:rsid w:val="00B33882"/>
    <w:rsid w:val="00B36C53"/>
    <w:rsid w:val="00B378C7"/>
    <w:rsid w:val="00B43964"/>
    <w:rsid w:val="00B50062"/>
    <w:rsid w:val="00B50FC2"/>
    <w:rsid w:val="00B5199C"/>
    <w:rsid w:val="00B51DF0"/>
    <w:rsid w:val="00B523DB"/>
    <w:rsid w:val="00B52AC4"/>
    <w:rsid w:val="00B531FD"/>
    <w:rsid w:val="00B54CDE"/>
    <w:rsid w:val="00B56E15"/>
    <w:rsid w:val="00B56FA7"/>
    <w:rsid w:val="00B576EA"/>
    <w:rsid w:val="00B57A77"/>
    <w:rsid w:val="00B60F95"/>
    <w:rsid w:val="00B6241F"/>
    <w:rsid w:val="00B625C2"/>
    <w:rsid w:val="00B63669"/>
    <w:rsid w:val="00B6498A"/>
    <w:rsid w:val="00B652C0"/>
    <w:rsid w:val="00B67E3E"/>
    <w:rsid w:val="00B709ED"/>
    <w:rsid w:val="00B71336"/>
    <w:rsid w:val="00B72038"/>
    <w:rsid w:val="00B72169"/>
    <w:rsid w:val="00B72CDD"/>
    <w:rsid w:val="00B73635"/>
    <w:rsid w:val="00B77279"/>
    <w:rsid w:val="00B77427"/>
    <w:rsid w:val="00B802F6"/>
    <w:rsid w:val="00B80A78"/>
    <w:rsid w:val="00B80B59"/>
    <w:rsid w:val="00B80BDA"/>
    <w:rsid w:val="00B80D11"/>
    <w:rsid w:val="00B82A5D"/>
    <w:rsid w:val="00B83696"/>
    <w:rsid w:val="00B84528"/>
    <w:rsid w:val="00B847C2"/>
    <w:rsid w:val="00B85E39"/>
    <w:rsid w:val="00B871BB"/>
    <w:rsid w:val="00B90512"/>
    <w:rsid w:val="00B90B99"/>
    <w:rsid w:val="00B914CA"/>
    <w:rsid w:val="00B931AB"/>
    <w:rsid w:val="00B94245"/>
    <w:rsid w:val="00B95436"/>
    <w:rsid w:val="00B95E20"/>
    <w:rsid w:val="00BA0062"/>
    <w:rsid w:val="00BA0126"/>
    <w:rsid w:val="00BA1FCF"/>
    <w:rsid w:val="00BA3FC8"/>
    <w:rsid w:val="00BA465B"/>
    <w:rsid w:val="00BA5143"/>
    <w:rsid w:val="00BA5362"/>
    <w:rsid w:val="00BA5968"/>
    <w:rsid w:val="00BA790A"/>
    <w:rsid w:val="00BB4B21"/>
    <w:rsid w:val="00BB559A"/>
    <w:rsid w:val="00BC184B"/>
    <w:rsid w:val="00BC1B56"/>
    <w:rsid w:val="00BC27D7"/>
    <w:rsid w:val="00BC2E2D"/>
    <w:rsid w:val="00BC5058"/>
    <w:rsid w:val="00BC7AE9"/>
    <w:rsid w:val="00BD3230"/>
    <w:rsid w:val="00BE027B"/>
    <w:rsid w:val="00BE1962"/>
    <w:rsid w:val="00BE3876"/>
    <w:rsid w:val="00BE674C"/>
    <w:rsid w:val="00BF0399"/>
    <w:rsid w:val="00BF2F54"/>
    <w:rsid w:val="00BF3BEB"/>
    <w:rsid w:val="00BF4B8A"/>
    <w:rsid w:val="00BF4D94"/>
    <w:rsid w:val="00BF5273"/>
    <w:rsid w:val="00BF649A"/>
    <w:rsid w:val="00BF778D"/>
    <w:rsid w:val="00C01497"/>
    <w:rsid w:val="00C02344"/>
    <w:rsid w:val="00C0283E"/>
    <w:rsid w:val="00C02F11"/>
    <w:rsid w:val="00C03479"/>
    <w:rsid w:val="00C0470E"/>
    <w:rsid w:val="00C04A00"/>
    <w:rsid w:val="00C07055"/>
    <w:rsid w:val="00C075C2"/>
    <w:rsid w:val="00C11091"/>
    <w:rsid w:val="00C13357"/>
    <w:rsid w:val="00C16EC6"/>
    <w:rsid w:val="00C17FE2"/>
    <w:rsid w:val="00C22250"/>
    <w:rsid w:val="00C23ECB"/>
    <w:rsid w:val="00C247C0"/>
    <w:rsid w:val="00C25B9A"/>
    <w:rsid w:val="00C279CE"/>
    <w:rsid w:val="00C30D81"/>
    <w:rsid w:val="00C310B1"/>
    <w:rsid w:val="00C32067"/>
    <w:rsid w:val="00C345C6"/>
    <w:rsid w:val="00C34A0A"/>
    <w:rsid w:val="00C34FD3"/>
    <w:rsid w:val="00C36067"/>
    <w:rsid w:val="00C36424"/>
    <w:rsid w:val="00C3734B"/>
    <w:rsid w:val="00C42E59"/>
    <w:rsid w:val="00C4344F"/>
    <w:rsid w:val="00C43DB2"/>
    <w:rsid w:val="00C45D2E"/>
    <w:rsid w:val="00C45F83"/>
    <w:rsid w:val="00C469D4"/>
    <w:rsid w:val="00C477E8"/>
    <w:rsid w:val="00C50891"/>
    <w:rsid w:val="00C53DE0"/>
    <w:rsid w:val="00C54E5F"/>
    <w:rsid w:val="00C54FC2"/>
    <w:rsid w:val="00C556F3"/>
    <w:rsid w:val="00C56293"/>
    <w:rsid w:val="00C57F56"/>
    <w:rsid w:val="00C6147F"/>
    <w:rsid w:val="00C62DAD"/>
    <w:rsid w:val="00C636EC"/>
    <w:rsid w:val="00C65710"/>
    <w:rsid w:val="00C67423"/>
    <w:rsid w:val="00C7270C"/>
    <w:rsid w:val="00C72722"/>
    <w:rsid w:val="00C728D7"/>
    <w:rsid w:val="00C73214"/>
    <w:rsid w:val="00C73BC0"/>
    <w:rsid w:val="00C75453"/>
    <w:rsid w:val="00C76222"/>
    <w:rsid w:val="00C76F22"/>
    <w:rsid w:val="00C806AA"/>
    <w:rsid w:val="00C8384F"/>
    <w:rsid w:val="00C8386C"/>
    <w:rsid w:val="00C83910"/>
    <w:rsid w:val="00C87CBC"/>
    <w:rsid w:val="00C90639"/>
    <w:rsid w:val="00C9088A"/>
    <w:rsid w:val="00C909B8"/>
    <w:rsid w:val="00C91193"/>
    <w:rsid w:val="00C91315"/>
    <w:rsid w:val="00C92469"/>
    <w:rsid w:val="00C937AF"/>
    <w:rsid w:val="00C937D1"/>
    <w:rsid w:val="00C93BC3"/>
    <w:rsid w:val="00C94B15"/>
    <w:rsid w:val="00C94FD1"/>
    <w:rsid w:val="00C96E9D"/>
    <w:rsid w:val="00C978CE"/>
    <w:rsid w:val="00C97DBA"/>
    <w:rsid w:val="00CA1523"/>
    <w:rsid w:val="00CA2EED"/>
    <w:rsid w:val="00CA48C7"/>
    <w:rsid w:val="00CA4A6A"/>
    <w:rsid w:val="00CA4CCD"/>
    <w:rsid w:val="00CA633C"/>
    <w:rsid w:val="00CB0E6B"/>
    <w:rsid w:val="00CB1565"/>
    <w:rsid w:val="00CB4619"/>
    <w:rsid w:val="00CB4CD7"/>
    <w:rsid w:val="00CB721E"/>
    <w:rsid w:val="00CB7494"/>
    <w:rsid w:val="00CC00DD"/>
    <w:rsid w:val="00CC0AAF"/>
    <w:rsid w:val="00CC159F"/>
    <w:rsid w:val="00CC1AF1"/>
    <w:rsid w:val="00CC3ECD"/>
    <w:rsid w:val="00CC67FC"/>
    <w:rsid w:val="00CC7E91"/>
    <w:rsid w:val="00CD0A45"/>
    <w:rsid w:val="00CD1ADA"/>
    <w:rsid w:val="00CD4106"/>
    <w:rsid w:val="00CD78A9"/>
    <w:rsid w:val="00CD7AD8"/>
    <w:rsid w:val="00CE355A"/>
    <w:rsid w:val="00CE4260"/>
    <w:rsid w:val="00CE7C81"/>
    <w:rsid w:val="00CE7DCF"/>
    <w:rsid w:val="00CF0424"/>
    <w:rsid w:val="00CF0DB8"/>
    <w:rsid w:val="00CF3FEA"/>
    <w:rsid w:val="00CF4837"/>
    <w:rsid w:val="00CF65E1"/>
    <w:rsid w:val="00D002CE"/>
    <w:rsid w:val="00D02464"/>
    <w:rsid w:val="00D028F8"/>
    <w:rsid w:val="00D03BC7"/>
    <w:rsid w:val="00D03F37"/>
    <w:rsid w:val="00D04A5D"/>
    <w:rsid w:val="00D05C92"/>
    <w:rsid w:val="00D06400"/>
    <w:rsid w:val="00D103D8"/>
    <w:rsid w:val="00D125C6"/>
    <w:rsid w:val="00D12B02"/>
    <w:rsid w:val="00D13B07"/>
    <w:rsid w:val="00D13D82"/>
    <w:rsid w:val="00D13FA6"/>
    <w:rsid w:val="00D14294"/>
    <w:rsid w:val="00D157DD"/>
    <w:rsid w:val="00D159BC"/>
    <w:rsid w:val="00D1672B"/>
    <w:rsid w:val="00D16AB8"/>
    <w:rsid w:val="00D21657"/>
    <w:rsid w:val="00D216FD"/>
    <w:rsid w:val="00D23039"/>
    <w:rsid w:val="00D242F0"/>
    <w:rsid w:val="00D25926"/>
    <w:rsid w:val="00D25D18"/>
    <w:rsid w:val="00D2704B"/>
    <w:rsid w:val="00D27203"/>
    <w:rsid w:val="00D2727D"/>
    <w:rsid w:val="00D30BCD"/>
    <w:rsid w:val="00D33BBB"/>
    <w:rsid w:val="00D3421F"/>
    <w:rsid w:val="00D344AD"/>
    <w:rsid w:val="00D355AB"/>
    <w:rsid w:val="00D364DC"/>
    <w:rsid w:val="00D3685B"/>
    <w:rsid w:val="00D36F4C"/>
    <w:rsid w:val="00D37605"/>
    <w:rsid w:val="00D37A78"/>
    <w:rsid w:val="00D40BF3"/>
    <w:rsid w:val="00D41B66"/>
    <w:rsid w:val="00D420B6"/>
    <w:rsid w:val="00D43A14"/>
    <w:rsid w:val="00D44AA2"/>
    <w:rsid w:val="00D45D8A"/>
    <w:rsid w:val="00D465AE"/>
    <w:rsid w:val="00D50841"/>
    <w:rsid w:val="00D509A9"/>
    <w:rsid w:val="00D51C6C"/>
    <w:rsid w:val="00D525F0"/>
    <w:rsid w:val="00D52D9B"/>
    <w:rsid w:val="00D54ABF"/>
    <w:rsid w:val="00D56F24"/>
    <w:rsid w:val="00D61952"/>
    <w:rsid w:val="00D63031"/>
    <w:rsid w:val="00D65254"/>
    <w:rsid w:val="00D65AF8"/>
    <w:rsid w:val="00D678AD"/>
    <w:rsid w:val="00D725AA"/>
    <w:rsid w:val="00D7285E"/>
    <w:rsid w:val="00D72BFF"/>
    <w:rsid w:val="00D73533"/>
    <w:rsid w:val="00D74E2C"/>
    <w:rsid w:val="00D74EC4"/>
    <w:rsid w:val="00D80F09"/>
    <w:rsid w:val="00D8275F"/>
    <w:rsid w:val="00D90A3B"/>
    <w:rsid w:val="00D90EB4"/>
    <w:rsid w:val="00D91986"/>
    <w:rsid w:val="00D91C33"/>
    <w:rsid w:val="00D93885"/>
    <w:rsid w:val="00D94296"/>
    <w:rsid w:val="00D9451E"/>
    <w:rsid w:val="00D949FF"/>
    <w:rsid w:val="00D966AD"/>
    <w:rsid w:val="00D97339"/>
    <w:rsid w:val="00D975B6"/>
    <w:rsid w:val="00D975B8"/>
    <w:rsid w:val="00D976FA"/>
    <w:rsid w:val="00DA0B20"/>
    <w:rsid w:val="00DA0D78"/>
    <w:rsid w:val="00DA264D"/>
    <w:rsid w:val="00DA2BC1"/>
    <w:rsid w:val="00DA330C"/>
    <w:rsid w:val="00DA3D31"/>
    <w:rsid w:val="00DA3DF2"/>
    <w:rsid w:val="00DA48DF"/>
    <w:rsid w:val="00DA5FA0"/>
    <w:rsid w:val="00DA7174"/>
    <w:rsid w:val="00DA793D"/>
    <w:rsid w:val="00DB0EE2"/>
    <w:rsid w:val="00DB25CC"/>
    <w:rsid w:val="00DB3E24"/>
    <w:rsid w:val="00DB640A"/>
    <w:rsid w:val="00DB7690"/>
    <w:rsid w:val="00DC2118"/>
    <w:rsid w:val="00DC3090"/>
    <w:rsid w:val="00DC62D1"/>
    <w:rsid w:val="00DD023A"/>
    <w:rsid w:val="00DD1592"/>
    <w:rsid w:val="00DD30C2"/>
    <w:rsid w:val="00DD30C6"/>
    <w:rsid w:val="00DD34B1"/>
    <w:rsid w:val="00DD3697"/>
    <w:rsid w:val="00DD58C1"/>
    <w:rsid w:val="00DD739F"/>
    <w:rsid w:val="00DD7DD4"/>
    <w:rsid w:val="00DE4021"/>
    <w:rsid w:val="00DE5699"/>
    <w:rsid w:val="00DE66FC"/>
    <w:rsid w:val="00DE7532"/>
    <w:rsid w:val="00DF2096"/>
    <w:rsid w:val="00DF390B"/>
    <w:rsid w:val="00DF3D9A"/>
    <w:rsid w:val="00DF5CB0"/>
    <w:rsid w:val="00DF6A5D"/>
    <w:rsid w:val="00DF7139"/>
    <w:rsid w:val="00DF761C"/>
    <w:rsid w:val="00E009D8"/>
    <w:rsid w:val="00E00D6D"/>
    <w:rsid w:val="00E015EE"/>
    <w:rsid w:val="00E052FC"/>
    <w:rsid w:val="00E05A9E"/>
    <w:rsid w:val="00E05EC3"/>
    <w:rsid w:val="00E06126"/>
    <w:rsid w:val="00E06C9B"/>
    <w:rsid w:val="00E07053"/>
    <w:rsid w:val="00E07EE7"/>
    <w:rsid w:val="00E127E5"/>
    <w:rsid w:val="00E12D0B"/>
    <w:rsid w:val="00E13B98"/>
    <w:rsid w:val="00E13C70"/>
    <w:rsid w:val="00E14C4B"/>
    <w:rsid w:val="00E16DC5"/>
    <w:rsid w:val="00E17741"/>
    <w:rsid w:val="00E17EB5"/>
    <w:rsid w:val="00E2088B"/>
    <w:rsid w:val="00E23597"/>
    <w:rsid w:val="00E235AF"/>
    <w:rsid w:val="00E27279"/>
    <w:rsid w:val="00E27CD5"/>
    <w:rsid w:val="00E27F92"/>
    <w:rsid w:val="00E307E7"/>
    <w:rsid w:val="00E3113A"/>
    <w:rsid w:val="00E34EA0"/>
    <w:rsid w:val="00E35C36"/>
    <w:rsid w:val="00E370A9"/>
    <w:rsid w:val="00E37E3C"/>
    <w:rsid w:val="00E4085E"/>
    <w:rsid w:val="00E42F78"/>
    <w:rsid w:val="00E442CE"/>
    <w:rsid w:val="00E44B6B"/>
    <w:rsid w:val="00E45C44"/>
    <w:rsid w:val="00E46FA8"/>
    <w:rsid w:val="00E47096"/>
    <w:rsid w:val="00E50005"/>
    <w:rsid w:val="00E51119"/>
    <w:rsid w:val="00E51429"/>
    <w:rsid w:val="00E5312F"/>
    <w:rsid w:val="00E53A2E"/>
    <w:rsid w:val="00E53BE4"/>
    <w:rsid w:val="00E55F55"/>
    <w:rsid w:val="00E57221"/>
    <w:rsid w:val="00E57C3A"/>
    <w:rsid w:val="00E60622"/>
    <w:rsid w:val="00E61AA6"/>
    <w:rsid w:val="00E62532"/>
    <w:rsid w:val="00E62A71"/>
    <w:rsid w:val="00E631FB"/>
    <w:rsid w:val="00E6615B"/>
    <w:rsid w:val="00E70DF4"/>
    <w:rsid w:val="00E70F31"/>
    <w:rsid w:val="00E715A2"/>
    <w:rsid w:val="00E72B7B"/>
    <w:rsid w:val="00E732C6"/>
    <w:rsid w:val="00E7408C"/>
    <w:rsid w:val="00E74B0F"/>
    <w:rsid w:val="00E754CE"/>
    <w:rsid w:val="00E75753"/>
    <w:rsid w:val="00E75ADC"/>
    <w:rsid w:val="00E763F2"/>
    <w:rsid w:val="00E807C4"/>
    <w:rsid w:val="00E81C85"/>
    <w:rsid w:val="00E824EB"/>
    <w:rsid w:val="00E82570"/>
    <w:rsid w:val="00E82B3E"/>
    <w:rsid w:val="00E832F6"/>
    <w:rsid w:val="00E84AD2"/>
    <w:rsid w:val="00E85860"/>
    <w:rsid w:val="00E85CBC"/>
    <w:rsid w:val="00E87C65"/>
    <w:rsid w:val="00E91083"/>
    <w:rsid w:val="00E92596"/>
    <w:rsid w:val="00E9505C"/>
    <w:rsid w:val="00E95C00"/>
    <w:rsid w:val="00E96891"/>
    <w:rsid w:val="00E974AE"/>
    <w:rsid w:val="00E97A55"/>
    <w:rsid w:val="00EA0332"/>
    <w:rsid w:val="00EA2981"/>
    <w:rsid w:val="00EA2AD6"/>
    <w:rsid w:val="00EA3181"/>
    <w:rsid w:val="00EA361F"/>
    <w:rsid w:val="00EA49FC"/>
    <w:rsid w:val="00EA58D0"/>
    <w:rsid w:val="00EA6630"/>
    <w:rsid w:val="00EA72AA"/>
    <w:rsid w:val="00EA75F2"/>
    <w:rsid w:val="00EA7715"/>
    <w:rsid w:val="00EB1DAC"/>
    <w:rsid w:val="00EB2617"/>
    <w:rsid w:val="00EB3C6E"/>
    <w:rsid w:val="00EB5362"/>
    <w:rsid w:val="00EB6017"/>
    <w:rsid w:val="00EB6117"/>
    <w:rsid w:val="00EB74CC"/>
    <w:rsid w:val="00EB7FCF"/>
    <w:rsid w:val="00EC0284"/>
    <w:rsid w:val="00EC0369"/>
    <w:rsid w:val="00EC1937"/>
    <w:rsid w:val="00EC3B15"/>
    <w:rsid w:val="00EC3F87"/>
    <w:rsid w:val="00EC42A6"/>
    <w:rsid w:val="00EC4B4F"/>
    <w:rsid w:val="00EC51B3"/>
    <w:rsid w:val="00EC68F8"/>
    <w:rsid w:val="00EC6F12"/>
    <w:rsid w:val="00EC70CE"/>
    <w:rsid w:val="00EC748D"/>
    <w:rsid w:val="00ED045B"/>
    <w:rsid w:val="00ED271F"/>
    <w:rsid w:val="00ED2B60"/>
    <w:rsid w:val="00ED3947"/>
    <w:rsid w:val="00ED4000"/>
    <w:rsid w:val="00ED4D80"/>
    <w:rsid w:val="00EE1A0E"/>
    <w:rsid w:val="00EE3184"/>
    <w:rsid w:val="00EE39AA"/>
    <w:rsid w:val="00EE43CC"/>
    <w:rsid w:val="00EE6215"/>
    <w:rsid w:val="00EE6B80"/>
    <w:rsid w:val="00EE6DB6"/>
    <w:rsid w:val="00EE7F6B"/>
    <w:rsid w:val="00EF0804"/>
    <w:rsid w:val="00EF1910"/>
    <w:rsid w:val="00EF2A53"/>
    <w:rsid w:val="00EF4110"/>
    <w:rsid w:val="00EF48C8"/>
    <w:rsid w:val="00EF6ACB"/>
    <w:rsid w:val="00EF7415"/>
    <w:rsid w:val="00EF7E54"/>
    <w:rsid w:val="00F0076D"/>
    <w:rsid w:val="00F00A55"/>
    <w:rsid w:val="00F01C5B"/>
    <w:rsid w:val="00F04DF9"/>
    <w:rsid w:val="00F064FD"/>
    <w:rsid w:val="00F07FAB"/>
    <w:rsid w:val="00F12D84"/>
    <w:rsid w:val="00F1368F"/>
    <w:rsid w:val="00F1602A"/>
    <w:rsid w:val="00F16142"/>
    <w:rsid w:val="00F16F5D"/>
    <w:rsid w:val="00F17236"/>
    <w:rsid w:val="00F17B44"/>
    <w:rsid w:val="00F17E55"/>
    <w:rsid w:val="00F216D7"/>
    <w:rsid w:val="00F217A0"/>
    <w:rsid w:val="00F2192F"/>
    <w:rsid w:val="00F21EA5"/>
    <w:rsid w:val="00F221CB"/>
    <w:rsid w:val="00F223AA"/>
    <w:rsid w:val="00F22881"/>
    <w:rsid w:val="00F307DC"/>
    <w:rsid w:val="00F309D1"/>
    <w:rsid w:val="00F30D29"/>
    <w:rsid w:val="00F3163A"/>
    <w:rsid w:val="00F318A6"/>
    <w:rsid w:val="00F32F30"/>
    <w:rsid w:val="00F34EBF"/>
    <w:rsid w:val="00F35135"/>
    <w:rsid w:val="00F35B69"/>
    <w:rsid w:val="00F35E04"/>
    <w:rsid w:val="00F371F5"/>
    <w:rsid w:val="00F4121A"/>
    <w:rsid w:val="00F42B26"/>
    <w:rsid w:val="00F438E7"/>
    <w:rsid w:val="00F44D36"/>
    <w:rsid w:val="00F45E38"/>
    <w:rsid w:val="00F46538"/>
    <w:rsid w:val="00F46824"/>
    <w:rsid w:val="00F515F1"/>
    <w:rsid w:val="00F52CCA"/>
    <w:rsid w:val="00F52D78"/>
    <w:rsid w:val="00F54292"/>
    <w:rsid w:val="00F548A2"/>
    <w:rsid w:val="00F55465"/>
    <w:rsid w:val="00F55758"/>
    <w:rsid w:val="00F55B37"/>
    <w:rsid w:val="00F56506"/>
    <w:rsid w:val="00F57DD1"/>
    <w:rsid w:val="00F60F6A"/>
    <w:rsid w:val="00F61852"/>
    <w:rsid w:val="00F623B8"/>
    <w:rsid w:val="00F6270C"/>
    <w:rsid w:val="00F62912"/>
    <w:rsid w:val="00F6323C"/>
    <w:rsid w:val="00F6495A"/>
    <w:rsid w:val="00F64CEE"/>
    <w:rsid w:val="00F65626"/>
    <w:rsid w:val="00F67118"/>
    <w:rsid w:val="00F67A14"/>
    <w:rsid w:val="00F71DED"/>
    <w:rsid w:val="00F7227E"/>
    <w:rsid w:val="00F73028"/>
    <w:rsid w:val="00F745BA"/>
    <w:rsid w:val="00F74C08"/>
    <w:rsid w:val="00F75146"/>
    <w:rsid w:val="00F767B5"/>
    <w:rsid w:val="00F76B5C"/>
    <w:rsid w:val="00F804F2"/>
    <w:rsid w:val="00F8333C"/>
    <w:rsid w:val="00F84539"/>
    <w:rsid w:val="00F84674"/>
    <w:rsid w:val="00F85CA6"/>
    <w:rsid w:val="00F86191"/>
    <w:rsid w:val="00F865D5"/>
    <w:rsid w:val="00F86C57"/>
    <w:rsid w:val="00F909B8"/>
    <w:rsid w:val="00F915A6"/>
    <w:rsid w:val="00F92E3F"/>
    <w:rsid w:val="00F93E25"/>
    <w:rsid w:val="00F94720"/>
    <w:rsid w:val="00F94A5D"/>
    <w:rsid w:val="00F94D05"/>
    <w:rsid w:val="00F95187"/>
    <w:rsid w:val="00F953A6"/>
    <w:rsid w:val="00F958EF"/>
    <w:rsid w:val="00F9702A"/>
    <w:rsid w:val="00F9771C"/>
    <w:rsid w:val="00FA0165"/>
    <w:rsid w:val="00FA0221"/>
    <w:rsid w:val="00FA0694"/>
    <w:rsid w:val="00FA286C"/>
    <w:rsid w:val="00FA34DD"/>
    <w:rsid w:val="00FA5699"/>
    <w:rsid w:val="00FA6682"/>
    <w:rsid w:val="00FA68B0"/>
    <w:rsid w:val="00FA6FDD"/>
    <w:rsid w:val="00FB08F7"/>
    <w:rsid w:val="00FB251F"/>
    <w:rsid w:val="00FB2776"/>
    <w:rsid w:val="00FB2AC6"/>
    <w:rsid w:val="00FB32A9"/>
    <w:rsid w:val="00FB4C0A"/>
    <w:rsid w:val="00FC0475"/>
    <w:rsid w:val="00FC0A0D"/>
    <w:rsid w:val="00FC22F5"/>
    <w:rsid w:val="00FC3C63"/>
    <w:rsid w:val="00FC498A"/>
    <w:rsid w:val="00FC5CB0"/>
    <w:rsid w:val="00FC5D14"/>
    <w:rsid w:val="00FC7E9B"/>
    <w:rsid w:val="00FD1F0F"/>
    <w:rsid w:val="00FD24CB"/>
    <w:rsid w:val="00FD46BA"/>
    <w:rsid w:val="00FD4952"/>
    <w:rsid w:val="00FD6FA7"/>
    <w:rsid w:val="00FE11FC"/>
    <w:rsid w:val="00FE2354"/>
    <w:rsid w:val="00FE2BF8"/>
    <w:rsid w:val="00FE2E96"/>
    <w:rsid w:val="00FE5151"/>
    <w:rsid w:val="00FE5EB6"/>
    <w:rsid w:val="00FE7143"/>
    <w:rsid w:val="00FE7564"/>
    <w:rsid w:val="00FE7AB2"/>
    <w:rsid w:val="00FF063D"/>
    <w:rsid w:val="00FF2A46"/>
    <w:rsid w:val="00FF2F8C"/>
    <w:rsid w:val="00FF5027"/>
    <w:rsid w:val="00FF5511"/>
    <w:rsid w:val="00FF55DC"/>
    <w:rsid w:val="00FF6543"/>
    <w:rsid w:val="00FF6A2D"/>
    <w:rsid w:val="00FF79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B2628"/>
    <w:rPr>
      <w:sz w:val="24"/>
      <w:szCs w:val="24"/>
      <w:lang w:val="en-AU" w:eastAsia="en-US"/>
    </w:rPr>
  </w:style>
  <w:style w:type="paragraph" w:styleId="Heading1">
    <w:name w:val="heading 1"/>
    <w:basedOn w:val="Normal"/>
    <w:next w:val="Normal"/>
    <w:uiPriority w:val="99"/>
    <w:qFormat/>
    <w:rsid w:val="00AC23A0"/>
    <w:pPr>
      <w:spacing w:before="240" w:after="60"/>
      <w:outlineLvl w:val="0"/>
    </w:pPr>
    <w:rPr>
      <w:b/>
      <w:color w:val="004080"/>
      <w:sz w:val="32"/>
      <w:szCs w:val="32"/>
    </w:rPr>
  </w:style>
  <w:style w:type="paragraph" w:styleId="Heading2">
    <w:name w:val="heading 2"/>
    <w:basedOn w:val="Normal"/>
    <w:next w:val="Normal"/>
    <w:rsid w:val="00AC23A0"/>
    <w:pPr>
      <w:spacing w:before="240" w:after="60"/>
      <w:outlineLvl w:val="1"/>
    </w:pPr>
    <w:rPr>
      <w:b/>
      <w:color w:val="0000B0"/>
      <w:sz w:val="30"/>
      <w:szCs w:val="30"/>
    </w:rPr>
  </w:style>
  <w:style w:type="paragraph" w:styleId="Heading3">
    <w:name w:val="heading 3"/>
    <w:basedOn w:val="Normal"/>
    <w:next w:val="Normal"/>
    <w:rsid w:val="00AC23A0"/>
    <w:pPr>
      <w:spacing w:before="240" w:after="60"/>
      <w:outlineLvl w:val="2"/>
    </w:pPr>
    <w:rPr>
      <w:b/>
      <w:color w:val="0000D2"/>
      <w:sz w:val="28"/>
      <w:szCs w:val="28"/>
    </w:rPr>
  </w:style>
  <w:style w:type="paragraph" w:styleId="Heading4">
    <w:name w:val="heading 4"/>
    <w:basedOn w:val="Normal"/>
    <w:next w:val="Normal"/>
    <w:rsid w:val="00AC23A0"/>
    <w:pPr>
      <w:spacing w:before="240" w:after="60"/>
      <w:outlineLvl w:val="3"/>
    </w:pPr>
    <w:rPr>
      <w:b/>
      <w:color w:val="004080"/>
    </w:rPr>
  </w:style>
  <w:style w:type="paragraph" w:styleId="Heading5">
    <w:name w:val="heading 5"/>
    <w:basedOn w:val="Normal"/>
    <w:next w:val="Normal"/>
    <w:rsid w:val="00AC23A0"/>
    <w:pPr>
      <w:numPr>
        <w:ilvl w:val="5"/>
        <w:numId w:val="5"/>
      </w:numPr>
      <w:spacing w:before="240" w:after="60"/>
      <w:outlineLvl w:val="4"/>
    </w:pPr>
    <w:rPr>
      <w:rFonts w:ascii="Times New Roman" w:eastAsia="Times New Roman" w:hAnsi="Times New Roman" w:cs="Times New Roman"/>
      <w:b/>
      <w:i/>
      <w:sz w:val="26"/>
      <w:szCs w:val="26"/>
    </w:rPr>
  </w:style>
  <w:style w:type="paragraph" w:styleId="Heading6">
    <w:name w:val="heading 6"/>
    <w:basedOn w:val="Normal"/>
    <w:next w:val="Normal"/>
    <w:rsid w:val="00AC23A0"/>
    <w:pPr>
      <w:numPr>
        <w:ilvl w:val="6"/>
        <w:numId w:val="5"/>
      </w:numPr>
      <w:spacing w:before="240" w:after="60"/>
      <w:outlineLvl w:val="5"/>
    </w:pPr>
    <w:rPr>
      <w:rFonts w:ascii="Times New Roman" w:eastAsia="Times New Roman" w:hAnsi="Times New Roman" w:cs="Times New Roman"/>
      <w:b/>
      <w:sz w:val="22"/>
      <w:szCs w:val="22"/>
    </w:rPr>
  </w:style>
  <w:style w:type="paragraph" w:styleId="Heading7">
    <w:name w:val="heading 7"/>
    <w:basedOn w:val="Normal"/>
    <w:next w:val="Normal"/>
    <w:rsid w:val="00AC23A0"/>
    <w:pPr>
      <w:numPr>
        <w:ilvl w:val="7"/>
        <w:numId w:val="5"/>
      </w:numPr>
      <w:spacing w:before="240" w:after="60"/>
      <w:outlineLvl w:val="6"/>
    </w:pPr>
    <w:rPr>
      <w:rFonts w:ascii="Times New Roman" w:eastAsia="Times New Roman" w:hAnsi="Times New Roman" w:cs="Times New Roman"/>
    </w:rPr>
  </w:style>
  <w:style w:type="paragraph" w:styleId="Heading8">
    <w:name w:val="heading 8"/>
    <w:basedOn w:val="Normal"/>
    <w:next w:val="Normal"/>
    <w:rsid w:val="00AC23A0"/>
    <w:pPr>
      <w:numPr>
        <w:ilvl w:val="8"/>
        <w:numId w:val="5"/>
      </w:numPr>
      <w:spacing w:before="240" w:after="60"/>
      <w:outlineLvl w:val="7"/>
    </w:pPr>
    <w:rPr>
      <w:rFonts w:ascii="Times New Roman" w:eastAsia="Times New Roman" w:hAnsi="Times New Roman" w:cs="Times New Roman"/>
      <w:i/>
    </w:rPr>
  </w:style>
  <w:style w:type="paragraph" w:styleId="Heading9">
    <w:name w:val="heading 9"/>
    <w:basedOn w:val="Normal"/>
    <w:next w:val="Normal"/>
    <w:rsid w:val="00AC23A0"/>
    <w:pPr>
      <w:numPr>
        <w:ilvl w:val="8"/>
        <w:numId w:val="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OGCHeaderLevel1numbered0">
    <w:name w:val="heading 1OGC Header Level 1numbered"/>
    <w:basedOn w:val="Normal"/>
    <w:next w:val="Normal"/>
    <w:rsid w:val="00AC23A0"/>
    <w:pPr>
      <w:keepNext/>
      <w:spacing w:before="480" w:after="240" w:line="360" w:lineRule="auto"/>
      <w:outlineLvl w:val="0"/>
    </w:pPr>
    <w:rPr>
      <w:rFonts w:ascii="Times New Roman" w:eastAsia="Times New Roman" w:hAnsi="Times New Roman" w:cs="Times New Roman"/>
      <w:b/>
      <w:sz w:val="28"/>
      <w:szCs w:val="28"/>
    </w:rPr>
  </w:style>
  <w:style w:type="paragraph" w:customStyle="1" w:styleId="heading2OGCHeading20">
    <w:name w:val="heading 2OGC Heading 2"/>
    <w:basedOn w:val="Normal"/>
    <w:next w:val="Normal"/>
    <w:rsid w:val="00AC23A0"/>
    <w:pPr>
      <w:keepNext/>
      <w:spacing w:before="240" w:after="60"/>
      <w:outlineLvl w:val="1"/>
    </w:pPr>
    <w:rPr>
      <w:rFonts w:ascii="Times New Roman" w:eastAsia="Times New Roman" w:hAnsi="Times New Roman" w:cs="Times New Roman"/>
      <w:b/>
    </w:rPr>
  </w:style>
  <w:style w:type="paragraph" w:customStyle="1" w:styleId="heading3OGCHeading30">
    <w:name w:val="heading 3OGC Heading 3"/>
    <w:basedOn w:val="Normal"/>
    <w:next w:val="Normal"/>
    <w:rsid w:val="00AC23A0"/>
    <w:pPr>
      <w:keepNext/>
      <w:spacing w:before="240" w:after="60"/>
      <w:outlineLvl w:val="2"/>
    </w:pPr>
    <w:rPr>
      <w:rFonts w:ascii="Times New Roman" w:eastAsia="Times New Roman" w:hAnsi="Times New Roman" w:cs="Times New Roman"/>
      <w:b/>
    </w:rPr>
  </w:style>
  <w:style w:type="paragraph" w:customStyle="1" w:styleId="heading4OGCHeading40">
    <w:name w:val="heading 4OGC Heading 4"/>
    <w:basedOn w:val="Normal"/>
    <w:next w:val="Normal"/>
    <w:rsid w:val="00AC23A0"/>
    <w:pPr>
      <w:keepNext/>
      <w:spacing w:before="240" w:after="60"/>
      <w:outlineLvl w:val="3"/>
    </w:pPr>
    <w:rPr>
      <w:rFonts w:ascii="Times New Roman" w:eastAsia="Times New Roman" w:hAnsi="Times New Roman" w:cs="Times New Roman"/>
      <w:b/>
    </w:rPr>
  </w:style>
  <w:style w:type="paragraph" w:customStyle="1" w:styleId="p2">
    <w:name w:val="p2"/>
    <w:basedOn w:val="Normal"/>
    <w:next w:val="Normal"/>
    <w:rsid w:val="00AC23A0"/>
    <w:pPr>
      <w:spacing w:after="240"/>
    </w:pPr>
    <w:rPr>
      <w:rFonts w:ascii="Times New Roman" w:eastAsia="Times New Roman" w:hAnsi="Times New Roman" w:cs="Times New Roman"/>
    </w:rPr>
  </w:style>
  <w:style w:type="paragraph" w:customStyle="1" w:styleId="OGCClause">
    <w:name w:val="OGC Clause"/>
    <w:basedOn w:val="Normal"/>
    <w:next w:val="Normal"/>
    <w:rsid w:val="00AC23A0"/>
    <w:pPr>
      <w:keepNext/>
      <w:numPr>
        <w:numId w:val="2"/>
      </w:numPr>
      <w:spacing w:before="960" w:after="310"/>
      <w:ind w:left="504" w:hanging="504"/>
    </w:pPr>
    <w:rPr>
      <w:rFonts w:ascii="Times New Roman" w:eastAsia="Times New Roman" w:hAnsi="Times New Roman" w:cs="Times New Roman"/>
      <w:b/>
      <w:sz w:val="28"/>
      <w:szCs w:val="28"/>
    </w:rPr>
  </w:style>
  <w:style w:type="paragraph" w:customStyle="1" w:styleId="introelements">
    <w:name w:val="intro elements"/>
    <w:basedOn w:val="Normal"/>
    <w:rsid w:val="00AC23A0"/>
    <w:pPr>
      <w:keepNext/>
      <w:spacing w:before="360" w:after="70"/>
      <w:ind w:left="504" w:hanging="504"/>
    </w:pPr>
    <w:rPr>
      <w:rFonts w:ascii="Times New Roman" w:eastAsia="Times New Roman" w:hAnsi="Times New Roman" w:cs="Times New Roman"/>
      <w:b/>
      <w:sz w:val="28"/>
      <w:szCs w:val="28"/>
    </w:rPr>
  </w:style>
  <w:style w:type="paragraph" w:customStyle="1" w:styleId="zzCopyright">
    <w:name w:val="zzCopyright"/>
    <w:basedOn w:val="Normal"/>
    <w:next w:val="Normal"/>
    <w:rsid w:val="00AC23A0"/>
    <w:pPr>
      <w:pBdr>
        <w:top w:val="single" w:sz="0" w:space="0" w:color="auto"/>
        <w:left w:val="single" w:sz="0" w:space="0" w:color="auto"/>
        <w:bottom w:val="single" w:sz="0" w:space="0" w:color="auto"/>
        <w:right w:val="single" w:sz="0" w:space="0" w:color="auto"/>
      </w:pBdr>
      <w:spacing w:after="240"/>
      <w:ind w:left="284" w:right="284"/>
    </w:pPr>
    <w:rPr>
      <w:rFonts w:ascii="Times New Roman" w:eastAsia="Times New Roman" w:hAnsi="Times New Roman" w:cs="Times New Roman"/>
      <w:color w:val="0000FF"/>
    </w:rPr>
  </w:style>
  <w:style w:type="paragraph" w:customStyle="1" w:styleId="zzCover">
    <w:name w:val="zzCover"/>
    <w:basedOn w:val="Normal"/>
    <w:rsid w:val="00AC23A0"/>
    <w:pPr>
      <w:spacing w:after="220"/>
      <w:jc w:val="right"/>
    </w:pPr>
    <w:rPr>
      <w:rFonts w:ascii="Times New Roman" w:eastAsia="Times New Roman" w:hAnsi="Times New Roman" w:cs="Times New Roman"/>
      <w:b/>
      <w:color w:val="000000"/>
    </w:rPr>
  </w:style>
  <w:style w:type="character" w:styleId="Hyperlink">
    <w:name w:val="Hyperlink"/>
    <w:uiPriority w:val="99"/>
    <w:rsid w:val="00AC23A0"/>
    <w:rPr>
      <w:rFonts w:ascii="Times New Roman" w:eastAsia="Times New Roman" w:hAnsi="Times New Roman" w:cs="Times New Roman"/>
      <w:color w:val="0000FF"/>
      <w:u w:val="single" w:color="000000"/>
    </w:rPr>
  </w:style>
  <w:style w:type="paragraph" w:customStyle="1" w:styleId="OGCtableheader">
    <w:name w:val="OGC table header"/>
    <w:basedOn w:val="Normal"/>
    <w:rsid w:val="00AC23A0"/>
    <w:pPr>
      <w:spacing w:before="60" w:after="60"/>
      <w:jc w:val="center"/>
    </w:pPr>
    <w:rPr>
      <w:rFonts w:ascii="Times New Roman" w:eastAsia="Times New Roman" w:hAnsi="Times New Roman" w:cs="Times New Roman"/>
      <w:b/>
      <w:sz w:val="20"/>
      <w:szCs w:val="20"/>
    </w:rPr>
  </w:style>
  <w:style w:type="paragraph" w:customStyle="1" w:styleId="OGCtabletext">
    <w:name w:val="OGC table text"/>
    <w:basedOn w:val="Normal"/>
    <w:rsid w:val="00AC23A0"/>
    <w:pPr>
      <w:spacing w:before="60" w:after="60"/>
    </w:pPr>
    <w:rPr>
      <w:rFonts w:ascii="Times New Roman" w:eastAsia="Times New Roman" w:hAnsi="Times New Roman" w:cs="Times New Roman"/>
      <w:color w:val="008000"/>
      <w:sz w:val="20"/>
      <w:szCs w:val="20"/>
    </w:rPr>
  </w:style>
  <w:style w:type="paragraph" w:customStyle="1" w:styleId="List1OGCletters">
    <w:name w:val="List 1 OGC letters"/>
    <w:basedOn w:val="Normal"/>
    <w:qFormat/>
    <w:rsid w:val="00AC23A0"/>
    <w:pPr>
      <w:spacing w:after="240"/>
      <w:ind w:left="360" w:hanging="360"/>
    </w:pPr>
    <w:rPr>
      <w:rFonts w:ascii="Times New Roman" w:eastAsia="Times New Roman" w:hAnsi="Times New Roman" w:cs="Times New Roman"/>
    </w:rPr>
  </w:style>
  <w:style w:type="paragraph" w:styleId="FootnoteText">
    <w:name w:val="footnote text"/>
    <w:basedOn w:val="Normal"/>
    <w:uiPriority w:val="99"/>
    <w:rsid w:val="00AC23A0"/>
    <w:pPr>
      <w:numPr>
        <w:numId w:val="5"/>
      </w:numPr>
      <w:spacing w:after="240"/>
    </w:pPr>
    <w:rPr>
      <w:rFonts w:ascii="Times New Roman" w:eastAsia="Times New Roman" w:hAnsi="Times New Roman" w:cs="Times New Roman"/>
      <w:sz w:val="20"/>
      <w:szCs w:val="20"/>
    </w:rPr>
  </w:style>
  <w:style w:type="character" w:customStyle="1" w:styleId="Codefragment">
    <w:name w:val="Codefragment"/>
    <w:rsid w:val="00AC23A0"/>
    <w:rPr>
      <w:rFonts w:ascii="Courier New" w:eastAsia="Courier New" w:hAnsi="Courier New" w:cs="Courier New"/>
      <w:sz w:val="22"/>
      <w:szCs w:val="22"/>
    </w:rPr>
  </w:style>
  <w:style w:type="paragraph" w:customStyle="1" w:styleId="List2OGCbullets">
    <w:name w:val="List 2 OGC bullets"/>
    <w:basedOn w:val="Normal"/>
    <w:qFormat/>
    <w:rsid w:val="00AC23A0"/>
    <w:pPr>
      <w:numPr>
        <w:ilvl w:val="2"/>
        <w:numId w:val="5"/>
      </w:numPr>
      <w:spacing w:after="240"/>
    </w:pPr>
    <w:rPr>
      <w:rFonts w:ascii="Times New Roman" w:eastAsia="Times New Roman" w:hAnsi="Times New Roman" w:cs="Times New Roman"/>
    </w:rPr>
  </w:style>
  <w:style w:type="paragraph" w:customStyle="1" w:styleId="Definition">
    <w:name w:val="Definition"/>
    <w:basedOn w:val="Normal"/>
    <w:next w:val="TermNum"/>
    <w:rsid w:val="00AC23A0"/>
    <w:pPr>
      <w:numPr>
        <w:ilvl w:val="3"/>
        <w:numId w:val="5"/>
      </w:numPr>
      <w:spacing w:after="240"/>
    </w:pPr>
    <w:rPr>
      <w:rFonts w:ascii="Times New Roman" w:eastAsia="Times New Roman" w:hAnsi="Times New Roman" w:cs="Times New Roman"/>
    </w:rPr>
  </w:style>
  <w:style w:type="paragraph" w:customStyle="1" w:styleId="Terms">
    <w:name w:val="Terms"/>
    <w:basedOn w:val="Normal"/>
    <w:next w:val="Definition"/>
    <w:rsid w:val="00AC23A0"/>
    <w:pPr>
      <w:keepNext/>
    </w:pPr>
    <w:rPr>
      <w:rFonts w:ascii="Times New Roman" w:eastAsia="Times New Roman" w:hAnsi="Times New Roman" w:cs="Times New Roman"/>
      <w:b/>
    </w:rPr>
  </w:style>
  <w:style w:type="paragraph" w:customStyle="1" w:styleId="TermNum">
    <w:name w:val="TermNum"/>
    <w:basedOn w:val="Normal"/>
    <w:next w:val="Terms"/>
    <w:rsid w:val="00AC23A0"/>
    <w:pPr>
      <w:keepNext/>
      <w:ind w:left="720" w:hanging="720"/>
    </w:pPr>
    <w:rPr>
      <w:rFonts w:ascii="Times New Roman" w:eastAsia="Times New Roman" w:hAnsi="Times New Roman" w:cs="Times New Roman"/>
      <w:b/>
    </w:rPr>
  </w:style>
  <w:style w:type="paragraph" w:customStyle="1" w:styleId="Requirement">
    <w:name w:val="Requirement"/>
    <w:basedOn w:val="Normal"/>
    <w:next w:val="Normal"/>
    <w:rsid w:val="00AC23A0"/>
    <w:pPr>
      <w:spacing w:after="240"/>
    </w:pPr>
    <w:rPr>
      <w:rFonts w:ascii="Times New Roman" w:eastAsia="Times New Roman" w:hAnsi="Times New Roman" w:cs="Times New Roman"/>
      <w:sz w:val="23"/>
      <w:szCs w:val="23"/>
    </w:rPr>
  </w:style>
  <w:style w:type="paragraph" w:customStyle="1" w:styleId="AnnexLevel1main">
    <w:name w:val="Annex Level 1 main"/>
    <w:basedOn w:val="Normal"/>
    <w:next w:val="Normal"/>
    <w:rsid w:val="00AC23A0"/>
    <w:pPr>
      <w:spacing w:after="200" w:line="276" w:lineRule="auto"/>
      <w:jc w:val="center"/>
    </w:pPr>
    <w:rPr>
      <w:rFonts w:ascii="Times New Roman" w:eastAsia="Times New Roman" w:hAnsi="Times New Roman" w:cs="Times New Roman"/>
      <w:b/>
      <w:sz w:val="28"/>
      <w:szCs w:val="28"/>
    </w:rPr>
  </w:style>
  <w:style w:type="paragraph" w:customStyle="1" w:styleId="Annexlevel3">
    <w:name w:val="Annex level 3"/>
    <w:basedOn w:val="Normal"/>
    <w:next w:val="Normal"/>
    <w:rsid w:val="00AC23A0"/>
    <w:pPr>
      <w:keepNext/>
      <w:spacing w:before="60" w:after="240"/>
      <w:ind w:left="432" w:hanging="432"/>
      <w:outlineLvl w:val="2"/>
    </w:pPr>
    <w:rPr>
      <w:rFonts w:ascii="Times New Roman" w:eastAsia="Times New Roman" w:hAnsi="Times New Roman" w:cs="Times New Roman"/>
      <w:b/>
      <w:sz w:val="20"/>
      <w:szCs w:val="20"/>
    </w:rPr>
  </w:style>
  <w:style w:type="paragraph" w:styleId="NoSpacing">
    <w:name w:val="No Spacing"/>
    <w:basedOn w:val="Normal"/>
    <w:rsid w:val="00AC23A0"/>
    <w:rPr>
      <w:rFonts w:ascii="Times New Roman" w:eastAsia="Times New Roman" w:hAnsi="Times New Roman" w:cs="Times New Roman"/>
    </w:rPr>
  </w:style>
  <w:style w:type="paragraph" w:customStyle="1" w:styleId="AnnexLevel2">
    <w:name w:val="Annex Level 2"/>
    <w:basedOn w:val="Normal"/>
    <w:rsid w:val="00AC23A0"/>
    <w:pPr>
      <w:keepNext/>
      <w:spacing w:before="100" w:after="240" w:line="250" w:lineRule="exact"/>
      <w:ind w:left="576" w:hanging="576"/>
      <w:outlineLvl w:val="1"/>
    </w:pPr>
    <w:rPr>
      <w:rFonts w:ascii="Times New Roman" w:eastAsia="Times New Roman" w:hAnsi="Times New Roman" w:cs="Times New Roman"/>
      <w:b/>
      <w:sz w:val="22"/>
      <w:szCs w:val="22"/>
    </w:rPr>
  </w:style>
  <w:style w:type="paragraph" w:styleId="ListBullet">
    <w:name w:val="List Bullet"/>
    <w:basedOn w:val="Normal"/>
    <w:rsid w:val="00AC23A0"/>
    <w:pPr>
      <w:spacing w:after="120"/>
      <w:ind w:left="1440" w:hanging="360"/>
    </w:pPr>
    <w:rPr>
      <w:rFonts w:ascii="Times New Roman" w:eastAsia="Times New Roman" w:hAnsi="Times New Roman" w:cs="Times New Roman"/>
    </w:rPr>
  </w:style>
  <w:style w:type="paragraph" w:styleId="List">
    <w:name w:val="List"/>
    <w:basedOn w:val="Normal"/>
    <w:rsid w:val="00AC23A0"/>
    <w:pPr>
      <w:numPr>
        <w:ilvl w:val="2"/>
        <w:numId w:val="3"/>
      </w:numPr>
      <w:spacing w:after="240"/>
    </w:pPr>
    <w:rPr>
      <w:rFonts w:ascii="Times New Roman" w:eastAsia="Times New Roman" w:hAnsi="Times New Roman" w:cs="Times New Roman"/>
    </w:rPr>
  </w:style>
  <w:style w:type="paragraph" w:customStyle="1" w:styleId="Annex">
    <w:name w:val="Annex"/>
    <w:basedOn w:val="Normal"/>
    <w:next w:val="Normal"/>
    <w:rsid w:val="00AC23A0"/>
    <w:pPr>
      <w:spacing w:after="200" w:line="276" w:lineRule="auto"/>
      <w:jc w:val="center"/>
    </w:pPr>
    <w:rPr>
      <w:rFonts w:ascii="Times New Roman" w:eastAsia="Times New Roman" w:hAnsi="Times New Roman" w:cs="Times New Roman"/>
      <w:b/>
      <w:sz w:val="28"/>
      <w:szCs w:val="28"/>
    </w:rPr>
  </w:style>
  <w:style w:type="paragraph" w:customStyle="1" w:styleId="AnnexNumbered">
    <w:name w:val="Annex Numbered"/>
    <w:basedOn w:val="Normal"/>
    <w:rsid w:val="00AC23A0"/>
    <w:pPr>
      <w:keepNext/>
      <w:numPr>
        <w:ilvl w:val="1"/>
        <w:numId w:val="3"/>
      </w:numPr>
      <w:spacing w:before="100" w:after="240" w:line="250" w:lineRule="exact"/>
      <w:outlineLvl w:val="1"/>
    </w:pPr>
    <w:rPr>
      <w:rFonts w:ascii="Times New Roman" w:eastAsia="Times New Roman" w:hAnsi="Times New Roman" w:cs="Times New Roman"/>
      <w:b/>
      <w:sz w:val="22"/>
      <w:szCs w:val="22"/>
    </w:rPr>
  </w:style>
  <w:style w:type="character" w:customStyle="1" w:styleId="AnnexLevel1mainChar">
    <w:name w:val="Annex Level 1 main Char"/>
    <w:rsid w:val="00AC23A0"/>
    <w:rPr>
      <w:rFonts w:ascii="Times New Roman" w:eastAsia="Times New Roman" w:hAnsi="Times New Roman" w:cs="Times New Roman"/>
      <w:b/>
      <w:sz w:val="22"/>
      <w:szCs w:val="22"/>
    </w:rPr>
  </w:style>
  <w:style w:type="character" w:customStyle="1" w:styleId="AnnexChar">
    <w:name w:val="Annex Char"/>
    <w:rsid w:val="00AC23A0"/>
    <w:rPr>
      <w:rFonts w:ascii="Times New Roman" w:eastAsia="Times New Roman" w:hAnsi="Times New Roman" w:cs="Times New Roman"/>
      <w:b/>
      <w:sz w:val="22"/>
      <w:szCs w:val="22"/>
    </w:rPr>
  </w:style>
  <w:style w:type="paragraph" w:customStyle="1" w:styleId="a4">
    <w:name w:val="a4"/>
    <w:basedOn w:val="Normal"/>
    <w:next w:val="Normal"/>
    <w:rsid w:val="00AC23A0"/>
    <w:pPr>
      <w:keepNext/>
      <w:spacing w:before="60" w:after="240"/>
    </w:pPr>
    <w:rPr>
      <w:rFonts w:ascii="Times New Roman" w:eastAsia="Times New Roman" w:hAnsi="Times New Roman" w:cs="Times New Roman"/>
      <w:b/>
      <w:sz w:val="22"/>
      <w:szCs w:val="22"/>
    </w:rPr>
  </w:style>
  <w:style w:type="character" w:customStyle="1" w:styleId="Heading2CharOGCHeading2Char">
    <w:name w:val="Heading 2 CharOGC Heading 2 Char"/>
    <w:rsid w:val="00AC23A0"/>
    <w:rPr>
      <w:rFonts w:ascii="Times New Roman" w:eastAsia="Times New Roman" w:hAnsi="Times New Roman" w:cs="Times New Roman"/>
      <w:b/>
      <w:sz w:val="28"/>
      <w:szCs w:val="28"/>
    </w:rPr>
  </w:style>
  <w:style w:type="character" w:customStyle="1" w:styleId="AnnexLevel2Char">
    <w:name w:val="Annex Level 2 Char"/>
    <w:rsid w:val="00AC23A0"/>
    <w:rPr>
      <w:rFonts w:ascii="Times New Roman" w:eastAsia="Times New Roman" w:hAnsi="Times New Roman" w:cs="Times New Roman"/>
      <w:b/>
      <w:sz w:val="28"/>
      <w:szCs w:val="28"/>
    </w:rPr>
  </w:style>
  <w:style w:type="character" w:customStyle="1" w:styleId="AnnexNumberedChar">
    <w:name w:val="Annex Numbered Char"/>
    <w:rsid w:val="00AC23A0"/>
    <w:rPr>
      <w:rFonts w:ascii="Times New Roman" w:eastAsia="Times New Roman" w:hAnsi="Times New Roman" w:cs="Times New Roman"/>
      <w:b/>
      <w:sz w:val="28"/>
      <w:szCs w:val="28"/>
    </w:rPr>
  </w:style>
  <w:style w:type="paragraph" w:styleId="TOCHeading">
    <w:name w:val="TOC Heading"/>
    <w:basedOn w:val="Normal"/>
    <w:next w:val="Normal"/>
    <w:link w:val="TOCHeadingChar"/>
    <w:rsid w:val="00AC23A0"/>
    <w:pPr>
      <w:keepNext/>
      <w:keepLines/>
      <w:spacing w:before="480" w:line="276" w:lineRule="auto"/>
    </w:pPr>
    <w:rPr>
      <w:rFonts w:ascii="Cambria" w:eastAsia="Cambria" w:hAnsi="Cambria" w:cs="Cambria"/>
      <w:b/>
      <w:color w:val="365F91"/>
      <w:sz w:val="28"/>
      <w:szCs w:val="28"/>
    </w:rPr>
  </w:style>
  <w:style w:type="paragraph" w:styleId="TOC1">
    <w:name w:val="toc 1"/>
    <w:basedOn w:val="Normal"/>
    <w:next w:val="Normal"/>
    <w:uiPriority w:val="39"/>
    <w:rsid w:val="00AC23A0"/>
    <w:pPr>
      <w:spacing w:after="240"/>
    </w:pPr>
    <w:rPr>
      <w:rFonts w:ascii="Times New Roman" w:eastAsia="Times New Roman" w:hAnsi="Times New Roman" w:cs="Times New Roman"/>
    </w:rPr>
  </w:style>
  <w:style w:type="paragraph" w:styleId="TOC2">
    <w:name w:val="toc 2"/>
    <w:basedOn w:val="Normal"/>
    <w:next w:val="Normal"/>
    <w:uiPriority w:val="39"/>
    <w:rsid w:val="00AC23A0"/>
    <w:pPr>
      <w:spacing w:after="240"/>
      <w:ind w:left="240"/>
    </w:pPr>
    <w:rPr>
      <w:rFonts w:ascii="Times New Roman" w:eastAsia="Times New Roman" w:hAnsi="Times New Roman" w:cs="Times New Roman"/>
    </w:rPr>
  </w:style>
  <w:style w:type="paragraph" w:styleId="TOC3">
    <w:name w:val="toc 3"/>
    <w:basedOn w:val="Normal"/>
    <w:next w:val="Normal"/>
    <w:uiPriority w:val="39"/>
    <w:rsid w:val="00AC23A0"/>
    <w:pPr>
      <w:spacing w:after="240"/>
      <w:ind w:left="480"/>
    </w:pPr>
    <w:rPr>
      <w:rFonts w:ascii="Times New Roman" w:eastAsia="Times New Roman" w:hAnsi="Times New Roman" w:cs="Times New Roman"/>
    </w:rPr>
  </w:style>
  <w:style w:type="character" w:styleId="FootnoteReference">
    <w:name w:val="footnote reference"/>
    <w:uiPriority w:val="99"/>
    <w:rsid w:val="00AC23A0"/>
    <w:rPr>
      <w:rFonts w:ascii="Times New Roman" w:eastAsia="Times New Roman" w:hAnsi="Times New Roman" w:cs="Times New Roman"/>
    </w:rPr>
  </w:style>
  <w:style w:type="character" w:customStyle="1" w:styleId="Heading1Char">
    <w:name w:val="Heading 1 Char"/>
    <w:rsid w:val="00AC23A0"/>
    <w:rPr>
      <w:rFonts w:ascii="Times New Roman" w:eastAsia="Times New Roman" w:hAnsi="Times New Roman" w:cs="Times New Roman"/>
      <w:b/>
      <w:sz w:val="24"/>
      <w:szCs w:val="24"/>
    </w:rPr>
  </w:style>
  <w:style w:type="character" w:customStyle="1" w:styleId="Heading3Char">
    <w:name w:val="Heading 3 Char"/>
    <w:rsid w:val="00AC23A0"/>
    <w:rPr>
      <w:rFonts w:ascii="Times New Roman" w:eastAsia="Times New Roman" w:hAnsi="Times New Roman" w:cs="Times New Roman"/>
      <w:b/>
      <w:sz w:val="26"/>
      <w:szCs w:val="26"/>
    </w:rPr>
  </w:style>
  <w:style w:type="paragraph" w:styleId="Title">
    <w:name w:val="Title"/>
    <w:basedOn w:val="Normal"/>
    <w:next w:val="Normal"/>
    <w:rsid w:val="00AC23A0"/>
    <w:pPr>
      <w:spacing w:before="240" w:after="60"/>
      <w:jc w:val="center"/>
    </w:pPr>
    <w:rPr>
      <w:b/>
      <w:color w:val="000000"/>
      <w:sz w:val="32"/>
      <w:szCs w:val="32"/>
    </w:rPr>
  </w:style>
  <w:style w:type="character" w:customStyle="1" w:styleId="TitleChar">
    <w:name w:val="Title Char"/>
    <w:rsid w:val="00AC23A0"/>
    <w:rPr>
      <w:rFonts w:ascii="Arial" w:eastAsia="Arial" w:hAnsi="Arial" w:cs="Arial"/>
      <w:b/>
      <w:color w:val="000000"/>
      <w:sz w:val="32"/>
      <w:szCs w:val="32"/>
    </w:rPr>
  </w:style>
  <w:style w:type="character" w:customStyle="1" w:styleId="FieldLabel">
    <w:name w:val="Field Label"/>
    <w:rsid w:val="00AC23A0"/>
    <w:rPr>
      <w:i/>
      <w:color w:val="004080"/>
      <w:sz w:val="20"/>
      <w:szCs w:val="20"/>
    </w:rPr>
  </w:style>
  <w:style w:type="character" w:customStyle="1" w:styleId="Objecttype">
    <w:name w:val="Object type"/>
    <w:rsid w:val="00AC23A0"/>
    <w:rPr>
      <w:b/>
      <w:color w:val="000000"/>
      <w:sz w:val="20"/>
      <w:szCs w:val="20"/>
      <w:u w:val="single" w:color="000000"/>
    </w:rPr>
  </w:style>
  <w:style w:type="paragraph" w:customStyle="1" w:styleId="ListHeader">
    <w:name w:val="List Header"/>
    <w:basedOn w:val="Normal"/>
    <w:next w:val="Normal"/>
    <w:rsid w:val="00AC23A0"/>
    <w:rPr>
      <w:b/>
      <w:i/>
      <w:color w:val="0000A0"/>
      <w:sz w:val="20"/>
      <w:szCs w:val="20"/>
    </w:rPr>
  </w:style>
  <w:style w:type="character" w:customStyle="1" w:styleId="SSTemplateField">
    <w:name w:val="SSTemplateField"/>
    <w:rsid w:val="00AC23A0"/>
    <w:rPr>
      <w:rFonts w:ascii="Lucida Sans" w:eastAsia="Lucida Sans" w:hAnsi="Lucida Sans" w:cs="Lucida Sans"/>
      <w:b/>
      <w:color w:val="FFFFFF"/>
      <w:sz w:val="16"/>
      <w:szCs w:val="16"/>
      <w:shd w:val="clear" w:color="auto" w:fill="FF0000"/>
    </w:rPr>
  </w:style>
  <w:style w:type="character" w:customStyle="1" w:styleId="SSBookmark">
    <w:name w:val="SSBookmark"/>
    <w:rsid w:val="00AC23A0"/>
    <w:rPr>
      <w:rFonts w:ascii="Lucida Sans" w:eastAsia="Lucida Sans" w:hAnsi="Lucida Sans" w:cs="Lucida Sans"/>
      <w:b/>
      <w:color w:val="000000"/>
      <w:sz w:val="16"/>
      <w:szCs w:val="16"/>
      <w:shd w:val="clear" w:color="auto" w:fill="FFFF80"/>
    </w:rPr>
  </w:style>
  <w:style w:type="paragraph" w:styleId="Caption">
    <w:name w:val="caption"/>
    <w:basedOn w:val="Normal"/>
    <w:next w:val="Normal"/>
    <w:uiPriority w:val="99"/>
    <w:qFormat/>
    <w:rsid w:val="00AC23A0"/>
    <w:pPr>
      <w:spacing w:before="120" w:after="120" w:line="220" w:lineRule="exact"/>
    </w:pPr>
    <w:rPr>
      <w:b/>
      <w:sz w:val="20"/>
      <w:szCs w:val="20"/>
    </w:rPr>
  </w:style>
  <w:style w:type="character" w:customStyle="1" w:styleId="CaptionChar">
    <w:name w:val="Caption Char"/>
    <w:rsid w:val="00AC23A0"/>
    <w:rPr>
      <w:rFonts w:ascii="Arial" w:eastAsia="Arial" w:hAnsi="Arial" w:cs="Arial"/>
      <w:b/>
      <w:sz w:val="18"/>
      <w:szCs w:val="18"/>
    </w:rPr>
  </w:style>
  <w:style w:type="character" w:customStyle="1" w:styleId="FootnoteTextChar">
    <w:name w:val="Footnote Text Char"/>
    <w:uiPriority w:val="99"/>
    <w:rsid w:val="00AC23A0"/>
    <w:rPr>
      <w:rFonts w:ascii="Arial" w:eastAsia="Arial" w:hAnsi="Arial" w:cs="Arial"/>
    </w:rPr>
  </w:style>
  <w:style w:type="paragraph" w:styleId="ListParagraph">
    <w:name w:val="List Paragraph"/>
    <w:basedOn w:val="Normal"/>
    <w:uiPriority w:val="99"/>
    <w:qFormat/>
    <w:rsid w:val="00AC23A0"/>
    <w:pPr>
      <w:spacing w:after="240"/>
      <w:ind w:left="720"/>
      <w:contextualSpacing/>
    </w:pPr>
    <w:rPr>
      <w:rFonts w:ascii="Times New Roman" w:eastAsia="Times New Roman" w:hAnsi="Times New Roman" w:cs="Times New Roman"/>
    </w:rPr>
  </w:style>
  <w:style w:type="character" w:customStyle="1" w:styleId="Heading4Char">
    <w:name w:val="Heading 4 Char"/>
    <w:rsid w:val="00AC23A0"/>
    <w:rPr>
      <w:rFonts w:ascii="Times New Roman" w:eastAsia="Times New Roman" w:hAnsi="Times New Roman" w:cs="Times New Roman"/>
      <w:b/>
      <w:sz w:val="28"/>
      <w:szCs w:val="28"/>
    </w:rPr>
  </w:style>
  <w:style w:type="character" w:customStyle="1" w:styleId="Heading5Char">
    <w:name w:val="Heading 5 Char"/>
    <w:rsid w:val="00AC23A0"/>
    <w:rPr>
      <w:rFonts w:ascii="Times New Roman" w:eastAsia="Times New Roman" w:hAnsi="Times New Roman" w:cs="Times New Roman"/>
      <w:b/>
      <w:i/>
      <w:sz w:val="26"/>
      <w:szCs w:val="26"/>
    </w:rPr>
  </w:style>
  <w:style w:type="character" w:customStyle="1" w:styleId="Heading6Char">
    <w:name w:val="Heading 6 Char"/>
    <w:rsid w:val="00AC23A0"/>
    <w:rPr>
      <w:rFonts w:ascii="Times New Roman" w:eastAsia="Times New Roman" w:hAnsi="Times New Roman" w:cs="Times New Roman"/>
      <w:b/>
      <w:sz w:val="22"/>
      <w:szCs w:val="22"/>
    </w:rPr>
  </w:style>
  <w:style w:type="character" w:customStyle="1" w:styleId="Heading7Char">
    <w:name w:val="Heading 7 Char"/>
    <w:rsid w:val="00AC23A0"/>
    <w:rPr>
      <w:rFonts w:ascii="Times New Roman" w:eastAsia="Times New Roman" w:hAnsi="Times New Roman" w:cs="Times New Roman"/>
      <w:sz w:val="24"/>
      <w:szCs w:val="24"/>
    </w:rPr>
  </w:style>
  <w:style w:type="character" w:customStyle="1" w:styleId="Heading8Char">
    <w:name w:val="Heading 8 Char"/>
    <w:rsid w:val="00AC23A0"/>
    <w:rPr>
      <w:rFonts w:ascii="Times New Roman" w:eastAsia="Times New Roman" w:hAnsi="Times New Roman" w:cs="Times New Roman"/>
      <w:i/>
      <w:sz w:val="24"/>
      <w:szCs w:val="24"/>
    </w:rPr>
  </w:style>
  <w:style w:type="character" w:customStyle="1" w:styleId="Heading9Char">
    <w:name w:val="Heading 9 Char"/>
    <w:rsid w:val="00AC23A0"/>
    <w:rPr>
      <w:rFonts w:ascii="Arial" w:eastAsia="Arial" w:hAnsi="Arial" w:cs="Arial"/>
      <w:sz w:val="22"/>
      <w:szCs w:val="22"/>
    </w:rPr>
  </w:style>
  <w:style w:type="character" w:styleId="CommentReference">
    <w:name w:val="annotation reference"/>
    <w:rsid w:val="00AC23A0"/>
    <w:rPr>
      <w:rFonts w:ascii="Times New Roman" w:eastAsia="Times New Roman" w:hAnsi="Times New Roman" w:cs="Times New Roman"/>
      <w:sz w:val="16"/>
      <w:szCs w:val="16"/>
    </w:rPr>
  </w:style>
  <w:style w:type="paragraph" w:styleId="CommentText">
    <w:name w:val="annotation text"/>
    <w:basedOn w:val="Normal"/>
    <w:link w:val="CommentTextChar1"/>
    <w:rsid w:val="00AC23A0"/>
    <w:pPr>
      <w:spacing w:after="240"/>
    </w:pPr>
    <w:rPr>
      <w:rFonts w:ascii="Times New Roman" w:eastAsia="Times New Roman" w:hAnsi="Times New Roman" w:cs="Times New Roman"/>
      <w:sz w:val="20"/>
      <w:szCs w:val="20"/>
    </w:rPr>
  </w:style>
  <w:style w:type="character" w:customStyle="1" w:styleId="CommentTextChar">
    <w:name w:val="Comment Text Char"/>
    <w:rsid w:val="00AC23A0"/>
    <w:rPr>
      <w:rFonts w:ascii="Times New Roman" w:eastAsia="Times New Roman" w:hAnsi="Times New Roman" w:cs="Times New Roman"/>
      <w:sz w:val="20"/>
      <w:szCs w:val="20"/>
    </w:rPr>
  </w:style>
  <w:style w:type="paragraph" w:customStyle="1" w:styleId="heading1OGCHeaderLevel1numbered">
    <w:name w:val="heading 1OGC Header Level 1numbered"/>
    <w:basedOn w:val="Normal"/>
    <w:next w:val="Normal"/>
    <w:rsid w:val="009C7384"/>
    <w:pPr>
      <w:keepNext/>
      <w:numPr>
        <w:numId w:val="1"/>
      </w:numPr>
      <w:spacing w:before="480" w:after="240" w:line="360" w:lineRule="auto"/>
      <w:outlineLvl w:val="0"/>
    </w:pPr>
    <w:rPr>
      <w:rFonts w:ascii="Times New Roman" w:eastAsia="Times New Roman" w:hAnsi="Times New Roman" w:cs="Times New Roman"/>
      <w:b/>
      <w:sz w:val="28"/>
      <w:szCs w:val="28"/>
    </w:rPr>
  </w:style>
  <w:style w:type="paragraph" w:customStyle="1" w:styleId="heading2OGCHeading2">
    <w:name w:val="heading 2OGC Heading 2"/>
    <w:basedOn w:val="Normal"/>
    <w:next w:val="Normal"/>
    <w:rsid w:val="00A43B82"/>
    <w:pPr>
      <w:keepNext/>
      <w:numPr>
        <w:ilvl w:val="1"/>
        <w:numId w:val="1"/>
      </w:numPr>
      <w:spacing w:before="240" w:after="60"/>
      <w:outlineLvl w:val="1"/>
    </w:pPr>
    <w:rPr>
      <w:rFonts w:ascii="Times New Roman" w:eastAsia="Times New Roman" w:hAnsi="Times New Roman" w:cs="Times New Roman"/>
      <w:b/>
    </w:rPr>
  </w:style>
  <w:style w:type="paragraph" w:customStyle="1" w:styleId="heading3OGCHeading3">
    <w:name w:val="heading 3OGC Heading 3"/>
    <w:basedOn w:val="Normal"/>
    <w:next w:val="Normal"/>
    <w:rsid w:val="00AC23A0"/>
    <w:pPr>
      <w:keepNext/>
      <w:numPr>
        <w:ilvl w:val="2"/>
        <w:numId w:val="1"/>
      </w:numPr>
      <w:spacing w:before="240" w:after="60"/>
      <w:outlineLvl w:val="2"/>
    </w:pPr>
    <w:rPr>
      <w:rFonts w:ascii="Times New Roman" w:eastAsia="Times New Roman" w:hAnsi="Times New Roman" w:cs="Times New Roman"/>
      <w:b/>
    </w:rPr>
  </w:style>
  <w:style w:type="paragraph" w:customStyle="1" w:styleId="heading4OGCHeading4">
    <w:name w:val="heading 4OGC Heading 4"/>
    <w:basedOn w:val="Normal"/>
    <w:next w:val="Normal"/>
    <w:rsid w:val="00AC23A0"/>
    <w:pPr>
      <w:keepNext/>
      <w:numPr>
        <w:ilvl w:val="3"/>
        <w:numId w:val="1"/>
      </w:numPr>
      <w:spacing w:before="240" w:after="60"/>
      <w:outlineLvl w:val="3"/>
    </w:pPr>
    <w:rPr>
      <w:rFonts w:ascii="Times New Roman" w:eastAsia="Times New Roman" w:hAnsi="Times New Roman" w:cs="Times New Roman"/>
      <w:b/>
    </w:rPr>
  </w:style>
  <w:style w:type="paragraph" w:styleId="TOC4">
    <w:name w:val="toc 4"/>
    <w:basedOn w:val="Normal"/>
    <w:next w:val="Normal"/>
    <w:uiPriority w:val="39"/>
    <w:rsid w:val="00AC23A0"/>
    <w:pPr>
      <w:ind w:left="540"/>
    </w:pPr>
    <w:rPr>
      <w:rFonts w:ascii="Times New Roman" w:eastAsia="Times New Roman" w:hAnsi="Times New Roman" w:cs="Times New Roman"/>
      <w:color w:val="000000"/>
    </w:rPr>
  </w:style>
  <w:style w:type="paragraph" w:styleId="TOC5">
    <w:name w:val="toc 5"/>
    <w:basedOn w:val="Normal"/>
    <w:next w:val="Normal"/>
    <w:uiPriority w:val="39"/>
    <w:rsid w:val="00AC23A0"/>
    <w:pPr>
      <w:ind w:left="720"/>
    </w:pPr>
    <w:rPr>
      <w:rFonts w:ascii="Times New Roman" w:eastAsia="Times New Roman" w:hAnsi="Times New Roman" w:cs="Times New Roman"/>
      <w:color w:val="000000"/>
    </w:rPr>
  </w:style>
  <w:style w:type="paragraph" w:styleId="TOC6">
    <w:name w:val="toc 6"/>
    <w:basedOn w:val="Normal"/>
    <w:next w:val="Normal"/>
    <w:uiPriority w:val="39"/>
    <w:rsid w:val="00AC23A0"/>
    <w:pPr>
      <w:ind w:left="900"/>
    </w:pPr>
    <w:rPr>
      <w:rFonts w:ascii="Times New Roman" w:eastAsia="Times New Roman" w:hAnsi="Times New Roman" w:cs="Times New Roman"/>
      <w:color w:val="000000"/>
    </w:rPr>
  </w:style>
  <w:style w:type="paragraph" w:styleId="TOC7">
    <w:name w:val="toc 7"/>
    <w:basedOn w:val="Normal"/>
    <w:next w:val="Normal"/>
    <w:uiPriority w:val="39"/>
    <w:rsid w:val="00AC23A0"/>
    <w:pPr>
      <w:ind w:left="1080"/>
    </w:pPr>
    <w:rPr>
      <w:rFonts w:ascii="Times New Roman" w:eastAsia="Times New Roman" w:hAnsi="Times New Roman" w:cs="Times New Roman"/>
      <w:color w:val="000000"/>
    </w:rPr>
  </w:style>
  <w:style w:type="paragraph" w:styleId="TOC8">
    <w:name w:val="toc 8"/>
    <w:basedOn w:val="Normal"/>
    <w:next w:val="Normal"/>
    <w:uiPriority w:val="39"/>
    <w:rsid w:val="00AC23A0"/>
    <w:pPr>
      <w:ind w:left="1260"/>
    </w:pPr>
    <w:rPr>
      <w:rFonts w:ascii="Times New Roman" w:eastAsia="Times New Roman" w:hAnsi="Times New Roman" w:cs="Times New Roman"/>
      <w:color w:val="000000"/>
    </w:rPr>
  </w:style>
  <w:style w:type="paragraph" w:styleId="TOC9">
    <w:name w:val="toc 9"/>
    <w:basedOn w:val="Normal"/>
    <w:next w:val="Normal"/>
    <w:uiPriority w:val="39"/>
    <w:rsid w:val="00AC23A0"/>
    <w:pPr>
      <w:ind w:left="1440"/>
    </w:pPr>
    <w:rPr>
      <w:rFonts w:ascii="Times New Roman" w:eastAsia="Times New Roman" w:hAnsi="Times New Roman" w:cs="Times New Roman"/>
      <w:color w:val="000000"/>
    </w:rPr>
  </w:style>
  <w:style w:type="paragraph" w:customStyle="1" w:styleId="NumberedList">
    <w:name w:val="Numbered List"/>
    <w:basedOn w:val="Normal"/>
    <w:next w:val="Normal"/>
    <w:rsid w:val="00AC23A0"/>
    <w:pPr>
      <w:ind w:left="360" w:hanging="360"/>
    </w:pPr>
    <w:rPr>
      <w:rFonts w:ascii="Times New Roman" w:eastAsia="Times New Roman" w:hAnsi="Times New Roman" w:cs="Times New Roman"/>
      <w:color w:val="000000"/>
      <w:sz w:val="20"/>
      <w:szCs w:val="20"/>
    </w:rPr>
  </w:style>
  <w:style w:type="paragraph" w:customStyle="1" w:styleId="BulletedList">
    <w:name w:val="Bulleted List"/>
    <w:basedOn w:val="Normal"/>
    <w:next w:val="Normal"/>
    <w:rsid w:val="00AC23A0"/>
    <w:pPr>
      <w:ind w:left="360" w:hanging="360"/>
    </w:pPr>
    <w:rPr>
      <w:rFonts w:ascii="Times New Roman" w:eastAsia="Times New Roman" w:hAnsi="Times New Roman" w:cs="Times New Roman"/>
      <w:color w:val="000000"/>
      <w:sz w:val="20"/>
      <w:szCs w:val="20"/>
    </w:rPr>
  </w:style>
  <w:style w:type="paragraph" w:styleId="BodyText">
    <w:name w:val="Body Text"/>
    <w:basedOn w:val="Normal"/>
    <w:next w:val="Normal"/>
    <w:rsid w:val="00AC23A0"/>
    <w:pPr>
      <w:spacing w:after="120"/>
    </w:pPr>
    <w:rPr>
      <w:rFonts w:ascii="Times New Roman" w:eastAsia="Times New Roman" w:hAnsi="Times New Roman" w:cs="Times New Roman"/>
      <w:color w:val="000000"/>
      <w:sz w:val="20"/>
      <w:szCs w:val="20"/>
    </w:rPr>
  </w:style>
  <w:style w:type="paragraph" w:styleId="BodyText2">
    <w:name w:val="Body Text 2"/>
    <w:basedOn w:val="Normal"/>
    <w:next w:val="Normal"/>
    <w:rsid w:val="00AC23A0"/>
    <w:pPr>
      <w:spacing w:after="120" w:line="480" w:lineRule="auto"/>
    </w:pPr>
    <w:rPr>
      <w:rFonts w:ascii="Times New Roman" w:eastAsia="Times New Roman" w:hAnsi="Times New Roman" w:cs="Times New Roman"/>
      <w:color w:val="000000"/>
      <w:sz w:val="18"/>
      <w:szCs w:val="18"/>
    </w:rPr>
  </w:style>
  <w:style w:type="paragraph" w:styleId="BodyText3">
    <w:name w:val="Body Text 3"/>
    <w:basedOn w:val="Normal"/>
    <w:next w:val="Normal"/>
    <w:rsid w:val="00AC23A0"/>
    <w:pPr>
      <w:spacing w:after="120"/>
    </w:pPr>
    <w:rPr>
      <w:rFonts w:ascii="Times New Roman" w:eastAsia="Times New Roman" w:hAnsi="Times New Roman" w:cs="Times New Roman"/>
      <w:color w:val="000000"/>
      <w:sz w:val="16"/>
      <w:szCs w:val="16"/>
    </w:rPr>
  </w:style>
  <w:style w:type="paragraph" w:styleId="NoteHeading">
    <w:name w:val="Note Heading"/>
    <w:basedOn w:val="Normal"/>
    <w:next w:val="Normal"/>
    <w:rsid w:val="00AC23A0"/>
    <w:rPr>
      <w:rFonts w:ascii="Times New Roman" w:eastAsia="Times New Roman" w:hAnsi="Times New Roman" w:cs="Times New Roman"/>
      <w:color w:val="000000"/>
      <w:sz w:val="20"/>
      <w:szCs w:val="20"/>
    </w:rPr>
  </w:style>
  <w:style w:type="paragraph" w:styleId="PlainText">
    <w:name w:val="Plain Text"/>
    <w:basedOn w:val="Normal"/>
    <w:next w:val="Normal"/>
    <w:link w:val="PlainTextChar"/>
    <w:uiPriority w:val="99"/>
    <w:rsid w:val="00AC23A0"/>
    <w:rPr>
      <w:rFonts w:ascii="Courier New" w:eastAsia="Courier New" w:hAnsi="Courier New" w:cs="Courier New"/>
      <w:color w:val="000000"/>
      <w:sz w:val="20"/>
      <w:szCs w:val="20"/>
    </w:rPr>
  </w:style>
  <w:style w:type="paragraph" w:customStyle="1" w:styleId="Strong1">
    <w:name w:val="Strong1"/>
    <w:basedOn w:val="Normal"/>
    <w:next w:val="Normal"/>
    <w:rsid w:val="00AC23A0"/>
    <w:rPr>
      <w:rFonts w:ascii="Times New Roman" w:eastAsia="Times New Roman" w:hAnsi="Times New Roman" w:cs="Times New Roman"/>
      <w:b/>
      <w:color w:val="000000"/>
      <w:sz w:val="20"/>
      <w:szCs w:val="20"/>
    </w:rPr>
  </w:style>
  <w:style w:type="paragraph" w:customStyle="1" w:styleId="Emphasis1">
    <w:name w:val="Emphasis1"/>
    <w:basedOn w:val="Normal"/>
    <w:next w:val="Normal"/>
    <w:rsid w:val="00AC23A0"/>
    <w:rPr>
      <w:rFonts w:ascii="Times New Roman" w:eastAsia="Times New Roman" w:hAnsi="Times New Roman" w:cs="Times New Roman"/>
      <w:i/>
      <w:color w:val="000000"/>
      <w:sz w:val="20"/>
      <w:szCs w:val="20"/>
    </w:rPr>
  </w:style>
  <w:style w:type="paragraph" w:customStyle="1" w:styleId="Hyperlink1">
    <w:name w:val="Hyperlink1"/>
    <w:basedOn w:val="Normal"/>
    <w:next w:val="Normal"/>
    <w:rsid w:val="00AC23A0"/>
    <w:rPr>
      <w:rFonts w:ascii="Times New Roman" w:eastAsia="Times New Roman" w:hAnsi="Times New Roman" w:cs="Times New Roman"/>
      <w:color w:val="0000FF"/>
      <w:sz w:val="20"/>
      <w:szCs w:val="20"/>
      <w:u w:val="single" w:color="000000"/>
    </w:rPr>
  </w:style>
  <w:style w:type="paragraph" w:styleId="Footer">
    <w:name w:val="footer"/>
    <w:basedOn w:val="Normal"/>
    <w:next w:val="Normal"/>
    <w:rsid w:val="00AC23A0"/>
    <w:rPr>
      <w:rFonts w:ascii="Times New Roman" w:eastAsia="Times New Roman" w:hAnsi="Times New Roman" w:cs="Times New Roman"/>
      <w:color w:val="000000"/>
      <w:sz w:val="20"/>
      <w:szCs w:val="20"/>
    </w:rPr>
  </w:style>
  <w:style w:type="paragraph" w:styleId="Header">
    <w:name w:val="header"/>
    <w:basedOn w:val="Normal"/>
    <w:next w:val="Normal"/>
    <w:rsid w:val="00AC23A0"/>
    <w:rPr>
      <w:rFonts w:ascii="Times New Roman" w:eastAsia="Times New Roman" w:hAnsi="Times New Roman" w:cs="Times New Roman"/>
      <w:color w:val="000000"/>
      <w:sz w:val="20"/>
      <w:szCs w:val="20"/>
    </w:rPr>
  </w:style>
  <w:style w:type="paragraph" w:customStyle="1" w:styleId="Code">
    <w:name w:val="Code"/>
    <w:basedOn w:val="Normal"/>
    <w:next w:val="Normal"/>
    <w:rsid w:val="00AC23A0"/>
    <w:rPr>
      <w:rFonts w:ascii="Courier New" w:eastAsia="Courier New" w:hAnsi="Courier New" w:cs="Courier New"/>
      <w:color w:val="000000"/>
      <w:sz w:val="18"/>
      <w:szCs w:val="18"/>
    </w:rPr>
  </w:style>
  <w:style w:type="character" w:customStyle="1" w:styleId="TableHeading">
    <w:name w:val="Table Heading"/>
    <w:rsid w:val="00AC23A0"/>
    <w:rPr>
      <w:rFonts w:ascii="Times New Roman" w:eastAsia="Times New Roman" w:hAnsi="Times New Roman" w:cs="Times New Roman"/>
      <w:b/>
      <w:color w:val="000000"/>
      <w:sz w:val="22"/>
      <w:szCs w:val="22"/>
    </w:rPr>
  </w:style>
  <w:style w:type="character" w:customStyle="1" w:styleId="Italics">
    <w:name w:val="Italics"/>
    <w:rsid w:val="00AC23A0"/>
    <w:rPr>
      <w:i/>
    </w:rPr>
  </w:style>
  <w:style w:type="character" w:customStyle="1" w:styleId="Bold">
    <w:name w:val="Bold"/>
    <w:rsid w:val="00AC23A0"/>
    <w:rPr>
      <w:b/>
    </w:rPr>
  </w:style>
  <w:style w:type="character" w:customStyle="1" w:styleId="BoldItalics">
    <w:name w:val="Bold Italics"/>
    <w:rsid w:val="00AC23A0"/>
    <w:rPr>
      <w:b/>
      <w:i/>
    </w:rPr>
  </w:style>
  <w:style w:type="paragraph" w:customStyle="1" w:styleId="CoverHeading1">
    <w:name w:val="Cover Heading 1"/>
    <w:basedOn w:val="Normal"/>
    <w:next w:val="Normal"/>
    <w:rsid w:val="00AC23A0"/>
    <w:pPr>
      <w:jc w:val="right"/>
    </w:pPr>
    <w:rPr>
      <w:rFonts w:ascii="Calibri" w:eastAsia="Calibri" w:hAnsi="Calibri" w:cs="Calibri"/>
      <w:b/>
      <w:sz w:val="72"/>
      <w:szCs w:val="72"/>
    </w:rPr>
  </w:style>
  <w:style w:type="paragraph" w:customStyle="1" w:styleId="CoverHeading2">
    <w:name w:val="Cover Heading 2"/>
    <w:basedOn w:val="Normal"/>
    <w:next w:val="Normal"/>
    <w:rsid w:val="00AC23A0"/>
    <w:pPr>
      <w:jc w:val="right"/>
    </w:pPr>
    <w:rPr>
      <w:rFonts w:ascii="Calibri" w:eastAsia="Calibri" w:hAnsi="Calibri" w:cs="Calibri"/>
      <w:color w:val="800000"/>
      <w:sz w:val="60"/>
      <w:szCs w:val="60"/>
    </w:rPr>
  </w:style>
  <w:style w:type="paragraph" w:customStyle="1" w:styleId="CoverText1">
    <w:name w:val="Cover Text 1"/>
    <w:basedOn w:val="Normal"/>
    <w:next w:val="Normal"/>
    <w:rsid w:val="00AC23A0"/>
    <w:pPr>
      <w:jc w:val="right"/>
    </w:pPr>
    <w:rPr>
      <w:rFonts w:ascii="Liberation Sans Narrow" w:eastAsia="Liberation Sans Narrow" w:hAnsi="Liberation Sans Narrow" w:cs="Liberation Sans Narrow"/>
      <w:sz w:val="28"/>
      <w:szCs w:val="28"/>
    </w:rPr>
  </w:style>
  <w:style w:type="paragraph" w:customStyle="1" w:styleId="CoverText2">
    <w:name w:val="Cover Text 2"/>
    <w:basedOn w:val="Normal"/>
    <w:next w:val="Normal"/>
    <w:rsid w:val="00AC23A0"/>
    <w:pPr>
      <w:jc w:val="right"/>
    </w:pPr>
    <w:rPr>
      <w:rFonts w:ascii="Liberation Sans Narrow" w:eastAsia="Liberation Sans Narrow" w:hAnsi="Liberation Sans Narrow" w:cs="Liberation Sans Narrow"/>
      <w:color w:val="7F7F7F"/>
      <w:sz w:val="20"/>
      <w:szCs w:val="20"/>
    </w:rPr>
  </w:style>
  <w:style w:type="paragraph" w:customStyle="1" w:styleId="Properties">
    <w:name w:val="Properties"/>
    <w:basedOn w:val="Normal"/>
    <w:next w:val="Normal"/>
    <w:rsid w:val="00AC23A0"/>
    <w:rPr>
      <w:rFonts w:ascii="Times New Roman" w:eastAsia="Times New Roman" w:hAnsi="Times New Roman" w:cs="Times New Roman"/>
      <w:sz w:val="20"/>
      <w:szCs w:val="20"/>
    </w:rPr>
  </w:style>
  <w:style w:type="paragraph" w:customStyle="1" w:styleId="Notes">
    <w:name w:val="Notes"/>
    <w:basedOn w:val="Normal"/>
    <w:next w:val="Normal"/>
    <w:rsid w:val="00AC23A0"/>
    <w:rPr>
      <w:rFonts w:ascii="Times New Roman" w:eastAsia="Times New Roman" w:hAnsi="Times New Roman" w:cs="Times New Roman"/>
      <w:sz w:val="20"/>
      <w:szCs w:val="20"/>
    </w:rPr>
  </w:style>
  <w:style w:type="paragraph" w:customStyle="1" w:styleId="DiagramImage">
    <w:name w:val="Diagram Image"/>
    <w:basedOn w:val="Normal"/>
    <w:next w:val="Normal"/>
    <w:rsid w:val="00AC23A0"/>
    <w:pPr>
      <w:jc w:val="center"/>
    </w:pPr>
    <w:rPr>
      <w:rFonts w:ascii="Times New Roman" w:eastAsia="Times New Roman" w:hAnsi="Times New Roman" w:cs="Times New Roman"/>
    </w:rPr>
  </w:style>
  <w:style w:type="paragraph" w:customStyle="1" w:styleId="DiagramLabel">
    <w:name w:val="Diagram Label"/>
    <w:basedOn w:val="Normal"/>
    <w:next w:val="Normal"/>
    <w:rsid w:val="00AC23A0"/>
    <w:pPr>
      <w:jc w:val="center"/>
    </w:pPr>
    <w:rPr>
      <w:rFonts w:ascii="Times New Roman" w:eastAsia="Times New Roman" w:hAnsi="Times New Roman" w:cs="Times New Roman"/>
      <w:sz w:val="16"/>
      <w:szCs w:val="16"/>
    </w:rPr>
  </w:style>
  <w:style w:type="paragraph" w:customStyle="1" w:styleId="TableLabel">
    <w:name w:val="Table Label"/>
    <w:basedOn w:val="Normal"/>
    <w:next w:val="Normal"/>
    <w:rsid w:val="00AC23A0"/>
    <w:rPr>
      <w:rFonts w:ascii="Times New Roman" w:eastAsia="Times New Roman" w:hAnsi="Times New Roman" w:cs="Times New Roman"/>
      <w:sz w:val="16"/>
      <w:szCs w:val="16"/>
    </w:rPr>
  </w:style>
  <w:style w:type="paragraph" w:customStyle="1" w:styleId="TableHeading0">
    <w:name w:val="Table Heading"/>
    <w:basedOn w:val="Normal"/>
    <w:next w:val="Normal"/>
    <w:rsid w:val="00AC23A0"/>
    <w:pPr>
      <w:spacing w:before="80" w:after="40"/>
      <w:ind w:left="90" w:right="90"/>
    </w:pPr>
    <w:rPr>
      <w:rFonts w:ascii="Times New Roman" w:eastAsia="Times New Roman" w:hAnsi="Times New Roman" w:cs="Times New Roman"/>
      <w:b/>
      <w:sz w:val="18"/>
      <w:szCs w:val="18"/>
    </w:rPr>
  </w:style>
  <w:style w:type="paragraph" w:customStyle="1" w:styleId="TableTitle0">
    <w:name w:val="Table Title 0"/>
    <w:basedOn w:val="Normal"/>
    <w:next w:val="Normal"/>
    <w:rsid w:val="00AC23A0"/>
    <w:pPr>
      <w:ind w:left="270" w:right="270"/>
    </w:pPr>
    <w:rPr>
      <w:rFonts w:ascii="Times New Roman" w:eastAsia="Times New Roman" w:hAnsi="Times New Roman" w:cs="Times New Roman"/>
      <w:b/>
      <w:sz w:val="22"/>
      <w:szCs w:val="22"/>
    </w:rPr>
  </w:style>
  <w:style w:type="paragraph" w:customStyle="1" w:styleId="TableTitle1">
    <w:name w:val="Table Title 1"/>
    <w:basedOn w:val="Normal"/>
    <w:next w:val="Normal"/>
    <w:rsid w:val="00AC23A0"/>
    <w:pPr>
      <w:spacing w:before="80" w:after="80"/>
      <w:ind w:left="180" w:right="270"/>
    </w:pPr>
    <w:rPr>
      <w:rFonts w:ascii="Times New Roman" w:eastAsia="Times New Roman" w:hAnsi="Times New Roman" w:cs="Times New Roman"/>
      <w:b/>
      <w:sz w:val="18"/>
      <w:szCs w:val="18"/>
      <w:u w:val="single" w:color="000000"/>
    </w:rPr>
  </w:style>
  <w:style w:type="paragraph" w:customStyle="1" w:styleId="TableTitle2">
    <w:name w:val="Table Title 2"/>
    <w:basedOn w:val="Normal"/>
    <w:next w:val="Normal"/>
    <w:rsid w:val="00AC23A0"/>
    <w:pPr>
      <w:spacing w:after="120"/>
      <w:ind w:left="270" w:right="270"/>
    </w:pPr>
    <w:rPr>
      <w:rFonts w:ascii="Times New Roman" w:eastAsia="Times New Roman" w:hAnsi="Times New Roman" w:cs="Times New Roman"/>
      <w:sz w:val="18"/>
      <w:szCs w:val="18"/>
      <w:u w:val="single" w:color="000000"/>
    </w:rPr>
  </w:style>
  <w:style w:type="paragraph" w:customStyle="1" w:styleId="TableTextNormal">
    <w:name w:val="Table Text Normal"/>
    <w:basedOn w:val="Normal"/>
    <w:next w:val="Normal"/>
    <w:rsid w:val="00AC23A0"/>
    <w:pPr>
      <w:spacing w:before="20" w:after="20"/>
      <w:ind w:left="270" w:right="270"/>
    </w:pPr>
    <w:rPr>
      <w:rFonts w:ascii="Times New Roman" w:eastAsia="Times New Roman" w:hAnsi="Times New Roman" w:cs="Times New Roman"/>
      <w:sz w:val="18"/>
      <w:szCs w:val="18"/>
    </w:rPr>
  </w:style>
  <w:style w:type="paragraph" w:customStyle="1" w:styleId="TableTextLight">
    <w:name w:val="Table Text Light"/>
    <w:basedOn w:val="Normal"/>
    <w:next w:val="Normal"/>
    <w:rsid w:val="00AC23A0"/>
    <w:pPr>
      <w:spacing w:before="20" w:after="20"/>
      <w:ind w:left="270" w:right="270"/>
    </w:pPr>
    <w:rPr>
      <w:rFonts w:ascii="Times New Roman" w:eastAsia="Times New Roman" w:hAnsi="Times New Roman" w:cs="Times New Roman"/>
      <w:color w:val="2F2F2F"/>
      <w:sz w:val="18"/>
      <w:szCs w:val="18"/>
    </w:rPr>
  </w:style>
  <w:style w:type="paragraph" w:customStyle="1" w:styleId="TableTextBold">
    <w:name w:val="Table Text Bold"/>
    <w:basedOn w:val="Normal"/>
    <w:next w:val="Normal"/>
    <w:rsid w:val="00AC23A0"/>
    <w:pPr>
      <w:spacing w:before="20" w:after="20"/>
      <w:ind w:left="270" w:right="270"/>
    </w:pPr>
    <w:rPr>
      <w:rFonts w:ascii="Times New Roman" w:eastAsia="Times New Roman" w:hAnsi="Times New Roman" w:cs="Times New Roman"/>
      <w:b/>
      <w:sz w:val="18"/>
      <w:szCs w:val="18"/>
    </w:rPr>
  </w:style>
  <w:style w:type="paragraph" w:customStyle="1" w:styleId="CoverText3">
    <w:name w:val="Cover Text 3"/>
    <w:basedOn w:val="Normal"/>
    <w:next w:val="Normal"/>
    <w:rsid w:val="00AC23A0"/>
    <w:pPr>
      <w:jc w:val="right"/>
    </w:pPr>
    <w:rPr>
      <w:rFonts w:ascii="Calibri" w:eastAsia="Calibri" w:hAnsi="Calibri" w:cs="Calibri"/>
      <w:b/>
      <w:color w:val="004080"/>
      <w:sz w:val="20"/>
      <w:szCs w:val="20"/>
    </w:rPr>
  </w:style>
  <w:style w:type="paragraph" w:customStyle="1" w:styleId="TitleSmall">
    <w:name w:val="Title Small"/>
    <w:basedOn w:val="Normal"/>
    <w:next w:val="Normal"/>
    <w:rsid w:val="00AC23A0"/>
    <w:pPr>
      <w:spacing w:after="80"/>
    </w:pPr>
    <w:rPr>
      <w:rFonts w:ascii="Calibri" w:eastAsia="Calibri" w:hAnsi="Calibri" w:cs="Calibri"/>
      <w:b/>
      <w:i/>
      <w:color w:val="3F3F3F"/>
      <w:sz w:val="20"/>
      <w:szCs w:val="20"/>
    </w:rPr>
  </w:style>
  <w:style w:type="paragraph" w:customStyle="1" w:styleId="TableTextCode">
    <w:name w:val="Table Text Code"/>
    <w:basedOn w:val="Normal"/>
    <w:next w:val="Normal"/>
    <w:rsid w:val="00AC23A0"/>
    <w:pPr>
      <w:ind w:left="90" w:right="90"/>
    </w:pPr>
    <w:rPr>
      <w:rFonts w:ascii="Courier New" w:eastAsia="Courier New" w:hAnsi="Courier New" w:cs="Courier New"/>
      <w:sz w:val="16"/>
      <w:szCs w:val="16"/>
    </w:rPr>
  </w:style>
  <w:style w:type="character" w:customStyle="1" w:styleId="Code0">
    <w:name w:val="Code"/>
    <w:rsid w:val="00AC23A0"/>
    <w:rPr>
      <w:rFonts w:ascii="Courier New" w:eastAsia="Courier New" w:hAnsi="Courier New" w:cs="Courier New"/>
    </w:rPr>
  </w:style>
  <w:style w:type="paragraph" w:customStyle="1" w:styleId="Items">
    <w:name w:val="Items"/>
    <w:basedOn w:val="Normal"/>
    <w:next w:val="Normal"/>
    <w:rsid w:val="00AC23A0"/>
    <w:rPr>
      <w:rFonts w:ascii="Times New Roman" w:eastAsia="Times New Roman" w:hAnsi="Times New Roman" w:cs="Times New Roman"/>
      <w:sz w:val="20"/>
      <w:szCs w:val="20"/>
    </w:rPr>
  </w:style>
  <w:style w:type="paragraph" w:customStyle="1" w:styleId="TableHeadingLight">
    <w:name w:val="Table Heading Light"/>
    <w:basedOn w:val="Normal"/>
    <w:next w:val="Normal"/>
    <w:rsid w:val="00AC23A0"/>
    <w:pPr>
      <w:spacing w:before="80" w:after="40"/>
      <w:ind w:left="90" w:right="90"/>
    </w:pPr>
    <w:rPr>
      <w:rFonts w:ascii="Times New Roman" w:eastAsia="Times New Roman" w:hAnsi="Times New Roman" w:cs="Times New Roman"/>
      <w:b/>
      <w:color w:val="4F4F4F"/>
      <w:sz w:val="18"/>
      <w:szCs w:val="18"/>
    </w:rPr>
  </w:style>
  <w:style w:type="character" w:customStyle="1" w:styleId="TableFieldLabel">
    <w:name w:val="Table Field Label"/>
    <w:rsid w:val="00AC23A0"/>
    <w:rPr>
      <w:rFonts w:ascii="Times New Roman" w:eastAsia="Times New Roman" w:hAnsi="Times New Roman" w:cs="Times New Roman"/>
      <w:color w:val="6F6F6F"/>
    </w:rPr>
  </w:style>
  <w:style w:type="paragraph" w:customStyle="1" w:styleId="SpecelementURL">
    <w:name w:val="Spec element URL"/>
    <w:basedOn w:val="Normal"/>
    <w:rsid w:val="00AC23A0"/>
    <w:pPr>
      <w:ind w:right="-108"/>
    </w:pPr>
    <w:rPr>
      <w:rFonts w:ascii="Times New Roman" w:eastAsia="Times New Roman" w:hAnsi="Times New Roman" w:cs="Times New Roman"/>
      <w:b/>
      <w:color w:val="000000"/>
      <w:sz w:val="20"/>
      <w:szCs w:val="20"/>
    </w:rPr>
  </w:style>
  <w:style w:type="paragraph" w:styleId="BalloonText">
    <w:name w:val="Balloon Text"/>
    <w:basedOn w:val="Normal"/>
    <w:link w:val="BalloonTextChar"/>
    <w:uiPriority w:val="99"/>
    <w:semiHidden/>
    <w:unhideWhenUsed/>
    <w:rsid w:val="007D0D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0DD8"/>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565720"/>
    <w:pPr>
      <w:spacing w:after="0"/>
    </w:pPr>
    <w:rPr>
      <w:rFonts w:ascii="Arial" w:eastAsia="Arial" w:hAnsi="Arial" w:cs="Arial"/>
      <w:b/>
      <w:bCs/>
    </w:rPr>
  </w:style>
  <w:style w:type="character" w:customStyle="1" w:styleId="CommentTextChar1">
    <w:name w:val="Comment Text Char1"/>
    <w:basedOn w:val="DefaultParagraphFont"/>
    <w:link w:val="CommentText"/>
    <w:rsid w:val="00565720"/>
    <w:rPr>
      <w:rFonts w:ascii="Times New Roman" w:eastAsia="Times New Roman" w:hAnsi="Times New Roman" w:cs="Times New Roman"/>
      <w:sz w:val="20"/>
      <w:szCs w:val="20"/>
    </w:rPr>
  </w:style>
  <w:style w:type="character" w:customStyle="1" w:styleId="CommentSubjectChar">
    <w:name w:val="Comment Subject Char"/>
    <w:basedOn w:val="CommentTextChar1"/>
    <w:link w:val="CommentSubject"/>
    <w:uiPriority w:val="99"/>
    <w:semiHidden/>
    <w:rsid w:val="00565720"/>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D975B6"/>
    <w:rPr>
      <w:color w:val="800080"/>
      <w:u w:val="single"/>
    </w:rPr>
  </w:style>
  <w:style w:type="table" w:styleId="TableGrid">
    <w:name w:val="Table Grid"/>
    <w:basedOn w:val="TableNormal"/>
    <w:uiPriority w:val="99"/>
    <w:rsid w:val="00523C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462807"/>
    <w:pPr>
      <w:spacing w:before="100" w:after="100"/>
    </w:pPr>
    <w:rPr>
      <w:rFonts w:eastAsia="Times New Roman" w:cs="Times New Roman"/>
      <w:kern w:val="1"/>
      <w:sz w:val="22"/>
      <w:lang w:val="en-US" w:eastAsia="ar-SA"/>
    </w:rPr>
  </w:style>
  <w:style w:type="character" w:styleId="BookTitle">
    <w:name w:val="Book Title"/>
    <w:basedOn w:val="DefaultParagraphFont"/>
    <w:uiPriority w:val="33"/>
    <w:qFormat/>
    <w:rsid w:val="00462807"/>
    <w:rPr>
      <w:b/>
      <w:bCs/>
      <w:smallCaps/>
      <w:spacing w:val="5"/>
    </w:rPr>
  </w:style>
  <w:style w:type="character" w:customStyle="1" w:styleId="PlainTextChar">
    <w:name w:val="Plain Text Char"/>
    <w:basedOn w:val="DefaultParagraphFont"/>
    <w:link w:val="PlainText"/>
    <w:uiPriority w:val="99"/>
    <w:rsid w:val="00316D5C"/>
    <w:rPr>
      <w:rFonts w:ascii="Courier New" w:eastAsia="Courier New" w:hAnsi="Courier New" w:cs="Courier New"/>
      <w:color w:val="000000"/>
      <w:sz w:val="20"/>
      <w:szCs w:val="20"/>
    </w:rPr>
  </w:style>
  <w:style w:type="paragraph" w:styleId="TableofFigures">
    <w:name w:val="table of figures"/>
    <w:basedOn w:val="Normal"/>
    <w:next w:val="Normal"/>
    <w:uiPriority w:val="99"/>
    <w:unhideWhenUsed/>
    <w:rsid w:val="00A42ABC"/>
  </w:style>
  <w:style w:type="character" w:styleId="Emphasis">
    <w:name w:val="Emphasis"/>
    <w:basedOn w:val="DefaultParagraphFont"/>
    <w:uiPriority w:val="20"/>
    <w:qFormat/>
    <w:rsid w:val="00083C35"/>
    <w:rPr>
      <w:i/>
      <w:iCs/>
    </w:rPr>
  </w:style>
  <w:style w:type="character" w:styleId="Strong">
    <w:name w:val="Strong"/>
    <w:basedOn w:val="DefaultParagraphFont"/>
    <w:uiPriority w:val="22"/>
    <w:qFormat/>
    <w:rsid w:val="007575E7"/>
    <w:rPr>
      <w:b/>
      <w:bCs/>
    </w:rPr>
  </w:style>
  <w:style w:type="paragraph" w:styleId="DocumentMap">
    <w:name w:val="Document Map"/>
    <w:basedOn w:val="Normal"/>
    <w:link w:val="DocumentMapChar"/>
    <w:uiPriority w:val="99"/>
    <w:semiHidden/>
    <w:unhideWhenUsed/>
    <w:rsid w:val="0084069D"/>
    <w:rPr>
      <w:rFonts w:ascii="Tahoma" w:hAnsi="Tahoma" w:cs="Tahoma"/>
      <w:sz w:val="16"/>
      <w:szCs w:val="16"/>
    </w:rPr>
  </w:style>
  <w:style w:type="character" w:customStyle="1" w:styleId="DocumentMapChar">
    <w:name w:val="Document Map Char"/>
    <w:basedOn w:val="DefaultParagraphFont"/>
    <w:link w:val="DocumentMap"/>
    <w:uiPriority w:val="99"/>
    <w:semiHidden/>
    <w:rsid w:val="0084069D"/>
    <w:rPr>
      <w:rFonts w:ascii="Tahoma" w:hAnsi="Tahoma" w:cs="Tahoma"/>
      <w:sz w:val="16"/>
      <w:szCs w:val="16"/>
    </w:rPr>
  </w:style>
  <w:style w:type="paragraph" w:customStyle="1" w:styleId="Style1">
    <w:name w:val="Style1"/>
    <w:basedOn w:val="TOCHeading"/>
    <w:link w:val="Style1Char"/>
    <w:qFormat/>
    <w:rsid w:val="008E2D2A"/>
    <w:pPr>
      <w:outlineLvl w:val="0"/>
    </w:pPr>
    <w:rPr>
      <w:rFonts w:ascii="Times New Roman" w:eastAsia="Times New Roman" w:hAnsi="Times New Roman" w:cs="Times New Roman"/>
    </w:rPr>
  </w:style>
  <w:style w:type="character" w:customStyle="1" w:styleId="TOCHeadingChar">
    <w:name w:val="TOC Heading Char"/>
    <w:basedOn w:val="DefaultParagraphFont"/>
    <w:link w:val="TOCHeading"/>
    <w:rsid w:val="008E2D2A"/>
    <w:rPr>
      <w:rFonts w:ascii="Cambria" w:eastAsia="Cambria" w:hAnsi="Cambria" w:cs="Cambria"/>
      <w:b/>
      <w:color w:val="365F91"/>
      <w:sz w:val="28"/>
      <w:szCs w:val="28"/>
      <w:lang w:val="en-AU" w:eastAsia="en-US"/>
    </w:rPr>
  </w:style>
  <w:style w:type="character" w:customStyle="1" w:styleId="Style1Char">
    <w:name w:val="Style1 Char"/>
    <w:basedOn w:val="TOCHeadingChar"/>
    <w:link w:val="Style1"/>
    <w:rsid w:val="008E2D2A"/>
    <w:rPr>
      <w:rFonts w:ascii="Times New Roman" w:eastAsia="Times New Roman" w:hAnsi="Times New Roman" w:cs="Times New Roman"/>
      <w:b/>
      <w:color w:val="365F91"/>
      <w:sz w:val="28"/>
      <w:szCs w:val="28"/>
      <w:lang w:val="en-AU" w:eastAsia="en-US"/>
    </w:rPr>
  </w:style>
  <w:style w:type="character" w:customStyle="1" w:styleId="hvr">
    <w:name w:val="hvr"/>
    <w:basedOn w:val="DefaultParagraphFont"/>
    <w:rsid w:val="009B6913"/>
  </w:style>
  <w:style w:type="paragraph" w:customStyle="1" w:styleId="Figuretitle">
    <w:name w:val="Figure title"/>
    <w:basedOn w:val="Normal"/>
    <w:next w:val="Normal"/>
    <w:uiPriority w:val="99"/>
    <w:rsid w:val="00B25272"/>
    <w:pPr>
      <w:suppressAutoHyphens/>
      <w:spacing w:before="120" w:after="240"/>
      <w:jc w:val="center"/>
    </w:pPr>
    <w:rPr>
      <w:rFonts w:ascii="Times New Roman" w:eastAsiaTheme="minorEastAsia" w:hAnsi="Times New Roman" w:cs="Times New Roman"/>
      <w:b/>
      <w:bCs/>
      <w:sz w:val="23"/>
      <w:szCs w:val="23"/>
      <w:lang w:val="en-GB" w:eastAsia="ar-SA"/>
    </w:rPr>
  </w:style>
  <w:style w:type="character" w:customStyle="1" w:styleId="illustration1">
    <w:name w:val="illustration1"/>
    <w:basedOn w:val="DefaultParagraphFont"/>
    <w:rsid w:val="004D04F4"/>
    <w:rPr>
      <w:i/>
      <w:iCs/>
      <w:color w:val="966A00"/>
    </w:rPr>
  </w:style>
  <w:style w:type="paragraph" w:customStyle="1" w:styleId="Example">
    <w:name w:val="Example"/>
    <w:basedOn w:val="Normal"/>
    <w:next w:val="Normal"/>
    <w:uiPriority w:val="99"/>
    <w:rsid w:val="00361A93"/>
    <w:pPr>
      <w:tabs>
        <w:tab w:val="left" w:pos="958"/>
        <w:tab w:val="left" w:pos="1360"/>
      </w:tabs>
      <w:spacing w:after="240"/>
    </w:pPr>
    <w:rPr>
      <w:rFonts w:ascii="Times New Roman" w:eastAsiaTheme="minorEastAsia" w:hAnsi="Times New Roman" w:cs="Times New Roman"/>
      <w:sz w:val="20"/>
      <w:szCs w:val="20"/>
      <w:lang w:val="en-GB" w:eastAsia="ar-SA"/>
    </w:rPr>
  </w:style>
  <w:style w:type="paragraph" w:styleId="BodyTextIndent">
    <w:name w:val="Body Text Indent"/>
    <w:basedOn w:val="Normal"/>
    <w:link w:val="BodyTextIndentChar"/>
    <w:uiPriority w:val="99"/>
    <w:semiHidden/>
    <w:unhideWhenUsed/>
    <w:rsid w:val="00823780"/>
    <w:pPr>
      <w:spacing w:after="120"/>
      <w:ind w:left="283"/>
    </w:pPr>
  </w:style>
  <w:style w:type="character" w:customStyle="1" w:styleId="BodyTextIndentChar">
    <w:name w:val="Body Text Indent Char"/>
    <w:basedOn w:val="DefaultParagraphFont"/>
    <w:link w:val="BodyTextIndent"/>
    <w:uiPriority w:val="99"/>
    <w:semiHidden/>
    <w:rsid w:val="00823780"/>
    <w:rPr>
      <w:sz w:val="24"/>
      <w:szCs w:val="24"/>
      <w:lang w:val="en-A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B2628"/>
    <w:rPr>
      <w:sz w:val="24"/>
      <w:szCs w:val="24"/>
      <w:lang w:val="en-AU" w:eastAsia="en-US"/>
    </w:rPr>
  </w:style>
  <w:style w:type="paragraph" w:styleId="Heading1">
    <w:name w:val="heading 1"/>
    <w:basedOn w:val="Normal"/>
    <w:next w:val="Normal"/>
    <w:uiPriority w:val="99"/>
    <w:qFormat/>
    <w:rsid w:val="00AC23A0"/>
    <w:pPr>
      <w:spacing w:before="240" w:after="60"/>
      <w:outlineLvl w:val="0"/>
    </w:pPr>
    <w:rPr>
      <w:b/>
      <w:color w:val="004080"/>
      <w:sz w:val="32"/>
      <w:szCs w:val="32"/>
    </w:rPr>
  </w:style>
  <w:style w:type="paragraph" w:styleId="Heading2">
    <w:name w:val="heading 2"/>
    <w:basedOn w:val="Normal"/>
    <w:next w:val="Normal"/>
    <w:rsid w:val="00AC23A0"/>
    <w:pPr>
      <w:spacing w:before="240" w:after="60"/>
      <w:outlineLvl w:val="1"/>
    </w:pPr>
    <w:rPr>
      <w:b/>
      <w:color w:val="0000B0"/>
      <w:sz w:val="30"/>
      <w:szCs w:val="30"/>
    </w:rPr>
  </w:style>
  <w:style w:type="paragraph" w:styleId="Heading3">
    <w:name w:val="heading 3"/>
    <w:basedOn w:val="Normal"/>
    <w:next w:val="Normal"/>
    <w:rsid w:val="00AC23A0"/>
    <w:pPr>
      <w:spacing w:before="240" w:after="60"/>
      <w:outlineLvl w:val="2"/>
    </w:pPr>
    <w:rPr>
      <w:b/>
      <w:color w:val="0000D2"/>
      <w:sz w:val="28"/>
      <w:szCs w:val="28"/>
    </w:rPr>
  </w:style>
  <w:style w:type="paragraph" w:styleId="Heading4">
    <w:name w:val="heading 4"/>
    <w:basedOn w:val="Normal"/>
    <w:next w:val="Normal"/>
    <w:rsid w:val="00AC23A0"/>
    <w:pPr>
      <w:spacing w:before="240" w:after="60"/>
      <w:outlineLvl w:val="3"/>
    </w:pPr>
    <w:rPr>
      <w:b/>
      <w:color w:val="004080"/>
    </w:rPr>
  </w:style>
  <w:style w:type="paragraph" w:styleId="Heading5">
    <w:name w:val="heading 5"/>
    <w:basedOn w:val="Normal"/>
    <w:next w:val="Normal"/>
    <w:rsid w:val="00AC23A0"/>
    <w:pPr>
      <w:numPr>
        <w:ilvl w:val="5"/>
        <w:numId w:val="5"/>
      </w:numPr>
      <w:spacing w:before="240" w:after="60"/>
      <w:outlineLvl w:val="4"/>
    </w:pPr>
    <w:rPr>
      <w:rFonts w:ascii="Times New Roman" w:eastAsia="Times New Roman" w:hAnsi="Times New Roman" w:cs="Times New Roman"/>
      <w:b/>
      <w:i/>
      <w:sz w:val="26"/>
      <w:szCs w:val="26"/>
    </w:rPr>
  </w:style>
  <w:style w:type="paragraph" w:styleId="Heading6">
    <w:name w:val="heading 6"/>
    <w:basedOn w:val="Normal"/>
    <w:next w:val="Normal"/>
    <w:rsid w:val="00AC23A0"/>
    <w:pPr>
      <w:numPr>
        <w:ilvl w:val="6"/>
        <w:numId w:val="5"/>
      </w:numPr>
      <w:spacing w:before="240" w:after="60"/>
      <w:outlineLvl w:val="5"/>
    </w:pPr>
    <w:rPr>
      <w:rFonts w:ascii="Times New Roman" w:eastAsia="Times New Roman" w:hAnsi="Times New Roman" w:cs="Times New Roman"/>
      <w:b/>
      <w:sz w:val="22"/>
      <w:szCs w:val="22"/>
    </w:rPr>
  </w:style>
  <w:style w:type="paragraph" w:styleId="Heading7">
    <w:name w:val="heading 7"/>
    <w:basedOn w:val="Normal"/>
    <w:next w:val="Normal"/>
    <w:rsid w:val="00AC23A0"/>
    <w:pPr>
      <w:numPr>
        <w:ilvl w:val="7"/>
        <w:numId w:val="5"/>
      </w:numPr>
      <w:spacing w:before="240" w:after="60"/>
      <w:outlineLvl w:val="6"/>
    </w:pPr>
    <w:rPr>
      <w:rFonts w:ascii="Times New Roman" w:eastAsia="Times New Roman" w:hAnsi="Times New Roman" w:cs="Times New Roman"/>
    </w:rPr>
  </w:style>
  <w:style w:type="paragraph" w:styleId="Heading8">
    <w:name w:val="heading 8"/>
    <w:basedOn w:val="Normal"/>
    <w:next w:val="Normal"/>
    <w:rsid w:val="00AC23A0"/>
    <w:pPr>
      <w:numPr>
        <w:ilvl w:val="8"/>
        <w:numId w:val="5"/>
      </w:numPr>
      <w:spacing w:before="240" w:after="60"/>
      <w:outlineLvl w:val="7"/>
    </w:pPr>
    <w:rPr>
      <w:rFonts w:ascii="Times New Roman" w:eastAsia="Times New Roman" w:hAnsi="Times New Roman" w:cs="Times New Roman"/>
      <w:i/>
    </w:rPr>
  </w:style>
  <w:style w:type="paragraph" w:styleId="Heading9">
    <w:name w:val="heading 9"/>
    <w:basedOn w:val="Normal"/>
    <w:next w:val="Normal"/>
    <w:rsid w:val="00AC23A0"/>
    <w:pPr>
      <w:numPr>
        <w:ilvl w:val="8"/>
        <w:numId w:val="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OGCHeaderLevel1numbered0">
    <w:name w:val="heading 1OGC Header Level 1numbered"/>
    <w:basedOn w:val="Normal"/>
    <w:next w:val="Normal"/>
    <w:rsid w:val="00AC23A0"/>
    <w:pPr>
      <w:keepNext/>
      <w:spacing w:before="480" w:after="240" w:line="360" w:lineRule="auto"/>
      <w:outlineLvl w:val="0"/>
    </w:pPr>
    <w:rPr>
      <w:rFonts w:ascii="Times New Roman" w:eastAsia="Times New Roman" w:hAnsi="Times New Roman" w:cs="Times New Roman"/>
      <w:b/>
      <w:sz w:val="28"/>
      <w:szCs w:val="28"/>
    </w:rPr>
  </w:style>
  <w:style w:type="paragraph" w:customStyle="1" w:styleId="heading2OGCHeading20">
    <w:name w:val="heading 2OGC Heading 2"/>
    <w:basedOn w:val="Normal"/>
    <w:next w:val="Normal"/>
    <w:rsid w:val="00AC23A0"/>
    <w:pPr>
      <w:keepNext/>
      <w:spacing w:before="240" w:after="60"/>
      <w:outlineLvl w:val="1"/>
    </w:pPr>
    <w:rPr>
      <w:rFonts w:ascii="Times New Roman" w:eastAsia="Times New Roman" w:hAnsi="Times New Roman" w:cs="Times New Roman"/>
      <w:b/>
    </w:rPr>
  </w:style>
  <w:style w:type="paragraph" w:customStyle="1" w:styleId="heading3OGCHeading30">
    <w:name w:val="heading 3OGC Heading 3"/>
    <w:basedOn w:val="Normal"/>
    <w:next w:val="Normal"/>
    <w:rsid w:val="00AC23A0"/>
    <w:pPr>
      <w:keepNext/>
      <w:spacing w:before="240" w:after="60"/>
      <w:outlineLvl w:val="2"/>
    </w:pPr>
    <w:rPr>
      <w:rFonts w:ascii="Times New Roman" w:eastAsia="Times New Roman" w:hAnsi="Times New Roman" w:cs="Times New Roman"/>
      <w:b/>
    </w:rPr>
  </w:style>
  <w:style w:type="paragraph" w:customStyle="1" w:styleId="heading4OGCHeading40">
    <w:name w:val="heading 4OGC Heading 4"/>
    <w:basedOn w:val="Normal"/>
    <w:next w:val="Normal"/>
    <w:rsid w:val="00AC23A0"/>
    <w:pPr>
      <w:keepNext/>
      <w:spacing w:before="240" w:after="60"/>
      <w:outlineLvl w:val="3"/>
    </w:pPr>
    <w:rPr>
      <w:rFonts w:ascii="Times New Roman" w:eastAsia="Times New Roman" w:hAnsi="Times New Roman" w:cs="Times New Roman"/>
      <w:b/>
    </w:rPr>
  </w:style>
  <w:style w:type="paragraph" w:customStyle="1" w:styleId="p2">
    <w:name w:val="p2"/>
    <w:basedOn w:val="Normal"/>
    <w:next w:val="Normal"/>
    <w:rsid w:val="00AC23A0"/>
    <w:pPr>
      <w:spacing w:after="240"/>
    </w:pPr>
    <w:rPr>
      <w:rFonts w:ascii="Times New Roman" w:eastAsia="Times New Roman" w:hAnsi="Times New Roman" w:cs="Times New Roman"/>
    </w:rPr>
  </w:style>
  <w:style w:type="paragraph" w:customStyle="1" w:styleId="OGCClause">
    <w:name w:val="OGC Clause"/>
    <w:basedOn w:val="Normal"/>
    <w:next w:val="Normal"/>
    <w:rsid w:val="00AC23A0"/>
    <w:pPr>
      <w:keepNext/>
      <w:numPr>
        <w:numId w:val="2"/>
      </w:numPr>
      <w:spacing w:before="960" w:after="310"/>
      <w:ind w:left="504" w:hanging="504"/>
    </w:pPr>
    <w:rPr>
      <w:rFonts w:ascii="Times New Roman" w:eastAsia="Times New Roman" w:hAnsi="Times New Roman" w:cs="Times New Roman"/>
      <w:b/>
      <w:sz w:val="28"/>
      <w:szCs w:val="28"/>
    </w:rPr>
  </w:style>
  <w:style w:type="paragraph" w:customStyle="1" w:styleId="introelements">
    <w:name w:val="intro elements"/>
    <w:basedOn w:val="Normal"/>
    <w:rsid w:val="00AC23A0"/>
    <w:pPr>
      <w:keepNext/>
      <w:spacing w:before="360" w:after="70"/>
      <w:ind w:left="504" w:hanging="504"/>
    </w:pPr>
    <w:rPr>
      <w:rFonts w:ascii="Times New Roman" w:eastAsia="Times New Roman" w:hAnsi="Times New Roman" w:cs="Times New Roman"/>
      <w:b/>
      <w:sz w:val="28"/>
      <w:szCs w:val="28"/>
    </w:rPr>
  </w:style>
  <w:style w:type="paragraph" w:customStyle="1" w:styleId="zzCopyright">
    <w:name w:val="zzCopyright"/>
    <w:basedOn w:val="Normal"/>
    <w:next w:val="Normal"/>
    <w:rsid w:val="00AC23A0"/>
    <w:pPr>
      <w:pBdr>
        <w:top w:val="single" w:sz="0" w:space="0" w:color="auto"/>
        <w:left w:val="single" w:sz="0" w:space="0" w:color="auto"/>
        <w:bottom w:val="single" w:sz="0" w:space="0" w:color="auto"/>
        <w:right w:val="single" w:sz="0" w:space="0" w:color="auto"/>
      </w:pBdr>
      <w:spacing w:after="240"/>
      <w:ind w:left="284" w:right="284"/>
    </w:pPr>
    <w:rPr>
      <w:rFonts w:ascii="Times New Roman" w:eastAsia="Times New Roman" w:hAnsi="Times New Roman" w:cs="Times New Roman"/>
      <w:color w:val="0000FF"/>
    </w:rPr>
  </w:style>
  <w:style w:type="paragraph" w:customStyle="1" w:styleId="zzCover">
    <w:name w:val="zzCover"/>
    <w:basedOn w:val="Normal"/>
    <w:rsid w:val="00AC23A0"/>
    <w:pPr>
      <w:spacing w:after="220"/>
      <w:jc w:val="right"/>
    </w:pPr>
    <w:rPr>
      <w:rFonts w:ascii="Times New Roman" w:eastAsia="Times New Roman" w:hAnsi="Times New Roman" w:cs="Times New Roman"/>
      <w:b/>
      <w:color w:val="000000"/>
    </w:rPr>
  </w:style>
  <w:style w:type="character" w:styleId="Hyperlink">
    <w:name w:val="Hyperlink"/>
    <w:uiPriority w:val="99"/>
    <w:rsid w:val="00AC23A0"/>
    <w:rPr>
      <w:rFonts w:ascii="Times New Roman" w:eastAsia="Times New Roman" w:hAnsi="Times New Roman" w:cs="Times New Roman"/>
      <w:color w:val="0000FF"/>
      <w:u w:val="single" w:color="000000"/>
    </w:rPr>
  </w:style>
  <w:style w:type="paragraph" w:customStyle="1" w:styleId="OGCtableheader">
    <w:name w:val="OGC table header"/>
    <w:basedOn w:val="Normal"/>
    <w:rsid w:val="00AC23A0"/>
    <w:pPr>
      <w:spacing w:before="60" w:after="60"/>
      <w:jc w:val="center"/>
    </w:pPr>
    <w:rPr>
      <w:rFonts w:ascii="Times New Roman" w:eastAsia="Times New Roman" w:hAnsi="Times New Roman" w:cs="Times New Roman"/>
      <w:b/>
      <w:sz w:val="20"/>
      <w:szCs w:val="20"/>
    </w:rPr>
  </w:style>
  <w:style w:type="paragraph" w:customStyle="1" w:styleId="OGCtabletext">
    <w:name w:val="OGC table text"/>
    <w:basedOn w:val="Normal"/>
    <w:rsid w:val="00AC23A0"/>
    <w:pPr>
      <w:spacing w:before="60" w:after="60"/>
    </w:pPr>
    <w:rPr>
      <w:rFonts w:ascii="Times New Roman" w:eastAsia="Times New Roman" w:hAnsi="Times New Roman" w:cs="Times New Roman"/>
      <w:color w:val="008000"/>
      <w:sz w:val="20"/>
      <w:szCs w:val="20"/>
    </w:rPr>
  </w:style>
  <w:style w:type="paragraph" w:customStyle="1" w:styleId="List1OGCletters">
    <w:name w:val="List 1 OGC letters"/>
    <w:basedOn w:val="Normal"/>
    <w:qFormat/>
    <w:rsid w:val="00AC23A0"/>
    <w:pPr>
      <w:spacing w:after="240"/>
      <w:ind w:left="360" w:hanging="360"/>
    </w:pPr>
    <w:rPr>
      <w:rFonts w:ascii="Times New Roman" w:eastAsia="Times New Roman" w:hAnsi="Times New Roman" w:cs="Times New Roman"/>
    </w:rPr>
  </w:style>
  <w:style w:type="paragraph" w:styleId="FootnoteText">
    <w:name w:val="footnote text"/>
    <w:basedOn w:val="Normal"/>
    <w:uiPriority w:val="99"/>
    <w:rsid w:val="00AC23A0"/>
    <w:pPr>
      <w:numPr>
        <w:numId w:val="5"/>
      </w:numPr>
      <w:spacing w:after="240"/>
    </w:pPr>
    <w:rPr>
      <w:rFonts w:ascii="Times New Roman" w:eastAsia="Times New Roman" w:hAnsi="Times New Roman" w:cs="Times New Roman"/>
      <w:sz w:val="20"/>
      <w:szCs w:val="20"/>
    </w:rPr>
  </w:style>
  <w:style w:type="character" w:customStyle="1" w:styleId="Codefragment">
    <w:name w:val="Codefragment"/>
    <w:rsid w:val="00AC23A0"/>
    <w:rPr>
      <w:rFonts w:ascii="Courier New" w:eastAsia="Courier New" w:hAnsi="Courier New" w:cs="Courier New"/>
      <w:sz w:val="22"/>
      <w:szCs w:val="22"/>
    </w:rPr>
  </w:style>
  <w:style w:type="paragraph" w:customStyle="1" w:styleId="List2OGCbullets">
    <w:name w:val="List 2 OGC bullets"/>
    <w:basedOn w:val="Normal"/>
    <w:qFormat/>
    <w:rsid w:val="00AC23A0"/>
    <w:pPr>
      <w:numPr>
        <w:ilvl w:val="2"/>
        <w:numId w:val="5"/>
      </w:numPr>
      <w:spacing w:after="240"/>
    </w:pPr>
    <w:rPr>
      <w:rFonts w:ascii="Times New Roman" w:eastAsia="Times New Roman" w:hAnsi="Times New Roman" w:cs="Times New Roman"/>
    </w:rPr>
  </w:style>
  <w:style w:type="paragraph" w:customStyle="1" w:styleId="Definition">
    <w:name w:val="Definition"/>
    <w:basedOn w:val="Normal"/>
    <w:next w:val="TermNum"/>
    <w:rsid w:val="00AC23A0"/>
    <w:pPr>
      <w:numPr>
        <w:ilvl w:val="3"/>
        <w:numId w:val="5"/>
      </w:numPr>
      <w:spacing w:after="240"/>
    </w:pPr>
    <w:rPr>
      <w:rFonts w:ascii="Times New Roman" w:eastAsia="Times New Roman" w:hAnsi="Times New Roman" w:cs="Times New Roman"/>
    </w:rPr>
  </w:style>
  <w:style w:type="paragraph" w:customStyle="1" w:styleId="Terms">
    <w:name w:val="Terms"/>
    <w:basedOn w:val="Normal"/>
    <w:next w:val="Definition"/>
    <w:rsid w:val="00AC23A0"/>
    <w:pPr>
      <w:keepNext/>
    </w:pPr>
    <w:rPr>
      <w:rFonts w:ascii="Times New Roman" w:eastAsia="Times New Roman" w:hAnsi="Times New Roman" w:cs="Times New Roman"/>
      <w:b/>
    </w:rPr>
  </w:style>
  <w:style w:type="paragraph" w:customStyle="1" w:styleId="TermNum">
    <w:name w:val="TermNum"/>
    <w:basedOn w:val="Normal"/>
    <w:next w:val="Terms"/>
    <w:rsid w:val="00AC23A0"/>
    <w:pPr>
      <w:keepNext/>
      <w:ind w:left="720" w:hanging="720"/>
    </w:pPr>
    <w:rPr>
      <w:rFonts w:ascii="Times New Roman" w:eastAsia="Times New Roman" w:hAnsi="Times New Roman" w:cs="Times New Roman"/>
      <w:b/>
    </w:rPr>
  </w:style>
  <w:style w:type="paragraph" w:customStyle="1" w:styleId="Requirement">
    <w:name w:val="Requirement"/>
    <w:basedOn w:val="Normal"/>
    <w:next w:val="Normal"/>
    <w:rsid w:val="00AC23A0"/>
    <w:pPr>
      <w:spacing w:after="240"/>
    </w:pPr>
    <w:rPr>
      <w:rFonts w:ascii="Times New Roman" w:eastAsia="Times New Roman" w:hAnsi="Times New Roman" w:cs="Times New Roman"/>
      <w:sz w:val="23"/>
      <w:szCs w:val="23"/>
    </w:rPr>
  </w:style>
  <w:style w:type="paragraph" w:customStyle="1" w:styleId="AnnexLevel1main">
    <w:name w:val="Annex Level 1 main"/>
    <w:basedOn w:val="Normal"/>
    <w:next w:val="Normal"/>
    <w:rsid w:val="00AC23A0"/>
    <w:pPr>
      <w:spacing w:after="200" w:line="276" w:lineRule="auto"/>
      <w:jc w:val="center"/>
    </w:pPr>
    <w:rPr>
      <w:rFonts w:ascii="Times New Roman" w:eastAsia="Times New Roman" w:hAnsi="Times New Roman" w:cs="Times New Roman"/>
      <w:b/>
      <w:sz w:val="28"/>
      <w:szCs w:val="28"/>
    </w:rPr>
  </w:style>
  <w:style w:type="paragraph" w:customStyle="1" w:styleId="Annexlevel3">
    <w:name w:val="Annex level 3"/>
    <w:basedOn w:val="Normal"/>
    <w:next w:val="Normal"/>
    <w:rsid w:val="00AC23A0"/>
    <w:pPr>
      <w:keepNext/>
      <w:spacing w:before="60" w:after="240"/>
      <w:ind w:left="432" w:hanging="432"/>
      <w:outlineLvl w:val="2"/>
    </w:pPr>
    <w:rPr>
      <w:rFonts w:ascii="Times New Roman" w:eastAsia="Times New Roman" w:hAnsi="Times New Roman" w:cs="Times New Roman"/>
      <w:b/>
      <w:sz w:val="20"/>
      <w:szCs w:val="20"/>
    </w:rPr>
  </w:style>
  <w:style w:type="paragraph" w:styleId="NoSpacing">
    <w:name w:val="No Spacing"/>
    <w:basedOn w:val="Normal"/>
    <w:rsid w:val="00AC23A0"/>
    <w:rPr>
      <w:rFonts w:ascii="Times New Roman" w:eastAsia="Times New Roman" w:hAnsi="Times New Roman" w:cs="Times New Roman"/>
    </w:rPr>
  </w:style>
  <w:style w:type="paragraph" w:customStyle="1" w:styleId="AnnexLevel2">
    <w:name w:val="Annex Level 2"/>
    <w:basedOn w:val="Normal"/>
    <w:rsid w:val="00AC23A0"/>
    <w:pPr>
      <w:keepNext/>
      <w:spacing w:before="100" w:after="240" w:line="250" w:lineRule="exact"/>
      <w:ind w:left="576" w:hanging="576"/>
      <w:outlineLvl w:val="1"/>
    </w:pPr>
    <w:rPr>
      <w:rFonts w:ascii="Times New Roman" w:eastAsia="Times New Roman" w:hAnsi="Times New Roman" w:cs="Times New Roman"/>
      <w:b/>
      <w:sz w:val="22"/>
      <w:szCs w:val="22"/>
    </w:rPr>
  </w:style>
  <w:style w:type="paragraph" w:styleId="ListBullet">
    <w:name w:val="List Bullet"/>
    <w:basedOn w:val="Normal"/>
    <w:rsid w:val="00AC23A0"/>
    <w:pPr>
      <w:spacing w:after="120"/>
      <w:ind w:left="1440" w:hanging="360"/>
    </w:pPr>
    <w:rPr>
      <w:rFonts w:ascii="Times New Roman" w:eastAsia="Times New Roman" w:hAnsi="Times New Roman" w:cs="Times New Roman"/>
    </w:rPr>
  </w:style>
  <w:style w:type="paragraph" w:styleId="List">
    <w:name w:val="List"/>
    <w:basedOn w:val="Normal"/>
    <w:rsid w:val="00AC23A0"/>
    <w:pPr>
      <w:numPr>
        <w:ilvl w:val="2"/>
        <w:numId w:val="3"/>
      </w:numPr>
      <w:spacing w:after="240"/>
    </w:pPr>
    <w:rPr>
      <w:rFonts w:ascii="Times New Roman" w:eastAsia="Times New Roman" w:hAnsi="Times New Roman" w:cs="Times New Roman"/>
    </w:rPr>
  </w:style>
  <w:style w:type="paragraph" w:customStyle="1" w:styleId="Annex">
    <w:name w:val="Annex"/>
    <w:basedOn w:val="Normal"/>
    <w:next w:val="Normal"/>
    <w:rsid w:val="00AC23A0"/>
    <w:pPr>
      <w:spacing w:after="200" w:line="276" w:lineRule="auto"/>
      <w:jc w:val="center"/>
    </w:pPr>
    <w:rPr>
      <w:rFonts w:ascii="Times New Roman" w:eastAsia="Times New Roman" w:hAnsi="Times New Roman" w:cs="Times New Roman"/>
      <w:b/>
      <w:sz w:val="28"/>
      <w:szCs w:val="28"/>
    </w:rPr>
  </w:style>
  <w:style w:type="paragraph" w:customStyle="1" w:styleId="AnnexNumbered">
    <w:name w:val="Annex Numbered"/>
    <w:basedOn w:val="Normal"/>
    <w:rsid w:val="00AC23A0"/>
    <w:pPr>
      <w:keepNext/>
      <w:numPr>
        <w:ilvl w:val="1"/>
        <w:numId w:val="3"/>
      </w:numPr>
      <w:spacing w:before="100" w:after="240" w:line="250" w:lineRule="exact"/>
      <w:outlineLvl w:val="1"/>
    </w:pPr>
    <w:rPr>
      <w:rFonts w:ascii="Times New Roman" w:eastAsia="Times New Roman" w:hAnsi="Times New Roman" w:cs="Times New Roman"/>
      <w:b/>
      <w:sz w:val="22"/>
      <w:szCs w:val="22"/>
    </w:rPr>
  </w:style>
  <w:style w:type="character" w:customStyle="1" w:styleId="AnnexLevel1mainChar">
    <w:name w:val="Annex Level 1 main Char"/>
    <w:rsid w:val="00AC23A0"/>
    <w:rPr>
      <w:rFonts w:ascii="Times New Roman" w:eastAsia="Times New Roman" w:hAnsi="Times New Roman" w:cs="Times New Roman"/>
      <w:b/>
      <w:sz w:val="22"/>
      <w:szCs w:val="22"/>
    </w:rPr>
  </w:style>
  <w:style w:type="character" w:customStyle="1" w:styleId="AnnexChar">
    <w:name w:val="Annex Char"/>
    <w:rsid w:val="00AC23A0"/>
    <w:rPr>
      <w:rFonts w:ascii="Times New Roman" w:eastAsia="Times New Roman" w:hAnsi="Times New Roman" w:cs="Times New Roman"/>
      <w:b/>
      <w:sz w:val="22"/>
      <w:szCs w:val="22"/>
    </w:rPr>
  </w:style>
  <w:style w:type="paragraph" w:customStyle="1" w:styleId="a4">
    <w:name w:val="a4"/>
    <w:basedOn w:val="Normal"/>
    <w:next w:val="Normal"/>
    <w:rsid w:val="00AC23A0"/>
    <w:pPr>
      <w:keepNext/>
      <w:spacing w:before="60" w:after="240"/>
    </w:pPr>
    <w:rPr>
      <w:rFonts w:ascii="Times New Roman" w:eastAsia="Times New Roman" w:hAnsi="Times New Roman" w:cs="Times New Roman"/>
      <w:b/>
      <w:sz w:val="22"/>
      <w:szCs w:val="22"/>
    </w:rPr>
  </w:style>
  <w:style w:type="character" w:customStyle="1" w:styleId="Heading2CharOGCHeading2Char">
    <w:name w:val="Heading 2 CharOGC Heading 2 Char"/>
    <w:rsid w:val="00AC23A0"/>
    <w:rPr>
      <w:rFonts w:ascii="Times New Roman" w:eastAsia="Times New Roman" w:hAnsi="Times New Roman" w:cs="Times New Roman"/>
      <w:b/>
      <w:sz w:val="28"/>
      <w:szCs w:val="28"/>
    </w:rPr>
  </w:style>
  <w:style w:type="character" w:customStyle="1" w:styleId="AnnexLevel2Char">
    <w:name w:val="Annex Level 2 Char"/>
    <w:rsid w:val="00AC23A0"/>
    <w:rPr>
      <w:rFonts w:ascii="Times New Roman" w:eastAsia="Times New Roman" w:hAnsi="Times New Roman" w:cs="Times New Roman"/>
      <w:b/>
      <w:sz w:val="28"/>
      <w:szCs w:val="28"/>
    </w:rPr>
  </w:style>
  <w:style w:type="character" w:customStyle="1" w:styleId="AnnexNumberedChar">
    <w:name w:val="Annex Numbered Char"/>
    <w:rsid w:val="00AC23A0"/>
    <w:rPr>
      <w:rFonts w:ascii="Times New Roman" w:eastAsia="Times New Roman" w:hAnsi="Times New Roman" w:cs="Times New Roman"/>
      <w:b/>
      <w:sz w:val="28"/>
      <w:szCs w:val="28"/>
    </w:rPr>
  </w:style>
  <w:style w:type="paragraph" w:styleId="TOCHeading">
    <w:name w:val="TOC Heading"/>
    <w:basedOn w:val="Normal"/>
    <w:next w:val="Normal"/>
    <w:link w:val="TOCHeadingChar"/>
    <w:rsid w:val="00AC23A0"/>
    <w:pPr>
      <w:keepNext/>
      <w:keepLines/>
      <w:spacing w:before="480" w:line="276" w:lineRule="auto"/>
    </w:pPr>
    <w:rPr>
      <w:rFonts w:ascii="Cambria" w:eastAsia="Cambria" w:hAnsi="Cambria" w:cs="Cambria"/>
      <w:b/>
      <w:color w:val="365F91"/>
      <w:sz w:val="28"/>
      <w:szCs w:val="28"/>
    </w:rPr>
  </w:style>
  <w:style w:type="paragraph" w:styleId="TOC1">
    <w:name w:val="toc 1"/>
    <w:basedOn w:val="Normal"/>
    <w:next w:val="Normal"/>
    <w:uiPriority w:val="39"/>
    <w:rsid w:val="00AC23A0"/>
    <w:pPr>
      <w:spacing w:after="240"/>
    </w:pPr>
    <w:rPr>
      <w:rFonts w:ascii="Times New Roman" w:eastAsia="Times New Roman" w:hAnsi="Times New Roman" w:cs="Times New Roman"/>
    </w:rPr>
  </w:style>
  <w:style w:type="paragraph" w:styleId="TOC2">
    <w:name w:val="toc 2"/>
    <w:basedOn w:val="Normal"/>
    <w:next w:val="Normal"/>
    <w:uiPriority w:val="39"/>
    <w:rsid w:val="00AC23A0"/>
    <w:pPr>
      <w:spacing w:after="240"/>
      <w:ind w:left="240"/>
    </w:pPr>
    <w:rPr>
      <w:rFonts w:ascii="Times New Roman" w:eastAsia="Times New Roman" w:hAnsi="Times New Roman" w:cs="Times New Roman"/>
    </w:rPr>
  </w:style>
  <w:style w:type="paragraph" w:styleId="TOC3">
    <w:name w:val="toc 3"/>
    <w:basedOn w:val="Normal"/>
    <w:next w:val="Normal"/>
    <w:uiPriority w:val="39"/>
    <w:rsid w:val="00AC23A0"/>
    <w:pPr>
      <w:spacing w:after="240"/>
      <w:ind w:left="480"/>
    </w:pPr>
    <w:rPr>
      <w:rFonts w:ascii="Times New Roman" w:eastAsia="Times New Roman" w:hAnsi="Times New Roman" w:cs="Times New Roman"/>
    </w:rPr>
  </w:style>
  <w:style w:type="character" w:styleId="FootnoteReference">
    <w:name w:val="footnote reference"/>
    <w:uiPriority w:val="99"/>
    <w:rsid w:val="00AC23A0"/>
    <w:rPr>
      <w:rFonts w:ascii="Times New Roman" w:eastAsia="Times New Roman" w:hAnsi="Times New Roman" w:cs="Times New Roman"/>
    </w:rPr>
  </w:style>
  <w:style w:type="character" w:customStyle="1" w:styleId="Heading1Char">
    <w:name w:val="Heading 1 Char"/>
    <w:rsid w:val="00AC23A0"/>
    <w:rPr>
      <w:rFonts w:ascii="Times New Roman" w:eastAsia="Times New Roman" w:hAnsi="Times New Roman" w:cs="Times New Roman"/>
      <w:b/>
      <w:sz w:val="24"/>
      <w:szCs w:val="24"/>
    </w:rPr>
  </w:style>
  <w:style w:type="character" w:customStyle="1" w:styleId="Heading3Char">
    <w:name w:val="Heading 3 Char"/>
    <w:rsid w:val="00AC23A0"/>
    <w:rPr>
      <w:rFonts w:ascii="Times New Roman" w:eastAsia="Times New Roman" w:hAnsi="Times New Roman" w:cs="Times New Roman"/>
      <w:b/>
      <w:sz w:val="26"/>
      <w:szCs w:val="26"/>
    </w:rPr>
  </w:style>
  <w:style w:type="paragraph" w:styleId="Title">
    <w:name w:val="Title"/>
    <w:basedOn w:val="Normal"/>
    <w:next w:val="Normal"/>
    <w:rsid w:val="00AC23A0"/>
    <w:pPr>
      <w:spacing w:before="240" w:after="60"/>
      <w:jc w:val="center"/>
    </w:pPr>
    <w:rPr>
      <w:b/>
      <w:color w:val="000000"/>
      <w:sz w:val="32"/>
      <w:szCs w:val="32"/>
    </w:rPr>
  </w:style>
  <w:style w:type="character" w:customStyle="1" w:styleId="TitleChar">
    <w:name w:val="Title Char"/>
    <w:rsid w:val="00AC23A0"/>
    <w:rPr>
      <w:rFonts w:ascii="Arial" w:eastAsia="Arial" w:hAnsi="Arial" w:cs="Arial"/>
      <w:b/>
      <w:color w:val="000000"/>
      <w:sz w:val="32"/>
      <w:szCs w:val="32"/>
    </w:rPr>
  </w:style>
  <w:style w:type="character" w:customStyle="1" w:styleId="FieldLabel">
    <w:name w:val="Field Label"/>
    <w:rsid w:val="00AC23A0"/>
    <w:rPr>
      <w:i/>
      <w:color w:val="004080"/>
      <w:sz w:val="20"/>
      <w:szCs w:val="20"/>
    </w:rPr>
  </w:style>
  <w:style w:type="character" w:customStyle="1" w:styleId="Objecttype">
    <w:name w:val="Object type"/>
    <w:rsid w:val="00AC23A0"/>
    <w:rPr>
      <w:b/>
      <w:color w:val="000000"/>
      <w:sz w:val="20"/>
      <w:szCs w:val="20"/>
      <w:u w:val="single" w:color="000000"/>
    </w:rPr>
  </w:style>
  <w:style w:type="paragraph" w:customStyle="1" w:styleId="ListHeader">
    <w:name w:val="List Header"/>
    <w:basedOn w:val="Normal"/>
    <w:next w:val="Normal"/>
    <w:rsid w:val="00AC23A0"/>
    <w:rPr>
      <w:b/>
      <w:i/>
      <w:color w:val="0000A0"/>
      <w:sz w:val="20"/>
      <w:szCs w:val="20"/>
    </w:rPr>
  </w:style>
  <w:style w:type="character" w:customStyle="1" w:styleId="SSTemplateField">
    <w:name w:val="SSTemplateField"/>
    <w:rsid w:val="00AC23A0"/>
    <w:rPr>
      <w:rFonts w:ascii="Lucida Sans" w:eastAsia="Lucida Sans" w:hAnsi="Lucida Sans" w:cs="Lucida Sans"/>
      <w:b/>
      <w:color w:val="FFFFFF"/>
      <w:sz w:val="16"/>
      <w:szCs w:val="16"/>
      <w:shd w:val="clear" w:color="auto" w:fill="FF0000"/>
    </w:rPr>
  </w:style>
  <w:style w:type="character" w:customStyle="1" w:styleId="SSBookmark">
    <w:name w:val="SSBookmark"/>
    <w:rsid w:val="00AC23A0"/>
    <w:rPr>
      <w:rFonts w:ascii="Lucida Sans" w:eastAsia="Lucida Sans" w:hAnsi="Lucida Sans" w:cs="Lucida Sans"/>
      <w:b/>
      <w:color w:val="000000"/>
      <w:sz w:val="16"/>
      <w:szCs w:val="16"/>
      <w:shd w:val="clear" w:color="auto" w:fill="FFFF80"/>
    </w:rPr>
  </w:style>
  <w:style w:type="paragraph" w:styleId="Caption">
    <w:name w:val="caption"/>
    <w:basedOn w:val="Normal"/>
    <w:next w:val="Normal"/>
    <w:uiPriority w:val="99"/>
    <w:qFormat/>
    <w:rsid w:val="00AC23A0"/>
    <w:pPr>
      <w:spacing w:before="120" w:after="120" w:line="220" w:lineRule="exact"/>
    </w:pPr>
    <w:rPr>
      <w:b/>
      <w:sz w:val="20"/>
      <w:szCs w:val="20"/>
    </w:rPr>
  </w:style>
  <w:style w:type="character" w:customStyle="1" w:styleId="CaptionChar">
    <w:name w:val="Caption Char"/>
    <w:rsid w:val="00AC23A0"/>
    <w:rPr>
      <w:rFonts w:ascii="Arial" w:eastAsia="Arial" w:hAnsi="Arial" w:cs="Arial"/>
      <w:b/>
      <w:sz w:val="18"/>
      <w:szCs w:val="18"/>
    </w:rPr>
  </w:style>
  <w:style w:type="character" w:customStyle="1" w:styleId="FootnoteTextChar">
    <w:name w:val="Footnote Text Char"/>
    <w:uiPriority w:val="99"/>
    <w:rsid w:val="00AC23A0"/>
    <w:rPr>
      <w:rFonts w:ascii="Arial" w:eastAsia="Arial" w:hAnsi="Arial" w:cs="Arial"/>
    </w:rPr>
  </w:style>
  <w:style w:type="paragraph" w:styleId="ListParagraph">
    <w:name w:val="List Paragraph"/>
    <w:basedOn w:val="Normal"/>
    <w:uiPriority w:val="99"/>
    <w:qFormat/>
    <w:rsid w:val="00AC23A0"/>
    <w:pPr>
      <w:spacing w:after="240"/>
      <w:ind w:left="720"/>
      <w:contextualSpacing/>
    </w:pPr>
    <w:rPr>
      <w:rFonts w:ascii="Times New Roman" w:eastAsia="Times New Roman" w:hAnsi="Times New Roman" w:cs="Times New Roman"/>
    </w:rPr>
  </w:style>
  <w:style w:type="character" w:customStyle="1" w:styleId="Heading4Char">
    <w:name w:val="Heading 4 Char"/>
    <w:rsid w:val="00AC23A0"/>
    <w:rPr>
      <w:rFonts w:ascii="Times New Roman" w:eastAsia="Times New Roman" w:hAnsi="Times New Roman" w:cs="Times New Roman"/>
      <w:b/>
      <w:sz w:val="28"/>
      <w:szCs w:val="28"/>
    </w:rPr>
  </w:style>
  <w:style w:type="character" w:customStyle="1" w:styleId="Heading5Char">
    <w:name w:val="Heading 5 Char"/>
    <w:rsid w:val="00AC23A0"/>
    <w:rPr>
      <w:rFonts w:ascii="Times New Roman" w:eastAsia="Times New Roman" w:hAnsi="Times New Roman" w:cs="Times New Roman"/>
      <w:b/>
      <w:i/>
      <w:sz w:val="26"/>
      <w:szCs w:val="26"/>
    </w:rPr>
  </w:style>
  <w:style w:type="character" w:customStyle="1" w:styleId="Heading6Char">
    <w:name w:val="Heading 6 Char"/>
    <w:rsid w:val="00AC23A0"/>
    <w:rPr>
      <w:rFonts w:ascii="Times New Roman" w:eastAsia="Times New Roman" w:hAnsi="Times New Roman" w:cs="Times New Roman"/>
      <w:b/>
      <w:sz w:val="22"/>
      <w:szCs w:val="22"/>
    </w:rPr>
  </w:style>
  <w:style w:type="character" w:customStyle="1" w:styleId="Heading7Char">
    <w:name w:val="Heading 7 Char"/>
    <w:rsid w:val="00AC23A0"/>
    <w:rPr>
      <w:rFonts w:ascii="Times New Roman" w:eastAsia="Times New Roman" w:hAnsi="Times New Roman" w:cs="Times New Roman"/>
      <w:sz w:val="24"/>
      <w:szCs w:val="24"/>
    </w:rPr>
  </w:style>
  <w:style w:type="character" w:customStyle="1" w:styleId="Heading8Char">
    <w:name w:val="Heading 8 Char"/>
    <w:rsid w:val="00AC23A0"/>
    <w:rPr>
      <w:rFonts w:ascii="Times New Roman" w:eastAsia="Times New Roman" w:hAnsi="Times New Roman" w:cs="Times New Roman"/>
      <w:i/>
      <w:sz w:val="24"/>
      <w:szCs w:val="24"/>
    </w:rPr>
  </w:style>
  <w:style w:type="character" w:customStyle="1" w:styleId="Heading9Char">
    <w:name w:val="Heading 9 Char"/>
    <w:rsid w:val="00AC23A0"/>
    <w:rPr>
      <w:rFonts w:ascii="Arial" w:eastAsia="Arial" w:hAnsi="Arial" w:cs="Arial"/>
      <w:sz w:val="22"/>
      <w:szCs w:val="22"/>
    </w:rPr>
  </w:style>
  <w:style w:type="character" w:styleId="CommentReference">
    <w:name w:val="annotation reference"/>
    <w:rsid w:val="00AC23A0"/>
    <w:rPr>
      <w:rFonts w:ascii="Times New Roman" w:eastAsia="Times New Roman" w:hAnsi="Times New Roman" w:cs="Times New Roman"/>
      <w:sz w:val="16"/>
      <w:szCs w:val="16"/>
    </w:rPr>
  </w:style>
  <w:style w:type="paragraph" w:styleId="CommentText">
    <w:name w:val="annotation text"/>
    <w:basedOn w:val="Normal"/>
    <w:link w:val="CommentTextChar1"/>
    <w:rsid w:val="00AC23A0"/>
    <w:pPr>
      <w:spacing w:after="240"/>
    </w:pPr>
    <w:rPr>
      <w:rFonts w:ascii="Times New Roman" w:eastAsia="Times New Roman" w:hAnsi="Times New Roman" w:cs="Times New Roman"/>
      <w:sz w:val="20"/>
      <w:szCs w:val="20"/>
    </w:rPr>
  </w:style>
  <w:style w:type="character" w:customStyle="1" w:styleId="CommentTextChar">
    <w:name w:val="Comment Text Char"/>
    <w:rsid w:val="00AC23A0"/>
    <w:rPr>
      <w:rFonts w:ascii="Times New Roman" w:eastAsia="Times New Roman" w:hAnsi="Times New Roman" w:cs="Times New Roman"/>
      <w:sz w:val="20"/>
      <w:szCs w:val="20"/>
    </w:rPr>
  </w:style>
  <w:style w:type="paragraph" w:customStyle="1" w:styleId="heading1OGCHeaderLevel1numbered">
    <w:name w:val="heading 1OGC Header Level 1numbered"/>
    <w:basedOn w:val="Normal"/>
    <w:next w:val="Normal"/>
    <w:rsid w:val="009C7384"/>
    <w:pPr>
      <w:keepNext/>
      <w:numPr>
        <w:numId w:val="1"/>
      </w:numPr>
      <w:spacing w:before="480" w:after="240" w:line="360" w:lineRule="auto"/>
      <w:outlineLvl w:val="0"/>
    </w:pPr>
    <w:rPr>
      <w:rFonts w:ascii="Times New Roman" w:eastAsia="Times New Roman" w:hAnsi="Times New Roman" w:cs="Times New Roman"/>
      <w:b/>
      <w:sz w:val="28"/>
      <w:szCs w:val="28"/>
    </w:rPr>
  </w:style>
  <w:style w:type="paragraph" w:customStyle="1" w:styleId="heading2OGCHeading2">
    <w:name w:val="heading 2OGC Heading 2"/>
    <w:basedOn w:val="Normal"/>
    <w:next w:val="Normal"/>
    <w:rsid w:val="00A43B82"/>
    <w:pPr>
      <w:keepNext/>
      <w:numPr>
        <w:ilvl w:val="1"/>
        <w:numId w:val="1"/>
      </w:numPr>
      <w:spacing w:before="240" w:after="60"/>
      <w:outlineLvl w:val="1"/>
    </w:pPr>
    <w:rPr>
      <w:rFonts w:ascii="Times New Roman" w:eastAsia="Times New Roman" w:hAnsi="Times New Roman" w:cs="Times New Roman"/>
      <w:b/>
    </w:rPr>
  </w:style>
  <w:style w:type="paragraph" w:customStyle="1" w:styleId="heading3OGCHeading3">
    <w:name w:val="heading 3OGC Heading 3"/>
    <w:basedOn w:val="Normal"/>
    <w:next w:val="Normal"/>
    <w:rsid w:val="00AC23A0"/>
    <w:pPr>
      <w:keepNext/>
      <w:numPr>
        <w:ilvl w:val="2"/>
        <w:numId w:val="1"/>
      </w:numPr>
      <w:spacing w:before="240" w:after="60"/>
      <w:outlineLvl w:val="2"/>
    </w:pPr>
    <w:rPr>
      <w:rFonts w:ascii="Times New Roman" w:eastAsia="Times New Roman" w:hAnsi="Times New Roman" w:cs="Times New Roman"/>
      <w:b/>
    </w:rPr>
  </w:style>
  <w:style w:type="paragraph" w:customStyle="1" w:styleId="heading4OGCHeading4">
    <w:name w:val="heading 4OGC Heading 4"/>
    <w:basedOn w:val="Normal"/>
    <w:next w:val="Normal"/>
    <w:rsid w:val="00AC23A0"/>
    <w:pPr>
      <w:keepNext/>
      <w:numPr>
        <w:ilvl w:val="3"/>
        <w:numId w:val="1"/>
      </w:numPr>
      <w:spacing w:before="240" w:after="60"/>
      <w:outlineLvl w:val="3"/>
    </w:pPr>
    <w:rPr>
      <w:rFonts w:ascii="Times New Roman" w:eastAsia="Times New Roman" w:hAnsi="Times New Roman" w:cs="Times New Roman"/>
      <w:b/>
    </w:rPr>
  </w:style>
  <w:style w:type="paragraph" w:styleId="TOC4">
    <w:name w:val="toc 4"/>
    <w:basedOn w:val="Normal"/>
    <w:next w:val="Normal"/>
    <w:uiPriority w:val="39"/>
    <w:rsid w:val="00AC23A0"/>
    <w:pPr>
      <w:ind w:left="540"/>
    </w:pPr>
    <w:rPr>
      <w:rFonts w:ascii="Times New Roman" w:eastAsia="Times New Roman" w:hAnsi="Times New Roman" w:cs="Times New Roman"/>
      <w:color w:val="000000"/>
    </w:rPr>
  </w:style>
  <w:style w:type="paragraph" w:styleId="TOC5">
    <w:name w:val="toc 5"/>
    <w:basedOn w:val="Normal"/>
    <w:next w:val="Normal"/>
    <w:uiPriority w:val="39"/>
    <w:rsid w:val="00AC23A0"/>
    <w:pPr>
      <w:ind w:left="720"/>
    </w:pPr>
    <w:rPr>
      <w:rFonts w:ascii="Times New Roman" w:eastAsia="Times New Roman" w:hAnsi="Times New Roman" w:cs="Times New Roman"/>
      <w:color w:val="000000"/>
    </w:rPr>
  </w:style>
  <w:style w:type="paragraph" w:styleId="TOC6">
    <w:name w:val="toc 6"/>
    <w:basedOn w:val="Normal"/>
    <w:next w:val="Normal"/>
    <w:uiPriority w:val="39"/>
    <w:rsid w:val="00AC23A0"/>
    <w:pPr>
      <w:ind w:left="900"/>
    </w:pPr>
    <w:rPr>
      <w:rFonts w:ascii="Times New Roman" w:eastAsia="Times New Roman" w:hAnsi="Times New Roman" w:cs="Times New Roman"/>
      <w:color w:val="000000"/>
    </w:rPr>
  </w:style>
  <w:style w:type="paragraph" w:styleId="TOC7">
    <w:name w:val="toc 7"/>
    <w:basedOn w:val="Normal"/>
    <w:next w:val="Normal"/>
    <w:uiPriority w:val="39"/>
    <w:rsid w:val="00AC23A0"/>
    <w:pPr>
      <w:ind w:left="1080"/>
    </w:pPr>
    <w:rPr>
      <w:rFonts w:ascii="Times New Roman" w:eastAsia="Times New Roman" w:hAnsi="Times New Roman" w:cs="Times New Roman"/>
      <w:color w:val="000000"/>
    </w:rPr>
  </w:style>
  <w:style w:type="paragraph" w:styleId="TOC8">
    <w:name w:val="toc 8"/>
    <w:basedOn w:val="Normal"/>
    <w:next w:val="Normal"/>
    <w:uiPriority w:val="39"/>
    <w:rsid w:val="00AC23A0"/>
    <w:pPr>
      <w:ind w:left="1260"/>
    </w:pPr>
    <w:rPr>
      <w:rFonts w:ascii="Times New Roman" w:eastAsia="Times New Roman" w:hAnsi="Times New Roman" w:cs="Times New Roman"/>
      <w:color w:val="000000"/>
    </w:rPr>
  </w:style>
  <w:style w:type="paragraph" w:styleId="TOC9">
    <w:name w:val="toc 9"/>
    <w:basedOn w:val="Normal"/>
    <w:next w:val="Normal"/>
    <w:uiPriority w:val="39"/>
    <w:rsid w:val="00AC23A0"/>
    <w:pPr>
      <w:ind w:left="1440"/>
    </w:pPr>
    <w:rPr>
      <w:rFonts w:ascii="Times New Roman" w:eastAsia="Times New Roman" w:hAnsi="Times New Roman" w:cs="Times New Roman"/>
      <w:color w:val="000000"/>
    </w:rPr>
  </w:style>
  <w:style w:type="paragraph" w:customStyle="1" w:styleId="NumberedList">
    <w:name w:val="Numbered List"/>
    <w:basedOn w:val="Normal"/>
    <w:next w:val="Normal"/>
    <w:rsid w:val="00AC23A0"/>
    <w:pPr>
      <w:ind w:left="360" w:hanging="360"/>
    </w:pPr>
    <w:rPr>
      <w:rFonts w:ascii="Times New Roman" w:eastAsia="Times New Roman" w:hAnsi="Times New Roman" w:cs="Times New Roman"/>
      <w:color w:val="000000"/>
      <w:sz w:val="20"/>
      <w:szCs w:val="20"/>
    </w:rPr>
  </w:style>
  <w:style w:type="paragraph" w:customStyle="1" w:styleId="BulletedList">
    <w:name w:val="Bulleted List"/>
    <w:basedOn w:val="Normal"/>
    <w:next w:val="Normal"/>
    <w:rsid w:val="00AC23A0"/>
    <w:pPr>
      <w:ind w:left="360" w:hanging="360"/>
    </w:pPr>
    <w:rPr>
      <w:rFonts w:ascii="Times New Roman" w:eastAsia="Times New Roman" w:hAnsi="Times New Roman" w:cs="Times New Roman"/>
      <w:color w:val="000000"/>
      <w:sz w:val="20"/>
      <w:szCs w:val="20"/>
    </w:rPr>
  </w:style>
  <w:style w:type="paragraph" w:styleId="BodyText">
    <w:name w:val="Body Text"/>
    <w:basedOn w:val="Normal"/>
    <w:next w:val="Normal"/>
    <w:rsid w:val="00AC23A0"/>
    <w:pPr>
      <w:spacing w:after="120"/>
    </w:pPr>
    <w:rPr>
      <w:rFonts w:ascii="Times New Roman" w:eastAsia="Times New Roman" w:hAnsi="Times New Roman" w:cs="Times New Roman"/>
      <w:color w:val="000000"/>
      <w:sz w:val="20"/>
      <w:szCs w:val="20"/>
    </w:rPr>
  </w:style>
  <w:style w:type="paragraph" w:styleId="BodyText2">
    <w:name w:val="Body Text 2"/>
    <w:basedOn w:val="Normal"/>
    <w:next w:val="Normal"/>
    <w:rsid w:val="00AC23A0"/>
    <w:pPr>
      <w:spacing w:after="120" w:line="480" w:lineRule="auto"/>
    </w:pPr>
    <w:rPr>
      <w:rFonts w:ascii="Times New Roman" w:eastAsia="Times New Roman" w:hAnsi="Times New Roman" w:cs="Times New Roman"/>
      <w:color w:val="000000"/>
      <w:sz w:val="18"/>
      <w:szCs w:val="18"/>
    </w:rPr>
  </w:style>
  <w:style w:type="paragraph" w:styleId="BodyText3">
    <w:name w:val="Body Text 3"/>
    <w:basedOn w:val="Normal"/>
    <w:next w:val="Normal"/>
    <w:rsid w:val="00AC23A0"/>
    <w:pPr>
      <w:spacing w:after="120"/>
    </w:pPr>
    <w:rPr>
      <w:rFonts w:ascii="Times New Roman" w:eastAsia="Times New Roman" w:hAnsi="Times New Roman" w:cs="Times New Roman"/>
      <w:color w:val="000000"/>
      <w:sz w:val="16"/>
      <w:szCs w:val="16"/>
    </w:rPr>
  </w:style>
  <w:style w:type="paragraph" w:styleId="NoteHeading">
    <w:name w:val="Note Heading"/>
    <w:basedOn w:val="Normal"/>
    <w:next w:val="Normal"/>
    <w:rsid w:val="00AC23A0"/>
    <w:rPr>
      <w:rFonts w:ascii="Times New Roman" w:eastAsia="Times New Roman" w:hAnsi="Times New Roman" w:cs="Times New Roman"/>
      <w:color w:val="000000"/>
      <w:sz w:val="20"/>
      <w:szCs w:val="20"/>
    </w:rPr>
  </w:style>
  <w:style w:type="paragraph" w:styleId="PlainText">
    <w:name w:val="Plain Text"/>
    <w:basedOn w:val="Normal"/>
    <w:next w:val="Normal"/>
    <w:link w:val="PlainTextChar"/>
    <w:uiPriority w:val="99"/>
    <w:rsid w:val="00AC23A0"/>
    <w:rPr>
      <w:rFonts w:ascii="Courier New" w:eastAsia="Courier New" w:hAnsi="Courier New" w:cs="Courier New"/>
      <w:color w:val="000000"/>
      <w:sz w:val="20"/>
      <w:szCs w:val="20"/>
    </w:rPr>
  </w:style>
  <w:style w:type="paragraph" w:customStyle="1" w:styleId="Strong1">
    <w:name w:val="Strong1"/>
    <w:basedOn w:val="Normal"/>
    <w:next w:val="Normal"/>
    <w:rsid w:val="00AC23A0"/>
    <w:rPr>
      <w:rFonts w:ascii="Times New Roman" w:eastAsia="Times New Roman" w:hAnsi="Times New Roman" w:cs="Times New Roman"/>
      <w:b/>
      <w:color w:val="000000"/>
      <w:sz w:val="20"/>
      <w:szCs w:val="20"/>
    </w:rPr>
  </w:style>
  <w:style w:type="paragraph" w:customStyle="1" w:styleId="Emphasis1">
    <w:name w:val="Emphasis1"/>
    <w:basedOn w:val="Normal"/>
    <w:next w:val="Normal"/>
    <w:rsid w:val="00AC23A0"/>
    <w:rPr>
      <w:rFonts w:ascii="Times New Roman" w:eastAsia="Times New Roman" w:hAnsi="Times New Roman" w:cs="Times New Roman"/>
      <w:i/>
      <w:color w:val="000000"/>
      <w:sz w:val="20"/>
      <w:szCs w:val="20"/>
    </w:rPr>
  </w:style>
  <w:style w:type="paragraph" w:customStyle="1" w:styleId="Hyperlink1">
    <w:name w:val="Hyperlink1"/>
    <w:basedOn w:val="Normal"/>
    <w:next w:val="Normal"/>
    <w:rsid w:val="00AC23A0"/>
    <w:rPr>
      <w:rFonts w:ascii="Times New Roman" w:eastAsia="Times New Roman" w:hAnsi="Times New Roman" w:cs="Times New Roman"/>
      <w:color w:val="0000FF"/>
      <w:sz w:val="20"/>
      <w:szCs w:val="20"/>
      <w:u w:val="single" w:color="000000"/>
    </w:rPr>
  </w:style>
  <w:style w:type="paragraph" w:styleId="Footer">
    <w:name w:val="footer"/>
    <w:basedOn w:val="Normal"/>
    <w:next w:val="Normal"/>
    <w:rsid w:val="00AC23A0"/>
    <w:rPr>
      <w:rFonts w:ascii="Times New Roman" w:eastAsia="Times New Roman" w:hAnsi="Times New Roman" w:cs="Times New Roman"/>
      <w:color w:val="000000"/>
      <w:sz w:val="20"/>
      <w:szCs w:val="20"/>
    </w:rPr>
  </w:style>
  <w:style w:type="paragraph" w:styleId="Header">
    <w:name w:val="header"/>
    <w:basedOn w:val="Normal"/>
    <w:next w:val="Normal"/>
    <w:rsid w:val="00AC23A0"/>
    <w:rPr>
      <w:rFonts w:ascii="Times New Roman" w:eastAsia="Times New Roman" w:hAnsi="Times New Roman" w:cs="Times New Roman"/>
      <w:color w:val="000000"/>
      <w:sz w:val="20"/>
      <w:szCs w:val="20"/>
    </w:rPr>
  </w:style>
  <w:style w:type="paragraph" w:customStyle="1" w:styleId="Code">
    <w:name w:val="Code"/>
    <w:basedOn w:val="Normal"/>
    <w:next w:val="Normal"/>
    <w:rsid w:val="00AC23A0"/>
    <w:rPr>
      <w:rFonts w:ascii="Courier New" w:eastAsia="Courier New" w:hAnsi="Courier New" w:cs="Courier New"/>
      <w:color w:val="000000"/>
      <w:sz w:val="18"/>
      <w:szCs w:val="18"/>
    </w:rPr>
  </w:style>
  <w:style w:type="character" w:customStyle="1" w:styleId="TableHeading">
    <w:name w:val="Table Heading"/>
    <w:rsid w:val="00AC23A0"/>
    <w:rPr>
      <w:rFonts w:ascii="Times New Roman" w:eastAsia="Times New Roman" w:hAnsi="Times New Roman" w:cs="Times New Roman"/>
      <w:b/>
      <w:color w:val="000000"/>
      <w:sz w:val="22"/>
      <w:szCs w:val="22"/>
    </w:rPr>
  </w:style>
  <w:style w:type="character" w:customStyle="1" w:styleId="Italics">
    <w:name w:val="Italics"/>
    <w:rsid w:val="00AC23A0"/>
    <w:rPr>
      <w:i/>
    </w:rPr>
  </w:style>
  <w:style w:type="character" w:customStyle="1" w:styleId="Bold">
    <w:name w:val="Bold"/>
    <w:rsid w:val="00AC23A0"/>
    <w:rPr>
      <w:b/>
    </w:rPr>
  </w:style>
  <w:style w:type="character" w:customStyle="1" w:styleId="BoldItalics">
    <w:name w:val="Bold Italics"/>
    <w:rsid w:val="00AC23A0"/>
    <w:rPr>
      <w:b/>
      <w:i/>
    </w:rPr>
  </w:style>
  <w:style w:type="paragraph" w:customStyle="1" w:styleId="CoverHeading1">
    <w:name w:val="Cover Heading 1"/>
    <w:basedOn w:val="Normal"/>
    <w:next w:val="Normal"/>
    <w:rsid w:val="00AC23A0"/>
    <w:pPr>
      <w:jc w:val="right"/>
    </w:pPr>
    <w:rPr>
      <w:rFonts w:ascii="Calibri" w:eastAsia="Calibri" w:hAnsi="Calibri" w:cs="Calibri"/>
      <w:b/>
      <w:sz w:val="72"/>
      <w:szCs w:val="72"/>
    </w:rPr>
  </w:style>
  <w:style w:type="paragraph" w:customStyle="1" w:styleId="CoverHeading2">
    <w:name w:val="Cover Heading 2"/>
    <w:basedOn w:val="Normal"/>
    <w:next w:val="Normal"/>
    <w:rsid w:val="00AC23A0"/>
    <w:pPr>
      <w:jc w:val="right"/>
    </w:pPr>
    <w:rPr>
      <w:rFonts w:ascii="Calibri" w:eastAsia="Calibri" w:hAnsi="Calibri" w:cs="Calibri"/>
      <w:color w:val="800000"/>
      <w:sz w:val="60"/>
      <w:szCs w:val="60"/>
    </w:rPr>
  </w:style>
  <w:style w:type="paragraph" w:customStyle="1" w:styleId="CoverText1">
    <w:name w:val="Cover Text 1"/>
    <w:basedOn w:val="Normal"/>
    <w:next w:val="Normal"/>
    <w:rsid w:val="00AC23A0"/>
    <w:pPr>
      <w:jc w:val="right"/>
    </w:pPr>
    <w:rPr>
      <w:rFonts w:ascii="Liberation Sans Narrow" w:eastAsia="Liberation Sans Narrow" w:hAnsi="Liberation Sans Narrow" w:cs="Liberation Sans Narrow"/>
      <w:sz w:val="28"/>
      <w:szCs w:val="28"/>
    </w:rPr>
  </w:style>
  <w:style w:type="paragraph" w:customStyle="1" w:styleId="CoverText2">
    <w:name w:val="Cover Text 2"/>
    <w:basedOn w:val="Normal"/>
    <w:next w:val="Normal"/>
    <w:rsid w:val="00AC23A0"/>
    <w:pPr>
      <w:jc w:val="right"/>
    </w:pPr>
    <w:rPr>
      <w:rFonts w:ascii="Liberation Sans Narrow" w:eastAsia="Liberation Sans Narrow" w:hAnsi="Liberation Sans Narrow" w:cs="Liberation Sans Narrow"/>
      <w:color w:val="7F7F7F"/>
      <w:sz w:val="20"/>
      <w:szCs w:val="20"/>
    </w:rPr>
  </w:style>
  <w:style w:type="paragraph" w:customStyle="1" w:styleId="Properties">
    <w:name w:val="Properties"/>
    <w:basedOn w:val="Normal"/>
    <w:next w:val="Normal"/>
    <w:rsid w:val="00AC23A0"/>
    <w:rPr>
      <w:rFonts w:ascii="Times New Roman" w:eastAsia="Times New Roman" w:hAnsi="Times New Roman" w:cs="Times New Roman"/>
      <w:sz w:val="20"/>
      <w:szCs w:val="20"/>
    </w:rPr>
  </w:style>
  <w:style w:type="paragraph" w:customStyle="1" w:styleId="Notes">
    <w:name w:val="Notes"/>
    <w:basedOn w:val="Normal"/>
    <w:next w:val="Normal"/>
    <w:rsid w:val="00AC23A0"/>
    <w:rPr>
      <w:rFonts w:ascii="Times New Roman" w:eastAsia="Times New Roman" w:hAnsi="Times New Roman" w:cs="Times New Roman"/>
      <w:sz w:val="20"/>
      <w:szCs w:val="20"/>
    </w:rPr>
  </w:style>
  <w:style w:type="paragraph" w:customStyle="1" w:styleId="DiagramImage">
    <w:name w:val="Diagram Image"/>
    <w:basedOn w:val="Normal"/>
    <w:next w:val="Normal"/>
    <w:rsid w:val="00AC23A0"/>
    <w:pPr>
      <w:jc w:val="center"/>
    </w:pPr>
    <w:rPr>
      <w:rFonts w:ascii="Times New Roman" w:eastAsia="Times New Roman" w:hAnsi="Times New Roman" w:cs="Times New Roman"/>
    </w:rPr>
  </w:style>
  <w:style w:type="paragraph" w:customStyle="1" w:styleId="DiagramLabel">
    <w:name w:val="Diagram Label"/>
    <w:basedOn w:val="Normal"/>
    <w:next w:val="Normal"/>
    <w:rsid w:val="00AC23A0"/>
    <w:pPr>
      <w:jc w:val="center"/>
    </w:pPr>
    <w:rPr>
      <w:rFonts w:ascii="Times New Roman" w:eastAsia="Times New Roman" w:hAnsi="Times New Roman" w:cs="Times New Roman"/>
      <w:sz w:val="16"/>
      <w:szCs w:val="16"/>
    </w:rPr>
  </w:style>
  <w:style w:type="paragraph" w:customStyle="1" w:styleId="TableLabel">
    <w:name w:val="Table Label"/>
    <w:basedOn w:val="Normal"/>
    <w:next w:val="Normal"/>
    <w:rsid w:val="00AC23A0"/>
    <w:rPr>
      <w:rFonts w:ascii="Times New Roman" w:eastAsia="Times New Roman" w:hAnsi="Times New Roman" w:cs="Times New Roman"/>
      <w:sz w:val="16"/>
      <w:szCs w:val="16"/>
    </w:rPr>
  </w:style>
  <w:style w:type="paragraph" w:customStyle="1" w:styleId="TableHeading0">
    <w:name w:val="Table Heading"/>
    <w:basedOn w:val="Normal"/>
    <w:next w:val="Normal"/>
    <w:rsid w:val="00AC23A0"/>
    <w:pPr>
      <w:spacing w:before="80" w:after="40"/>
      <w:ind w:left="90" w:right="90"/>
    </w:pPr>
    <w:rPr>
      <w:rFonts w:ascii="Times New Roman" w:eastAsia="Times New Roman" w:hAnsi="Times New Roman" w:cs="Times New Roman"/>
      <w:b/>
      <w:sz w:val="18"/>
      <w:szCs w:val="18"/>
    </w:rPr>
  </w:style>
  <w:style w:type="paragraph" w:customStyle="1" w:styleId="TableTitle0">
    <w:name w:val="Table Title 0"/>
    <w:basedOn w:val="Normal"/>
    <w:next w:val="Normal"/>
    <w:rsid w:val="00AC23A0"/>
    <w:pPr>
      <w:ind w:left="270" w:right="270"/>
    </w:pPr>
    <w:rPr>
      <w:rFonts w:ascii="Times New Roman" w:eastAsia="Times New Roman" w:hAnsi="Times New Roman" w:cs="Times New Roman"/>
      <w:b/>
      <w:sz w:val="22"/>
      <w:szCs w:val="22"/>
    </w:rPr>
  </w:style>
  <w:style w:type="paragraph" w:customStyle="1" w:styleId="TableTitle1">
    <w:name w:val="Table Title 1"/>
    <w:basedOn w:val="Normal"/>
    <w:next w:val="Normal"/>
    <w:rsid w:val="00AC23A0"/>
    <w:pPr>
      <w:spacing w:before="80" w:after="80"/>
      <w:ind w:left="180" w:right="270"/>
    </w:pPr>
    <w:rPr>
      <w:rFonts w:ascii="Times New Roman" w:eastAsia="Times New Roman" w:hAnsi="Times New Roman" w:cs="Times New Roman"/>
      <w:b/>
      <w:sz w:val="18"/>
      <w:szCs w:val="18"/>
      <w:u w:val="single" w:color="000000"/>
    </w:rPr>
  </w:style>
  <w:style w:type="paragraph" w:customStyle="1" w:styleId="TableTitle2">
    <w:name w:val="Table Title 2"/>
    <w:basedOn w:val="Normal"/>
    <w:next w:val="Normal"/>
    <w:rsid w:val="00AC23A0"/>
    <w:pPr>
      <w:spacing w:after="120"/>
      <w:ind w:left="270" w:right="270"/>
    </w:pPr>
    <w:rPr>
      <w:rFonts w:ascii="Times New Roman" w:eastAsia="Times New Roman" w:hAnsi="Times New Roman" w:cs="Times New Roman"/>
      <w:sz w:val="18"/>
      <w:szCs w:val="18"/>
      <w:u w:val="single" w:color="000000"/>
    </w:rPr>
  </w:style>
  <w:style w:type="paragraph" w:customStyle="1" w:styleId="TableTextNormal">
    <w:name w:val="Table Text Normal"/>
    <w:basedOn w:val="Normal"/>
    <w:next w:val="Normal"/>
    <w:rsid w:val="00AC23A0"/>
    <w:pPr>
      <w:spacing w:before="20" w:after="20"/>
      <w:ind w:left="270" w:right="270"/>
    </w:pPr>
    <w:rPr>
      <w:rFonts w:ascii="Times New Roman" w:eastAsia="Times New Roman" w:hAnsi="Times New Roman" w:cs="Times New Roman"/>
      <w:sz w:val="18"/>
      <w:szCs w:val="18"/>
    </w:rPr>
  </w:style>
  <w:style w:type="paragraph" w:customStyle="1" w:styleId="TableTextLight">
    <w:name w:val="Table Text Light"/>
    <w:basedOn w:val="Normal"/>
    <w:next w:val="Normal"/>
    <w:rsid w:val="00AC23A0"/>
    <w:pPr>
      <w:spacing w:before="20" w:after="20"/>
      <w:ind w:left="270" w:right="270"/>
    </w:pPr>
    <w:rPr>
      <w:rFonts w:ascii="Times New Roman" w:eastAsia="Times New Roman" w:hAnsi="Times New Roman" w:cs="Times New Roman"/>
      <w:color w:val="2F2F2F"/>
      <w:sz w:val="18"/>
      <w:szCs w:val="18"/>
    </w:rPr>
  </w:style>
  <w:style w:type="paragraph" w:customStyle="1" w:styleId="TableTextBold">
    <w:name w:val="Table Text Bold"/>
    <w:basedOn w:val="Normal"/>
    <w:next w:val="Normal"/>
    <w:rsid w:val="00AC23A0"/>
    <w:pPr>
      <w:spacing w:before="20" w:after="20"/>
      <w:ind w:left="270" w:right="270"/>
    </w:pPr>
    <w:rPr>
      <w:rFonts w:ascii="Times New Roman" w:eastAsia="Times New Roman" w:hAnsi="Times New Roman" w:cs="Times New Roman"/>
      <w:b/>
      <w:sz w:val="18"/>
      <w:szCs w:val="18"/>
    </w:rPr>
  </w:style>
  <w:style w:type="paragraph" w:customStyle="1" w:styleId="CoverText3">
    <w:name w:val="Cover Text 3"/>
    <w:basedOn w:val="Normal"/>
    <w:next w:val="Normal"/>
    <w:rsid w:val="00AC23A0"/>
    <w:pPr>
      <w:jc w:val="right"/>
    </w:pPr>
    <w:rPr>
      <w:rFonts w:ascii="Calibri" w:eastAsia="Calibri" w:hAnsi="Calibri" w:cs="Calibri"/>
      <w:b/>
      <w:color w:val="004080"/>
      <w:sz w:val="20"/>
      <w:szCs w:val="20"/>
    </w:rPr>
  </w:style>
  <w:style w:type="paragraph" w:customStyle="1" w:styleId="TitleSmall">
    <w:name w:val="Title Small"/>
    <w:basedOn w:val="Normal"/>
    <w:next w:val="Normal"/>
    <w:rsid w:val="00AC23A0"/>
    <w:pPr>
      <w:spacing w:after="80"/>
    </w:pPr>
    <w:rPr>
      <w:rFonts w:ascii="Calibri" w:eastAsia="Calibri" w:hAnsi="Calibri" w:cs="Calibri"/>
      <w:b/>
      <w:i/>
      <w:color w:val="3F3F3F"/>
      <w:sz w:val="20"/>
      <w:szCs w:val="20"/>
    </w:rPr>
  </w:style>
  <w:style w:type="paragraph" w:customStyle="1" w:styleId="TableTextCode">
    <w:name w:val="Table Text Code"/>
    <w:basedOn w:val="Normal"/>
    <w:next w:val="Normal"/>
    <w:rsid w:val="00AC23A0"/>
    <w:pPr>
      <w:ind w:left="90" w:right="90"/>
    </w:pPr>
    <w:rPr>
      <w:rFonts w:ascii="Courier New" w:eastAsia="Courier New" w:hAnsi="Courier New" w:cs="Courier New"/>
      <w:sz w:val="16"/>
      <w:szCs w:val="16"/>
    </w:rPr>
  </w:style>
  <w:style w:type="character" w:customStyle="1" w:styleId="Code0">
    <w:name w:val="Code"/>
    <w:rsid w:val="00AC23A0"/>
    <w:rPr>
      <w:rFonts w:ascii="Courier New" w:eastAsia="Courier New" w:hAnsi="Courier New" w:cs="Courier New"/>
    </w:rPr>
  </w:style>
  <w:style w:type="paragraph" w:customStyle="1" w:styleId="Items">
    <w:name w:val="Items"/>
    <w:basedOn w:val="Normal"/>
    <w:next w:val="Normal"/>
    <w:rsid w:val="00AC23A0"/>
    <w:rPr>
      <w:rFonts w:ascii="Times New Roman" w:eastAsia="Times New Roman" w:hAnsi="Times New Roman" w:cs="Times New Roman"/>
      <w:sz w:val="20"/>
      <w:szCs w:val="20"/>
    </w:rPr>
  </w:style>
  <w:style w:type="paragraph" w:customStyle="1" w:styleId="TableHeadingLight">
    <w:name w:val="Table Heading Light"/>
    <w:basedOn w:val="Normal"/>
    <w:next w:val="Normal"/>
    <w:rsid w:val="00AC23A0"/>
    <w:pPr>
      <w:spacing w:before="80" w:after="40"/>
      <w:ind w:left="90" w:right="90"/>
    </w:pPr>
    <w:rPr>
      <w:rFonts w:ascii="Times New Roman" w:eastAsia="Times New Roman" w:hAnsi="Times New Roman" w:cs="Times New Roman"/>
      <w:b/>
      <w:color w:val="4F4F4F"/>
      <w:sz w:val="18"/>
      <w:szCs w:val="18"/>
    </w:rPr>
  </w:style>
  <w:style w:type="character" w:customStyle="1" w:styleId="TableFieldLabel">
    <w:name w:val="Table Field Label"/>
    <w:rsid w:val="00AC23A0"/>
    <w:rPr>
      <w:rFonts w:ascii="Times New Roman" w:eastAsia="Times New Roman" w:hAnsi="Times New Roman" w:cs="Times New Roman"/>
      <w:color w:val="6F6F6F"/>
    </w:rPr>
  </w:style>
  <w:style w:type="paragraph" w:customStyle="1" w:styleId="SpecelementURL">
    <w:name w:val="Spec element URL"/>
    <w:basedOn w:val="Normal"/>
    <w:rsid w:val="00AC23A0"/>
    <w:pPr>
      <w:ind w:right="-108"/>
    </w:pPr>
    <w:rPr>
      <w:rFonts w:ascii="Times New Roman" w:eastAsia="Times New Roman" w:hAnsi="Times New Roman" w:cs="Times New Roman"/>
      <w:b/>
      <w:color w:val="000000"/>
      <w:sz w:val="20"/>
      <w:szCs w:val="20"/>
    </w:rPr>
  </w:style>
  <w:style w:type="paragraph" w:styleId="BalloonText">
    <w:name w:val="Balloon Text"/>
    <w:basedOn w:val="Normal"/>
    <w:link w:val="BalloonTextChar"/>
    <w:uiPriority w:val="99"/>
    <w:semiHidden/>
    <w:unhideWhenUsed/>
    <w:rsid w:val="007D0D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0DD8"/>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565720"/>
    <w:pPr>
      <w:spacing w:after="0"/>
    </w:pPr>
    <w:rPr>
      <w:rFonts w:ascii="Arial" w:eastAsia="Arial" w:hAnsi="Arial" w:cs="Arial"/>
      <w:b/>
      <w:bCs/>
    </w:rPr>
  </w:style>
  <w:style w:type="character" w:customStyle="1" w:styleId="CommentTextChar1">
    <w:name w:val="Comment Text Char1"/>
    <w:basedOn w:val="DefaultParagraphFont"/>
    <w:link w:val="CommentText"/>
    <w:rsid w:val="00565720"/>
    <w:rPr>
      <w:rFonts w:ascii="Times New Roman" w:eastAsia="Times New Roman" w:hAnsi="Times New Roman" w:cs="Times New Roman"/>
      <w:sz w:val="20"/>
      <w:szCs w:val="20"/>
    </w:rPr>
  </w:style>
  <w:style w:type="character" w:customStyle="1" w:styleId="CommentSubjectChar">
    <w:name w:val="Comment Subject Char"/>
    <w:basedOn w:val="CommentTextChar1"/>
    <w:link w:val="CommentSubject"/>
    <w:uiPriority w:val="99"/>
    <w:semiHidden/>
    <w:rsid w:val="00565720"/>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D975B6"/>
    <w:rPr>
      <w:color w:val="800080"/>
      <w:u w:val="single"/>
    </w:rPr>
  </w:style>
  <w:style w:type="table" w:styleId="TableGrid">
    <w:name w:val="Table Grid"/>
    <w:basedOn w:val="TableNormal"/>
    <w:uiPriority w:val="99"/>
    <w:rsid w:val="00523C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462807"/>
    <w:pPr>
      <w:spacing w:before="100" w:after="100"/>
    </w:pPr>
    <w:rPr>
      <w:rFonts w:eastAsia="Times New Roman" w:cs="Times New Roman"/>
      <w:kern w:val="1"/>
      <w:sz w:val="22"/>
      <w:lang w:val="en-US" w:eastAsia="ar-SA"/>
    </w:rPr>
  </w:style>
  <w:style w:type="character" w:styleId="BookTitle">
    <w:name w:val="Book Title"/>
    <w:basedOn w:val="DefaultParagraphFont"/>
    <w:uiPriority w:val="33"/>
    <w:qFormat/>
    <w:rsid w:val="00462807"/>
    <w:rPr>
      <w:b/>
      <w:bCs/>
      <w:smallCaps/>
      <w:spacing w:val="5"/>
    </w:rPr>
  </w:style>
  <w:style w:type="character" w:customStyle="1" w:styleId="PlainTextChar">
    <w:name w:val="Plain Text Char"/>
    <w:basedOn w:val="DefaultParagraphFont"/>
    <w:link w:val="PlainText"/>
    <w:uiPriority w:val="99"/>
    <w:rsid w:val="00316D5C"/>
    <w:rPr>
      <w:rFonts w:ascii="Courier New" w:eastAsia="Courier New" w:hAnsi="Courier New" w:cs="Courier New"/>
      <w:color w:val="000000"/>
      <w:sz w:val="20"/>
      <w:szCs w:val="20"/>
    </w:rPr>
  </w:style>
  <w:style w:type="paragraph" w:styleId="TableofFigures">
    <w:name w:val="table of figures"/>
    <w:basedOn w:val="Normal"/>
    <w:next w:val="Normal"/>
    <w:uiPriority w:val="99"/>
    <w:unhideWhenUsed/>
    <w:rsid w:val="00A42ABC"/>
  </w:style>
  <w:style w:type="character" w:styleId="Emphasis">
    <w:name w:val="Emphasis"/>
    <w:basedOn w:val="DefaultParagraphFont"/>
    <w:uiPriority w:val="20"/>
    <w:qFormat/>
    <w:rsid w:val="00083C35"/>
    <w:rPr>
      <w:i/>
      <w:iCs/>
    </w:rPr>
  </w:style>
  <w:style w:type="character" w:styleId="Strong">
    <w:name w:val="Strong"/>
    <w:basedOn w:val="DefaultParagraphFont"/>
    <w:uiPriority w:val="22"/>
    <w:qFormat/>
    <w:rsid w:val="007575E7"/>
    <w:rPr>
      <w:b/>
      <w:bCs/>
    </w:rPr>
  </w:style>
  <w:style w:type="paragraph" w:styleId="DocumentMap">
    <w:name w:val="Document Map"/>
    <w:basedOn w:val="Normal"/>
    <w:link w:val="DocumentMapChar"/>
    <w:uiPriority w:val="99"/>
    <w:semiHidden/>
    <w:unhideWhenUsed/>
    <w:rsid w:val="0084069D"/>
    <w:rPr>
      <w:rFonts w:ascii="Tahoma" w:hAnsi="Tahoma" w:cs="Tahoma"/>
      <w:sz w:val="16"/>
      <w:szCs w:val="16"/>
    </w:rPr>
  </w:style>
  <w:style w:type="character" w:customStyle="1" w:styleId="DocumentMapChar">
    <w:name w:val="Document Map Char"/>
    <w:basedOn w:val="DefaultParagraphFont"/>
    <w:link w:val="DocumentMap"/>
    <w:uiPriority w:val="99"/>
    <w:semiHidden/>
    <w:rsid w:val="0084069D"/>
    <w:rPr>
      <w:rFonts w:ascii="Tahoma" w:hAnsi="Tahoma" w:cs="Tahoma"/>
      <w:sz w:val="16"/>
      <w:szCs w:val="16"/>
    </w:rPr>
  </w:style>
  <w:style w:type="paragraph" w:customStyle="1" w:styleId="Style1">
    <w:name w:val="Style1"/>
    <w:basedOn w:val="TOCHeading"/>
    <w:link w:val="Style1Char"/>
    <w:qFormat/>
    <w:rsid w:val="008E2D2A"/>
    <w:pPr>
      <w:outlineLvl w:val="0"/>
    </w:pPr>
    <w:rPr>
      <w:rFonts w:ascii="Times New Roman" w:eastAsia="Times New Roman" w:hAnsi="Times New Roman" w:cs="Times New Roman"/>
    </w:rPr>
  </w:style>
  <w:style w:type="character" w:customStyle="1" w:styleId="TOCHeadingChar">
    <w:name w:val="TOC Heading Char"/>
    <w:basedOn w:val="DefaultParagraphFont"/>
    <w:link w:val="TOCHeading"/>
    <w:rsid w:val="008E2D2A"/>
    <w:rPr>
      <w:rFonts w:ascii="Cambria" w:eastAsia="Cambria" w:hAnsi="Cambria" w:cs="Cambria"/>
      <w:b/>
      <w:color w:val="365F91"/>
      <w:sz w:val="28"/>
      <w:szCs w:val="28"/>
      <w:lang w:val="en-AU" w:eastAsia="en-US"/>
    </w:rPr>
  </w:style>
  <w:style w:type="character" w:customStyle="1" w:styleId="Style1Char">
    <w:name w:val="Style1 Char"/>
    <w:basedOn w:val="TOCHeadingChar"/>
    <w:link w:val="Style1"/>
    <w:rsid w:val="008E2D2A"/>
    <w:rPr>
      <w:rFonts w:ascii="Times New Roman" w:eastAsia="Times New Roman" w:hAnsi="Times New Roman" w:cs="Times New Roman"/>
      <w:b/>
      <w:color w:val="365F91"/>
      <w:sz w:val="28"/>
      <w:szCs w:val="28"/>
      <w:lang w:val="en-AU" w:eastAsia="en-US"/>
    </w:rPr>
  </w:style>
  <w:style w:type="character" w:customStyle="1" w:styleId="hvr">
    <w:name w:val="hvr"/>
    <w:basedOn w:val="DefaultParagraphFont"/>
    <w:rsid w:val="009B6913"/>
  </w:style>
  <w:style w:type="paragraph" w:customStyle="1" w:styleId="Figuretitle">
    <w:name w:val="Figure title"/>
    <w:basedOn w:val="Normal"/>
    <w:next w:val="Normal"/>
    <w:uiPriority w:val="99"/>
    <w:rsid w:val="00B25272"/>
    <w:pPr>
      <w:suppressAutoHyphens/>
      <w:spacing w:before="120" w:after="240"/>
      <w:jc w:val="center"/>
    </w:pPr>
    <w:rPr>
      <w:rFonts w:ascii="Times New Roman" w:eastAsiaTheme="minorEastAsia" w:hAnsi="Times New Roman" w:cs="Times New Roman"/>
      <w:b/>
      <w:bCs/>
      <w:sz w:val="23"/>
      <w:szCs w:val="23"/>
      <w:lang w:val="en-GB" w:eastAsia="ar-SA"/>
    </w:rPr>
  </w:style>
  <w:style w:type="character" w:customStyle="1" w:styleId="illustration1">
    <w:name w:val="illustration1"/>
    <w:basedOn w:val="DefaultParagraphFont"/>
    <w:rsid w:val="004D04F4"/>
    <w:rPr>
      <w:i/>
      <w:iCs/>
      <w:color w:val="966A00"/>
    </w:rPr>
  </w:style>
  <w:style w:type="paragraph" w:customStyle="1" w:styleId="Example">
    <w:name w:val="Example"/>
    <w:basedOn w:val="Normal"/>
    <w:next w:val="Normal"/>
    <w:uiPriority w:val="99"/>
    <w:rsid w:val="00361A93"/>
    <w:pPr>
      <w:tabs>
        <w:tab w:val="left" w:pos="958"/>
        <w:tab w:val="left" w:pos="1360"/>
      </w:tabs>
      <w:spacing w:after="240"/>
    </w:pPr>
    <w:rPr>
      <w:rFonts w:ascii="Times New Roman" w:eastAsiaTheme="minorEastAsia" w:hAnsi="Times New Roman" w:cs="Times New Roman"/>
      <w:sz w:val="20"/>
      <w:szCs w:val="20"/>
      <w:lang w:val="en-GB" w:eastAsia="ar-SA"/>
    </w:rPr>
  </w:style>
  <w:style w:type="paragraph" w:styleId="BodyTextIndent">
    <w:name w:val="Body Text Indent"/>
    <w:basedOn w:val="Normal"/>
    <w:link w:val="BodyTextIndentChar"/>
    <w:uiPriority w:val="99"/>
    <w:semiHidden/>
    <w:unhideWhenUsed/>
    <w:rsid w:val="00823780"/>
    <w:pPr>
      <w:spacing w:after="120"/>
      <w:ind w:left="283"/>
    </w:pPr>
  </w:style>
  <w:style w:type="character" w:customStyle="1" w:styleId="BodyTextIndentChar">
    <w:name w:val="Body Text Indent Char"/>
    <w:basedOn w:val="DefaultParagraphFont"/>
    <w:link w:val="BodyTextIndent"/>
    <w:uiPriority w:val="99"/>
    <w:semiHidden/>
    <w:rsid w:val="00823780"/>
    <w:rPr>
      <w:sz w:val="24"/>
      <w:szCs w:val="24"/>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571028">
      <w:bodyDiv w:val="1"/>
      <w:marLeft w:val="0"/>
      <w:marRight w:val="0"/>
      <w:marTop w:val="0"/>
      <w:marBottom w:val="0"/>
      <w:divBdr>
        <w:top w:val="none" w:sz="0" w:space="0" w:color="auto"/>
        <w:left w:val="none" w:sz="0" w:space="0" w:color="auto"/>
        <w:bottom w:val="none" w:sz="0" w:space="0" w:color="auto"/>
        <w:right w:val="none" w:sz="0" w:space="0" w:color="auto"/>
      </w:divBdr>
    </w:div>
    <w:div w:id="134956387">
      <w:bodyDiv w:val="1"/>
      <w:marLeft w:val="0"/>
      <w:marRight w:val="0"/>
      <w:marTop w:val="0"/>
      <w:marBottom w:val="0"/>
      <w:divBdr>
        <w:top w:val="none" w:sz="0" w:space="0" w:color="auto"/>
        <w:left w:val="none" w:sz="0" w:space="0" w:color="auto"/>
        <w:bottom w:val="none" w:sz="0" w:space="0" w:color="auto"/>
        <w:right w:val="none" w:sz="0" w:space="0" w:color="auto"/>
      </w:divBdr>
    </w:div>
    <w:div w:id="228080941">
      <w:bodyDiv w:val="1"/>
      <w:marLeft w:val="0"/>
      <w:marRight w:val="0"/>
      <w:marTop w:val="0"/>
      <w:marBottom w:val="0"/>
      <w:divBdr>
        <w:top w:val="none" w:sz="0" w:space="0" w:color="auto"/>
        <w:left w:val="none" w:sz="0" w:space="0" w:color="auto"/>
        <w:bottom w:val="none" w:sz="0" w:space="0" w:color="auto"/>
        <w:right w:val="none" w:sz="0" w:space="0" w:color="auto"/>
      </w:divBdr>
    </w:div>
    <w:div w:id="333341550">
      <w:bodyDiv w:val="1"/>
      <w:marLeft w:val="0"/>
      <w:marRight w:val="0"/>
      <w:marTop w:val="0"/>
      <w:marBottom w:val="0"/>
      <w:divBdr>
        <w:top w:val="none" w:sz="0" w:space="0" w:color="auto"/>
        <w:left w:val="none" w:sz="0" w:space="0" w:color="auto"/>
        <w:bottom w:val="none" w:sz="0" w:space="0" w:color="auto"/>
        <w:right w:val="none" w:sz="0" w:space="0" w:color="auto"/>
      </w:divBdr>
    </w:div>
    <w:div w:id="394358271">
      <w:bodyDiv w:val="1"/>
      <w:marLeft w:val="0"/>
      <w:marRight w:val="0"/>
      <w:marTop w:val="0"/>
      <w:marBottom w:val="0"/>
      <w:divBdr>
        <w:top w:val="none" w:sz="0" w:space="0" w:color="auto"/>
        <w:left w:val="none" w:sz="0" w:space="0" w:color="auto"/>
        <w:bottom w:val="none" w:sz="0" w:space="0" w:color="auto"/>
        <w:right w:val="none" w:sz="0" w:space="0" w:color="auto"/>
      </w:divBdr>
    </w:div>
    <w:div w:id="423309682">
      <w:bodyDiv w:val="1"/>
      <w:marLeft w:val="0"/>
      <w:marRight w:val="0"/>
      <w:marTop w:val="0"/>
      <w:marBottom w:val="0"/>
      <w:divBdr>
        <w:top w:val="none" w:sz="0" w:space="0" w:color="auto"/>
        <w:left w:val="none" w:sz="0" w:space="0" w:color="auto"/>
        <w:bottom w:val="none" w:sz="0" w:space="0" w:color="auto"/>
        <w:right w:val="none" w:sz="0" w:space="0" w:color="auto"/>
      </w:divBdr>
      <w:divsChild>
        <w:div w:id="964506421">
          <w:marLeft w:val="0"/>
          <w:marRight w:val="0"/>
          <w:marTop w:val="0"/>
          <w:marBottom w:val="0"/>
          <w:divBdr>
            <w:top w:val="none" w:sz="0" w:space="0" w:color="auto"/>
            <w:left w:val="none" w:sz="0" w:space="0" w:color="auto"/>
            <w:bottom w:val="none" w:sz="0" w:space="0" w:color="auto"/>
            <w:right w:val="none" w:sz="0" w:space="0" w:color="auto"/>
          </w:divBdr>
          <w:divsChild>
            <w:div w:id="740640200">
              <w:marLeft w:val="0"/>
              <w:marRight w:val="0"/>
              <w:marTop w:val="0"/>
              <w:marBottom w:val="0"/>
              <w:divBdr>
                <w:top w:val="none" w:sz="0" w:space="0" w:color="auto"/>
                <w:left w:val="none" w:sz="0" w:space="0" w:color="auto"/>
                <w:bottom w:val="none" w:sz="0" w:space="0" w:color="auto"/>
                <w:right w:val="none" w:sz="0" w:space="0" w:color="auto"/>
              </w:divBdr>
              <w:divsChild>
                <w:div w:id="130293750">
                  <w:marLeft w:val="0"/>
                  <w:marRight w:val="0"/>
                  <w:marTop w:val="0"/>
                  <w:marBottom w:val="0"/>
                  <w:divBdr>
                    <w:top w:val="none" w:sz="0" w:space="0" w:color="auto"/>
                    <w:left w:val="none" w:sz="0" w:space="0" w:color="auto"/>
                    <w:bottom w:val="none" w:sz="0" w:space="0" w:color="auto"/>
                    <w:right w:val="none" w:sz="0" w:space="0" w:color="auto"/>
                  </w:divBdr>
                  <w:divsChild>
                    <w:div w:id="787429924">
                      <w:marLeft w:val="0"/>
                      <w:marRight w:val="0"/>
                      <w:marTop w:val="0"/>
                      <w:marBottom w:val="0"/>
                      <w:divBdr>
                        <w:top w:val="none" w:sz="0" w:space="0" w:color="auto"/>
                        <w:left w:val="none" w:sz="0" w:space="0" w:color="auto"/>
                        <w:bottom w:val="none" w:sz="0" w:space="0" w:color="auto"/>
                        <w:right w:val="none" w:sz="0" w:space="0" w:color="auto"/>
                      </w:divBdr>
                      <w:divsChild>
                        <w:div w:id="1365015255">
                          <w:marLeft w:val="0"/>
                          <w:marRight w:val="0"/>
                          <w:marTop w:val="0"/>
                          <w:marBottom w:val="0"/>
                          <w:divBdr>
                            <w:top w:val="none" w:sz="0" w:space="0" w:color="auto"/>
                            <w:left w:val="none" w:sz="0" w:space="0" w:color="auto"/>
                            <w:bottom w:val="none" w:sz="0" w:space="0" w:color="auto"/>
                            <w:right w:val="none" w:sz="0" w:space="0" w:color="auto"/>
                          </w:divBdr>
                          <w:divsChild>
                            <w:div w:id="650258904">
                              <w:marLeft w:val="264"/>
                              <w:marRight w:val="264"/>
                              <w:marTop w:val="0"/>
                              <w:marBottom w:val="0"/>
                              <w:divBdr>
                                <w:top w:val="none" w:sz="0" w:space="0" w:color="auto"/>
                                <w:left w:val="none" w:sz="0" w:space="0" w:color="auto"/>
                                <w:bottom w:val="none" w:sz="0" w:space="0" w:color="auto"/>
                                <w:right w:val="none" w:sz="0" w:space="0" w:color="auto"/>
                              </w:divBdr>
                              <w:divsChild>
                                <w:div w:id="97853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6822158">
      <w:bodyDiv w:val="1"/>
      <w:marLeft w:val="0"/>
      <w:marRight w:val="0"/>
      <w:marTop w:val="0"/>
      <w:marBottom w:val="0"/>
      <w:divBdr>
        <w:top w:val="none" w:sz="0" w:space="0" w:color="auto"/>
        <w:left w:val="none" w:sz="0" w:space="0" w:color="auto"/>
        <w:bottom w:val="none" w:sz="0" w:space="0" w:color="auto"/>
        <w:right w:val="none" w:sz="0" w:space="0" w:color="auto"/>
      </w:divBdr>
    </w:div>
    <w:div w:id="569191455">
      <w:bodyDiv w:val="1"/>
      <w:marLeft w:val="0"/>
      <w:marRight w:val="0"/>
      <w:marTop w:val="528"/>
      <w:marBottom w:val="0"/>
      <w:divBdr>
        <w:top w:val="none" w:sz="0" w:space="0" w:color="auto"/>
        <w:left w:val="none" w:sz="0" w:space="0" w:color="auto"/>
        <w:bottom w:val="none" w:sz="0" w:space="0" w:color="auto"/>
        <w:right w:val="none" w:sz="0" w:space="0" w:color="auto"/>
      </w:divBdr>
      <w:divsChild>
        <w:div w:id="1045062687">
          <w:marLeft w:val="0"/>
          <w:marRight w:val="0"/>
          <w:marTop w:val="0"/>
          <w:marBottom w:val="0"/>
          <w:divBdr>
            <w:top w:val="none" w:sz="0" w:space="0" w:color="auto"/>
            <w:left w:val="none" w:sz="0" w:space="0" w:color="auto"/>
            <w:bottom w:val="none" w:sz="0" w:space="0" w:color="auto"/>
            <w:right w:val="none" w:sz="0" w:space="0" w:color="auto"/>
          </w:divBdr>
          <w:divsChild>
            <w:div w:id="1692878965">
              <w:marLeft w:val="-264"/>
              <w:marRight w:val="0"/>
              <w:marTop w:val="0"/>
              <w:marBottom w:val="0"/>
              <w:divBdr>
                <w:top w:val="none" w:sz="0" w:space="0" w:color="auto"/>
                <w:left w:val="none" w:sz="0" w:space="0" w:color="auto"/>
                <w:bottom w:val="none" w:sz="0" w:space="0" w:color="auto"/>
                <w:right w:val="none" w:sz="0" w:space="0" w:color="auto"/>
              </w:divBdr>
              <w:divsChild>
                <w:div w:id="1114441317">
                  <w:marLeft w:val="0"/>
                  <w:marRight w:val="0"/>
                  <w:marTop w:val="0"/>
                  <w:marBottom w:val="0"/>
                  <w:divBdr>
                    <w:top w:val="none" w:sz="0" w:space="0" w:color="auto"/>
                    <w:left w:val="none" w:sz="0" w:space="0" w:color="auto"/>
                    <w:bottom w:val="none" w:sz="0" w:space="0" w:color="auto"/>
                    <w:right w:val="none" w:sz="0" w:space="0" w:color="auto"/>
                  </w:divBdr>
                  <w:divsChild>
                    <w:div w:id="1254242460">
                      <w:marLeft w:val="0"/>
                      <w:marRight w:val="0"/>
                      <w:marTop w:val="0"/>
                      <w:marBottom w:val="0"/>
                      <w:divBdr>
                        <w:top w:val="none" w:sz="0" w:space="0" w:color="auto"/>
                        <w:left w:val="single" w:sz="4" w:space="3" w:color="D3D3D3"/>
                        <w:bottom w:val="single" w:sz="4" w:space="3" w:color="D3D3D3"/>
                        <w:right w:val="single" w:sz="4" w:space="3" w:color="D3D3D3"/>
                      </w:divBdr>
                      <w:divsChild>
                        <w:div w:id="53230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298432">
      <w:bodyDiv w:val="1"/>
      <w:marLeft w:val="0"/>
      <w:marRight w:val="0"/>
      <w:marTop w:val="0"/>
      <w:marBottom w:val="0"/>
      <w:divBdr>
        <w:top w:val="none" w:sz="0" w:space="0" w:color="auto"/>
        <w:left w:val="none" w:sz="0" w:space="0" w:color="auto"/>
        <w:bottom w:val="none" w:sz="0" w:space="0" w:color="auto"/>
        <w:right w:val="none" w:sz="0" w:space="0" w:color="auto"/>
      </w:divBdr>
    </w:div>
    <w:div w:id="676617502">
      <w:bodyDiv w:val="1"/>
      <w:marLeft w:val="0"/>
      <w:marRight w:val="0"/>
      <w:marTop w:val="0"/>
      <w:marBottom w:val="0"/>
      <w:divBdr>
        <w:top w:val="none" w:sz="0" w:space="0" w:color="auto"/>
        <w:left w:val="none" w:sz="0" w:space="0" w:color="auto"/>
        <w:bottom w:val="none" w:sz="0" w:space="0" w:color="auto"/>
        <w:right w:val="none" w:sz="0" w:space="0" w:color="auto"/>
      </w:divBdr>
    </w:div>
    <w:div w:id="927428048">
      <w:bodyDiv w:val="1"/>
      <w:marLeft w:val="0"/>
      <w:marRight w:val="0"/>
      <w:marTop w:val="0"/>
      <w:marBottom w:val="0"/>
      <w:divBdr>
        <w:top w:val="none" w:sz="0" w:space="0" w:color="auto"/>
        <w:left w:val="none" w:sz="0" w:space="0" w:color="auto"/>
        <w:bottom w:val="none" w:sz="0" w:space="0" w:color="auto"/>
        <w:right w:val="none" w:sz="0" w:space="0" w:color="auto"/>
      </w:divBdr>
    </w:div>
    <w:div w:id="1199050946">
      <w:bodyDiv w:val="1"/>
      <w:marLeft w:val="0"/>
      <w:marRight w:val="0"/>
      <w:marTop w:val="0"/>
      <w:marBottom w:val="0"/>
      <w:divBdr>
        <w:top w:val="none" w:sz="0" w:space="0" w:color="auto"/>
        <w:left w:val="none" w:sz="0" w:space="0" w:color="auto"/>
        <w:bottom w:val="none" w:sz="0" w:space="0" w:color="auto"/>
        <w:right w:val="none" w:sz="0" w:space="0" w:color="auto"/>
      </w:divBdr>
    </w:div>
    <w:div w:id="1444496900">
      <w:bodyDiv w:val="1"/>
      <w:marLeft w:val="0"/>
      <w:marRight w:val="0"/>
      <w:marTop w:val="0"/>
      <w:marBottom w:val="0"/>
      <w:divBdr>
        <w:top w:val="none" w:sz="0" w:space="0" w:color="auto"/>
        <w:left w:val="none" w:sz="0" w:space="0" w:color="auto"/>
        <w:bottom w:val="none" w:sz="0" w:space="0" w:color="auto"/>
        <w:right w:val="none" w:sz="0" w:space="0" w:color="auto"/>
      </w:divBdr>
    </w:div>
    <w:div w:id="1530140154">
      <w:bodyDiv w:val="1"/>
      <w:marLeft w:val="0"/>
      <w:marRight w:val="0"/>
      <w:marTop w:val="0"/>
      <w:marBottom w:val="0"/>
      <w:divBdr>
        <w:top w:val="none" w:sz="0" w:space="0" w:color="auto"/>
        <w:left w:val="none" w:sz="0" w:space="0" w:color="auto"/>
        <w:bottom w:val="none" w:sz="0" w:space="0" w:color="auto"/>
        <w:right w:val="none" w:sz="0" w:space="0" w:color="auto"/>
      </w:divBdr>
    </w:div>
    <w:div w:id="1594242275">
      <w:bodyDiv w:val="1"/>
      <w:marLeft w:val="0"/>
      <w:marRight w:val="0"/>
      <w:marTop w:val="0"/>
      <w:marBottom w:val="0"/>
      <w:divBdr>
        <w:top w:val="none" w:sz="0" w:space="0" w:color="auto"/>
        <w:left w:val="none" w:sz="0" w:space="0" w:color="auto"/>
        <w:bottom w:val="none" w:sz="0" w:space="0" w:color="auto"/>
        <w:right w:val="none" w:sz="0" w:space="0" w:color="auto"/>
      </w:divBdr>
    </w:div>
    <w:div w:id="1630209200">
      <w:bodyDiv w:val="1"/>
      <w:marLeft w:val="0"/>
      <w:marRight w:val="0"/>
      <w:marTop w:val="0"/>
      <w:marBottom w:val="0"/>
      <w:divBdr>
        <w:top w:val="none" w:sz="0" w:space="0" w:color="auto"/>
        <w:left w:val="none" w:sz="0" w:space="0" w:color="auto"/>
        <w:bottom w:val="none" w:sz="0" w:space="0" w:color="auto"/>
        <w:right w:val="none" w:sz="0" w:space="0" w:color="auto"/>
      </w:divBdr>
    </w:div>
    <w:div w:id="1688601852">
      <w:bodyDiv w:val="1"/>
      <w:marLeft w:val="0"/>
      <w:marRight w:val="0"/>
      <w:marTop w:val="0"/>
      <w:marBottom w:val="0"/>
      <w:divBdr>
        <w:top w:val="none" w:sz="0" w:space="0" w:color="auto"/>
        <w:left w:val="none" w:sz="0" w:space="0" w:color="auto"/>
        <w:bottom w:val="none" w:sz="0" w:space="0" w:color="auto"/>
        <w:right w:val="none" w:sz="0" w:space="0" w:color="auto"/>
      </w:divBdr>
    </w:div>
    <w:div w:id="1976251304">
      <w:bodyDiv w:val="1"/>
      <w:marLeft w:val="0"/>
      <w:marRight w:val="0"/>
      <w:marTop w:val="0"/>
      <w:marBottom w:val="0"/>
      <w:divBdr>
        <w:top w:val="none" w:sz="0" w:space="0" w:color="auto"/>
        <w:left w:val="none" w:sz="0" w:space="0" w:color="auto"/>
        <w:bottom w:val="none" w:sz="0" w:space="0" w:color="auto"/>
        <w:right w:val="none" w:sz="0" w:space="0" w:color="auto"/>
      </w:divBdr>
    </w:div>
    <w:div w:id="2019430913">
      <w:bodyDiv w:val="1"/>
      <w:marLeft w:val="0"/>
      <w:marRight w:val="0"/>
      <w:marTop w:val="0"/>
      <w:marBottom w:val="0"/>
      <w:divBdr>
        <w:top w:val="none" w:sz="0" w:space="0" w:color="auto"/>
        <w:left w:val="none" w:sz="0" w:space="0" w:color="auto"/>
        <w:bottom w:val="none" w:sz="0" w:space="0" w:color="auto"/>
        <w:right w:val="none" w:sz="0" w:space="0" w:color="auto"/>
      </w:divBdr>
    </w:div>
    <w:div w:id="2023435332">
      <w:bodyDiv w:val="1"/>
      <w:marLeft w:val="0"/>
      <w:marRight w:val="0"/>
      <w:marTop w:val="0"/>
      <w:marBottom w:val="0"/>
      <w:divBdr>
        <w:top w:val="none" w:sz="0" w:space="0" w:color="auto"/>
        <w:left w:val="none" w:sz="0" w:space="0" w:color="auto"/>
        <w:bottom w:val="none" w:sz="0" w:space="0" w:color="auto"/>
        <w:right w:val="none" w:sz="0" w:space="0" w:color="auto"/>
      </w:divBdr>
      <w:divsChild>
        <w:div w:id="1505778164">
          <w:marLeft w:val="0"/>
          <w:marRight w:val="0"/>
          <w:marTop w:val="0"/>
          <w:marBottom w:val="0"/>
          <w:divBdr>
            <w:top w:val="none" w:sz="0" w:space="0" w:color="auto"/>
            <w:left w:val="none" w:sz="0" w:space="0" w:color="auto"/>
            <w:bottom w:val="none" w:sz="0" w:space="0" w:color="auto"/>
            <w:right w:val="none" w:sz="0" w:space="0" w:color="auto"/>
          </w:divBdr>
          <w:divsChild>
            <w:div w:id="1063796225">
              <w:marLeft w:val="0"/>
              <w:marRight w:val="0"/>
              <w:marTop w:val="0"/>
              <w:marBottom w:val="0"/>
              <w:divBdr>
                <w:top w:val="none" w:sz="0" w:space="0" w:color="auto"/>
                <w:left w:val="none" w:sz="0" w:space="0" w:color="auto"/>
                <w:bottom w:val="none" w:sz="0" w:space="0" w:color="auto"/>
                <w:right w:val="none" w:sz="0" w:space="0" w:color="auto"/>
              </w:divBdr>
              <w:divsChild>
                <w:div w:id="375280340">
                  <w:marLeft w:val="0"/>
                  <w:marRight w:val="0"/>
                  <w:marTop w:val="0"/>
                  <w:marBottom w:val="0"/>
                  <w:divBdr>
                    <w:top w:val="none" w:sz="0" w:space="0" w:color="auto"/>
                    <w:left w:val="none" w:sz="0" w:space="0" w:color="auto"/>
                    <w:bottom w:val="none" w:sz="0" w:space="0" w:color="auto"/>
                    <w:right w:val="none" w:sz="0" w:space="0" w:color="auto"/>
                  </w:divBdr>
                  <w:divsChild>
                    <w:div w:id="865561077">
                      <w:marLeft w:val="0"/>
                      <w:marRight w:val="0"/>
                      <w:marTop w:val="0"/>
                      <w:marBottom w:val="0"/>
                      <w:divBdr>
                        <w:top w:val="none" w:sz="0" w:space="0" w:color="auto"/>
                        <w:left w:val="none" w:sz="0" w:space="0" w:color="auto"/>
                        <w:bottom w:val="none" w:sz="0" w:space="0" w:color="auto"/>
                        <w:right w:val="none" w:sz="0" w:space="0" w:color="auto"/>
                      </w:divBdr>
                      <w:divsChild>
                        <w:div w:id="92684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975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pengis.net/doc/IS/SWECommon/2.0%20" TargetMode="External"/><Relationship Id="rId18" Type="http://schemas.openxmlformats.org/officeDocument/2006/relationships/image" Target="media/image1.png"/><Relationship Id="rId26" Type="http://schemas.openxmlformats.org/officeDocument/2006/relationships/hyperlink" Target="http://www.opengis.net/wcs/coveragecollection%20/1.0" TargetMode="External"/><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hyperlink" Target="http://www.opengis.net/spec/GMLCOV/1.0/conf/multipart%3c/ows:Profile" TargetMode="External"/><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opengis.net/doc/IS/OMXML/2.0" TargetMode="External"/><Relationship Id="rId17" Type="http://schemas.openxmlformats.org/officeDocument/2006/relationships/hyperlink" Target="http://www.opengeospatial.org/standards/wcs" TargetMode="External"/><Relationship Id="rId25" Type="http://schemas.openxmlformats.org/officeDocument/2006/relationships/hyperlink" Target="http://www.opengis.net/wcs/2.0"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http://www.opengis.net/spec/WCS/2.0/conf/core%3c/ows:Profile" TargetMode="External"/><Relationship Id="rId2" Type="http://schemas.openxmlformats.org/officeDocument/2006/relationships/numbering" Target="numbering.xml"/><Relationship Id="rId16" Type="http://schemas.openxmlformats.org/officeDocument/2006/relationships/hyperlink" Target="http://en.wikipedia.org/wiki/Weather_forecasting" TargetMode="External"/><Relationship Id="rId20" Type="http://schemas.openxmlformats.org/officeDocument/2006/relationships/image" Target="media/image3.png"/><Relationship Id="rId29" Type="http://schemas.openxmlformats.org/officeDocument/2006/relationships/image" Target="media/image6.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ortal.opengeospatial.org/files/?artifact_id=63323&amp;version=1" TargetMode="External"/><Relationship Id="rId24" Type="http://schemas.openxmlformats.org/officeDocument/2006/relationships/hyperlink" Target="http://www.opengis.net/gmlcov/1.0"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www.opengis.net/spec/WCS_service-extension_crs/1.0/conf/crs%3c/ows:Profile"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en.wikipedia.org/wiki/Mathematical_model" TargetMode="External"/><Relationship Id="rId23" Type="http://schemas.openxmlformats.org/officeDocument/2006/relationships/hyperlink" Target="http://www.opengis.net/gml/3.2" TargetMode="External"/><Relationship Id="rId28" Type="http://schemas.openxmlformats.org/officeDocument/2006/relationships/image" Target="media/image5.emf"/><Relationship Id="rId36" Type="http://schemas.openxmlformats.org/officeDocument/2006/relationships/image" Target="media/image13.png"/><Relationship Id="rId49" Type="http://schemas.openxmlformats.org/officeDocument/2006/relationships/hyperlink" Target="http://www.opengis.net/spec/WCS_service-extension_coveragecollection/1.0/conf/coveragecollection%3c/ows:Profile" TargetMode="External"/><Relationship Id="rId10" Type="http://schemas.openxmlformats.org/officeDocument/2006/relationships/hyperlink" Target="http://www.opengeospatial.org/standards/wcs" TargetMode="External"/><Relationship Id="rId19" Type="http://schemas.openxmlformats.org/officeDocument/2006/relationships/image" Target="media/image2.png"/><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opengeospatial.org/legal/" TargetMode="External"/><Relationship Id="rId14" Type="http://schemas.openxmlformats.org/officeDocument/2006/relationships/hyperlink" Target="http://www.wmo.int/pages/prog/www/WMOCodes" TargetMode="External"/><Relationship Id="rId22" Type="http://schemas.openxmlformats.org/officeDocument/2006/relationships/hyperlink" Target="http://www.w3.org/2001/XMLSchema" TargetMode="External"/><Relationship Id="rId27" Type="http://schemas.openxmlformats.org/officeDocument/2006/relationships/hyperlink" Target="http://www.opengis.net/wcs/metoceancorr%20/1.0"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hyperlink" Target="http://www.opengis.net/spec/WCS_service-extension_coveragecollection/1.0/conf/coveragecollection%3c/ows:Profile" TargetMode="External"/><Relationship Id="rId8" Type="http://schemas.openxmlformats.org/officeDocument/2006/relationships/endnotes" Target="endnotes.xml"/><Relationship Id="rId51"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opengeospatial.org/ci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871D1-ABD3-4E19-9CBA-57FB053AD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8394</Words>
  <Characters>47847</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Met Office</Company>
  <LinksUpToDate>false</LinksUpToDate>
  <CharactersWithSpaces>56129</CharactersWithSpaces>
  <SharedDoc>false</SharedDoc>
  <HLinks>
    <vt:vector size="744" baseType="variant">
      <vt:variant>
        <vt:i4>6750240</vt:i4>
      </vt:variant>
      <vt:variant>
        <vt:i4>705</vt:i4>
      </vt:variant>
      <vt:variant>
        <vt:i4>0</vt:i4>
      </vt:variant>
      <vt:variant>
        <vt:i4>5</vt:i4>
      </vt:variant>
      <vt:variant>
        <vt:lpwstr>http://codes.wmo.int/grib2/codeflag/1.6</vt:lpwstr>
      </vt:variant>
      <vt:variant>
        <vt:lpwstr/>
      </vt:variant>
      <vt:variant>
        <vt:i4>6750240</vt:i4>
      </vt:variant>
      <vt:variant>
        <vt:i4>702</vt:i4>
      </vt:variant>
      <vt:variant>
        <vt:i4>0</vt:i4>
      </vt:variant>
      <vt:variant>
        <vt:i4>5</vt:i4>
      </vt:variant>
      <vt:variant>
        <vt:lpwstr>http://codes.wmo.int/grib2/codeflag/1.6</vt:lpwstr>
      </vt:variant>
      <vt:variant>
        <vt:lpwstr/>
      </vt:variant>
      <vt:variant>
        <vt:i4>6750240</vt:i4>
      </vt:variant>
      <vt:variant>
        <vt:i4>699</vt:i4>
      </vt:variant>
      <vt:variant>
        <vt:i4>0</vt:i4>
      </vt:variant>
      <vt:variant>
        <vt:i4>5</vt:i4>
      </vt:variant>
      <vt:variant>
        <vt:lpwstr>http://codes.wmo.int/grib2/codeflag/1.6</vt:lpwstr>
      </vt:variant>
      <vt:variant>
        <vt:lpwstr/>
      </vt:variant>
      <vt:variant>
        <vt:i4>6750240</vt:i4>
      </vt:variant>
      <vt:variant>
        <vt:i4>696</vt:i4>
      </vt:variant>
      <vt:variant>
        <vt:i4>0</vt:i4>
      </vt:variant>
      <vt:variant>
        <vt:i4>5</vt:i4>
      </vt:variant>
      <vt:variant>
        <vt:lpwstr>http://codes.wmo.int/grib2/codeflag/1.6</vt:lpwstr>
      </vt:variant>
      <vt:variant>
        <vt:lpwstr/>
      </vt:variant>
      <vt:variant>
        <vt:i4>6750240</vt:i4>
      </vt:variant>
      <vt:variant>
        <vt:i4>690</vt:i4>
      </vt:variant>
      <vt:variant>
        <vt:i4>0</vt:i4>
      </vt:variant>
      <vt:variant>
        <vt:i4>5</vt:i4>
      </vt:variant>
      <vt:variant>
        <vt:lpwstr>http://codes.wmo.int/grib2/codeflag/1.3</vt:lpwstr>
      </vt:variant>
      <vt:variant>
        <vt:lpwstr/>
      </vt:variant>
      <vt:variant>
        <vt:i4>6750240</vt:i4>
      </vt:variant>
      <vt:variant>
        <vt:i4>687</vt:i4>
      </vt:variant>
      <vt:variant>
        <vt:i4>0</vt:i4>
      </vt:variant>
      <vt:variant>
        <vt:i4>5</vt:i4>
      </vt:variant>
      <vt:variant>
        <vt:lpwstr>http://codes.wmo.int/grib2/codeflag/1.3</vt:lpwstr>
      </vt:variant>
      <vt:variant>
        <vt:lpwstr/>
      </vt:variant>
      <vt:variant>
        <vt:i4>6750240</vt:i4>
      </vt:variant>
      <vt:variant>
        <vt:i4>684</vt:i4>
      </vt:variant>
      <vt:variant>
        <vt:i4>0</vt:i4>
      </vt:variant>
      <vt:variant>
        <vt:i4>5</vt:i4>
      </vt:variant>
      <vt:variant>
        <vt:lpwstr>http://codes.wmo.int/grib2/codeflag/1.3</vt:lpwstr>
      </vt:variant>
      <vt:variant>
        <vt:lpwstr/>
      </vt:variant>
      <vt:variant>
        <vt:i4>6750240</vt:i4>
      </vt:variant>
      <vt:variant>
        <vt:i4>681</vt:i4>
      </vt:variant>
      <vt:variant>
        <vt:i4>0</vt:i4>
      </vt:variant>
      <vt:variant>
        <vt:i4>5</vt:i4>
      </vt:variant>
      <vt:variant>
        <vt:lpwstr>http://codes.wmo.int/grib2/codeflag/1.3</vt:lpwstr>
      </vt:variant>
      <vt:variant>
        <vt:lpwstr/>
      </vt:variant>
      <vt:variant>
        <vt:i4>4784145</vt:i4>
      </vt:variant>
      <vt:variant>
        <vt:i4>675</vt:i4>
      </vt:variant>
      <vt:variant>
        <vt:i4>0</vt:i4>
      </vt:variant>
      <vt:variant>
        <vt:i4>5</vt:i4>
      </vt:variant>
      <vt:variant>
        <vt:lpwstr>http://codes.wmo.int/grib2/codeflag/0</vt:lpwstr>
      </vt:variant>
      <vt:variant>
        <vt:lpwstr/>
      </vt:variant>
      <vt:variant>
        <vt:i4>6750240</vt:i4>
      </vt:variant>
      <vt:variant>
        <vt:i4>672</vt:i4>
      </vt:variant>
      <vt:variant>
        <vt:i4>0</vt:i4>
      </vt:variant>
      <vt:variant>
        <vt:i4>5</vt:i4>
      </vt:variant>
      <vt:variant>
        <vt:lpwstr>http://codes.wmo.int/grib2/codeflag/1.2</vt:lpwstr>
      </vt:variant>
      <vt:variant>
        <vt:lpwstr/>
      </vt:variant>
      <vt:variant>
        <vt:i4>6750240</vt:i4>
      </vt:variant>
      <vt:variant>
        <vt:i4>669</vt:i4>
      </vt:variant>
      <vt:variant>
        <vt:i4>0</vt:i4>
      </vt:variant>
      <vt:variant>
        <vt:i4>5</vt:i4>
      </vt:variant>
      <vt:variant>
        <vt:lpwstr>http://codes.wmo.int/grib2/codeflag/1.2</vt:lpwstr>
      </vt:variant>
      <vt:variant>
        <vt:lpwstr/>
      </vt:variant>
      <vt:variant>
        <vt:i4>6750240</vt:i4>
      </vt:variant>
      <vt:variant>
        <vt:i4>666</vt:i4>
      </vt:variant>
      <vt:variant>
        <vt:i4>0</vt:i4>
      </vt:variant>
      <vt:variant>
        <vt:i4>5</vt:i4>
      </vt:variant>
      <vt:variant>
        <vt:lpwstr>http://codes.wmo.int/grib2/codeflag/1.2</vt:lpwstr>
      </vt:variant>
      <vt:variant>
        <vt:lpwstr/>
      </vt:variant>
      <vt:variant>
        <vt:i4>6750240</vt:i4>
      </vt:variant>
      <vt:variant>
        <vt:i4>663</vt:i4>
      </vt:variant>
      <vt:variant>
        <vt:i4>0</vt:i4>
      </vt:variant>
      <vt:variant>
        <vt:i4>5</vt:i4>
      </vt:variant>
      <vt:variant>
        <vt:lpwstr>http://codes.wmo.int/grib2/codeflag/1.2</vt:lpwstr>
      </vt:variant>
      <vt:variant>
        <vt:lpwstr/>
      </vt:variant>
      <vt:variant>
        <vt:i4>6750240</vt:i4>
      </vt:variant>
      <vt:variant>
        <vt:i4>657</vt:i4>
      </vt:variant>
      <vt:variant>
        <vt:i4>0</vt:i4>
      </vt:variant>
      <vt:variant>
        <vt:i4>5</vt:i4>
      </vt:variant>
      <vt:variant>
        <vt:lpwstr>http://codes.wmo.int/grib2/codeflag/1.4</vt:lpwstr>
      </vt:variant>
      <vt:variant>
        <vt:lpwstr/>
      </vt:variant>
      <vt:variant>
        <vt:i4>6750240</vt:i4>
      </vt:variant>
      <vt:variant>
        <vt:i4>654</vt:i4>
      </vt:variant>
      <vt:variant>
        <vt:i4>0</vt:i4>
      </vt:variant>
      <vt:variant>
        <vt:i4>5</vt:i4>
      </vt:variant>
      <vt:variant>
        <vt:lpwstr>http://codes.wmo.int/grib2/codeflag/1.4</vt:lpwstr>
      </vt:variant>
      <vt:variant>
        <vt:lpwstr/>
      </vt:variant>
      <vt:variant>
        <vt:i4>6750240</vt:i4>
      </vt:variant>
      <vt:variant>
        <vt:i4>651</vt:i4>
      </vt:variant>
      <vt:variant>
        <vt:i4>0</vt:i4>
      </vt:variant>
      <vt:variant>
        <vt:i4>5</vt:i4>
      </vt:variant>
      <vt:variant>
        <vt:lpwstr>http://codes.wmo.int/grib2/codeflag/1.4</vt:lpwstr>
      </vt:variant>
      <vt:variant>
        <vt:lpwstr/>
      </vt:variant>
      <vt:variant>
        <vt:i4>6750240</vt:i4>
      </vt:variant>
      <vt:variant>
        <vt:i4>648</vt:i4>
      </vt:variant>
      <vt:variant>
        <vt:i4>0</vt:i4>
      </vt:variant>
      <vt:variant>
        <vt:i4>5</vt:i4>
      </vt:variant>
      <vt:variant>
        <vt:lpwstr>http://codes.wmo.int/grib2/codeflag/1.4</vt:lpwstr>
      </vt:variant>
      <vt:variant>
        <vt:lpwstr/>
      </vt:variant>
      <vt:variant>
        <vt:i4>6750240</vt:i4>
      </vt:variant>
      <vt:variant>
        <vt:i4>645</vt:i4>
      </vt:variant>
      <vt:variant>
        <vt:i4>0</vt:i4>
      </vt:variant>
      <vt:variant>
        <vt:i4>5</vt:i4>
      </vt:variant>
      <vt:variant>
        <vt:lpwstr>http://codes.wmo.int/grib2/codeflag/1.4</vt:lpwstr>
      </vt:variant>
      <vt:variant>
        <vt:lpwstr/>
      </vt:variant>
      <vt:variant>
        <vt:i4>6750240</vt:i4>
      </vt:variant>
      <vt:variant>
        <vt:i4>642</vt:i4>
      </vt:variant>
      <vt:variant>
        <vt:i4>0</vt:i4>
      </vt:variant>
      <vt:variant>
        <vt:i4>5</vt:i4>
      </vt:variant>
      <vt:variant>
        <vt:lpwstr>http://codes.wmo.int/grib2/codeflag/1.4</vt:lpwstr>
      </vt:variant>
      <vt:variant>
        <vt:lpwstr/>
      </vt:variant>
      <vt:variant>
        <vt:i4>6750240</vt:i4>
      </vt:variant>
      <vt:variant>
        <vt:i4>639</vt:i4>
      </vt:variant>
      <vt:variant>
        <vt:i4>0</vt:i4>
      </vt:variant>
      <vt:variant>
        <vt:i4>5</vt:i4>
      </vt:variant>
      <vt:variant>
        <vt:lpwstr>http://codes.wmo.int/grib2/codeflag/1.4</vt:lpwstr>
      </vt:variant>
      <vt:variant>
        <vt:lpwstr/>
      </vt:variant>
      <vt:variant>
        <vt:i4>7929934</vt:i4>
      </vt:variant>
      <vt:variant>
        <vt:i4>633</vt:i4>
      </vt:variant>
      <vt:variant>
        <vt:i4>0</vt:i4>
      </vt:variant>
      <vt:variant>
        <vt:i4>5</vt:i4>
      </vt:variant>
      <vt:variant>
        <vt:lpwstr>http://codes.wmo.int/grib2/codeflag/0.0/_10</vt:lpwstr>
      </vt:variant>
      <vt:variant>
        <vt:lpwstr/>
      </vt:variant>
      <vt:variant>
        <vt:i4>8061006</vt:i4>
      </vt:variant>
      <vt:variant>
        <vt:i4>630</vt:i4>
      </vt:variant>
      <vt:variant>
        <vt:i4>0</vt:i4>
      </vt:variant>
      <vt:variant>
        <vt:i4>5</vt:i4>
      </vt:variant>
      <vt:variant>
        <vt:lpwstr>http://codes.wmo.int/grib2/codeflag/0.0/_3</vt:lpwstr>
      </vt:variant>
      <vt:variant>
        <vt:lpwstr/>
      </vt:variant>
      <vt:variant>
        <vt:i4>7995470</vt:i4>
      </vt:variant>
      <vt:variant>
        <vt:i4>627</vt:i4>
      </vt:variant>
      <vt:variant>
        <vt:i4>0</vt:i4>
      </vt:variant>
      <vt:variant>
        <vt:i4>5</vt:i4>
      </vt:variant>
      <vt:variant>
        <vt:lpwstr>http://codes.wmo.int/grib2/codeflag/0.0/_2</vt:lpwstr>
      </vt:variant>
      <vt:variant>
        <vt:lpwstr/>
      </vt:variant>
      <vt:variant>
        <vt:i4>7929934</vt:i4>
      </vt:variant>
      <vt:variant>
        <vt:i4>624</vt:i4>
      </vt:variant>
      <vt:variant>
        <vt:i4>0</vt:i4>
      </vt:variant>
      <vt:variant>
        <vt:i4>5</vt:i4>
      </vt:variant>
      <vt:variant>
        <vt:lpwstr>http://codes.wmo.int/grib2/codeflag/0.0/_1</vt:lpwstr>
      </vt:variant>
      <vt:variant>
        <vt:lpwstr/>
      </vt:variant>
      <vt:variant>
        <vt:i4>7929934</vt:i4>
      </vt:variant>
      <vt:variant>
        <vt:i4>621</vt:i4>
      </vt:variant>
      <vt:variant>
        <vt:i4>0</vt:i4>
      </vt:variant>
      <vt:variant>
        <vt:i4>5</vt:i4>
      </vt:variant>
      <vt:variant>
        <vt:lpwstr>http://codes.wmo.int/grib2/codeflag/0.0/_1</vt:lpwstr>
      </vt:variant>
      <vt:variant>
        <vt:lpwstr/>
      </vt:variant>
      <vt:variant>
        <vt:i4>6750245</vt:i4>
      </vt:variant>
      <vt:variant>
        <vt:i4>597</vt:i4>
      </vt:variant>
      <vt:variant>
        <vt:i4>0</vt:i4>
      </vt:variant>
      <vt:variant>
        <vt:i4>5</vt:i4>
      </vt:variant>
      <vt:variant>
        <vt:lpwstr>http://codes.wmo.int/grib2/codeflag/4.1</vt:lpwstr>
      </vt:variant>
      <vt:variant>
        <vt:lpwstr/>
      </vt:variant>
      <vt:variant>
        <vt:i4>6750245</vt:i4>
      </vt:variant>
      <vt:variant>
        <vt:i4>591</vt:i4>
      </vt:variant>
      <vt:variant>
        <vt:i4>0</vt:i4>
      </vt:variant>
      <vt:variant>
        <vt:i4>5</vt:i4>
      </vt:variant>
      <vt:variant>
        <vt:lpwstr>http://codes.wmo.int/grib2/codeflag/4.1</vt:lpwstr>
      </vt:variant>
      <vt:variant>
        <vt:lpwstr/>
      </vt:variant>
      <vt:variant>
        <vt:i4>6750240</vt:i4>
      </vt:variant>
      <vt:variant>
        <vt:i4>582</vt:i4>
      </vt:variant>
      <vt:variant>
        <vt:i4>0</vt:i4>
      </vt:variant>
      <vt:variant>
        <vt:i4>5</vt:i4>
      </vt:variant>
      <vt:variant>
        <vt:lpwstr>http://codes.wmo.int/grib2/codeflag/1.2</vt:lpwstr>
      </vt:variant>
      <vt:variant>
        <vt:lpwstr/>
      </vt:variant>
      <vt:variant>
        <vt:i4>6750245</vt:i4>
      </vt:variant>
      <vt:variant>
        <vt:i4>579</vt:i4>
      </vt:variant>
      <vt:variant>
        <vt:i4>0</vt:i4>
      </vt:variant>
      <vt:variant>
        <vt:i4>5</vt:i4>
      </vt:variant>
      <vt:variant>
        <vt:lpwstr>http://codes.wmo.int/grib2/codeflag/4.5</vt:lpwstr>
      </vt:variant>
      <vt:variant>
        <vt:lpwstr/>
      </vt:variant>
      <vt:variant>
        <vt:i4>7077940</vt:i4>
      </vt:variant>
      <vt:variant>
        <vt:i4>552</vt:i4>
      </vt:variant>
      <vt:variant>
        <vt:i4>0</vt:i4>
      </vt:variant>
      <vt:variant>
        <vt:i4>5</vt:i4>
      </vt:variant>
      <vt:variant>
        <vt:lpwstr>http://www.opengeospatial.org/standards/wcs</vt:lpwstr>
      </vt:variant>
      <vt:variant>
        <vt:lpwstr/>
      </vt:variant>
      <vt:variant>
        <vt:i4>1638511</vt:i4>
      </vt:variant>
      <vt:variant>
        <vt:i4>546</vt:i4>
      </vt:variant>
      <vt:variant>
        <vt:i4>0</vt:i4>
      </vt:variant>
      <vt:variant>
        <vt:i4>5</vt:i4>
      </vt:variant>
      <vt:variant>
        <vt:lpwstr>http://en.wikipedia.org/wiki/Weather_forecasting</vt:lpwstr>
      </vt:variant>
      <vt:variant>
        <vt:lpwstr/>
      </vt:variant>
      <vt:variant>
        <vt:i4>6225955</vt:i4>
      </vt:variant>
      <vt:variant>
        <vt:i4>543</vt:i4>
      </vt:variant>
      <vt:variant>
        <vt:i4>0</vt:i4>
      </vt:variant>
      <vt:variant>
        <vt:i4>5</vt:i4>
      </vt:variant>
      <vt:variant>
        <vt:lpwstr>http://en.wikipedia.org/wiki/Mathematical_model</vt:lpwstr>
      </vt:variant>
      <vt:variant>
        <vt:lpwstr/>
      </vt:variant>
      <vt:variant>
        <vt:i4>3866750</vt:i4>
      </vt:variant>
      <vt:variant>
        <vt:i4>540</vt:i4>
      </vt:variant>
      <vt:variant>
        <vt:i4>0</vt:i4>
      </vt:variant>
      <vt:variant>
        <vt:i4>5</vt:i4>
      </vt:variant>
      <vt:variant>
        <vt:lpwstr>http://www.wmo.int/pages/prog/www/WMOCodes</vt:lpwstr>
      </vt:variant>
      <vt:variant>
        <vt:lpwstr/>
      </vt:variant>
      <vt:variant>
        <vt:i4>7929912</vt:i4>
      </vt:variant>
      <vt:variant>
        <vt:i4>537</vt:i4>
      </vt:variant>
      <vt:variant>
        <vt:i4>0</vt:i4>
      </vt:variant>
      <vt:variant>
        <vt:i4>5</vt:i4>
      </vt:variant>
      <vt:variant>
        <vt:lpwstr>http://www.opengis.net/doc/IS/SWECommon/2.0</vt:lpwstr>
      </vt:variant>
      <vt:variant>
        <vt:lpwstr/>
      </vt:variant>
      <vt:variant>
        <vt:i4>7274553</vt:i4>
      </vt:variant>
      <vt:variant>
        <vt:i4>534</vt:i4>
      </vt:variant>
      <vt:variant>
        <vt:i4>0</vt:i4>
      </vt:variant>
      <vt:variant>
        <vt:i4>5</vt:i4>
      </vt:variant>
      <vt:variant>
        <vt:lpwstr>http://www.opengis.net/doc/IS/OMXML/2.0</vt:lpwstr>
      </vt:variant>
      <vt:variant>
        <vt:lpwstr/>
      </vt:variant>
      <vt:variant>
        <vt:i4>7077940</vt:i4>
      </vt:variant>
      <vt:variant>
        <vt:i4>531</vt:i4>
      </vt:variant>
      <vt:variant>
        <vt:i4>0</vt:i4>
      </vt:variant>
      <vt:variant>
        <vt:i4>5</vt:i4>
      </vt:variant>
      <vt:variant>
        <vt:lpwstr>http://www.opengeospatial.org/standards/wcs</vt:lpwstr>
      </vt:variant>
      <vt:variant>
        <vt:lpwstr/>
      </vt:variant>
      <vt:variant>
        <vt:i4>1966138</vt:i4>
      </vt:variant>
      <vt:variant>
        <vt:i4>524</vt:i4>
      </vt:variant>
      <vt:variant>
        <vt:i4>0</vt:i4>
      </vt:variant>
      <vt:variant>
        <vt:i4>5</vt:i4>
      </vt:variant>
      <vt:variant>
        <vt:lpwstr/>
      </vt:variant>
      <vt:variant>
        <vt:lpwstr>_Toc419041398</vt:lpwstr>
      </vt:variant>
      <vt:variant>
        <vt:i4>1966138</vt:i4>
      </vt:variant>
      <vt:variant>
        <vt:i4>518</vt:i4>
      </vt:variant>
      <vt:variant>
        <vt:i4>0</vt:i4>
      </vt:variant>
      <vt:variant>
        <vt:i4>5</vt:i4>
      </vt:variant>
      <vt:variant>
        <vt:lpwstr/>
      </vt:variant>
      <vt:variant>
        <vt:lpwstr>_Toc419041397</vt:lpwstr>
      </vt:variant>
      <vt:variant>
        <vt:i4>1966138</vt:i4>
      </vt:variant>
      <vt:variant>
        <vt:i4>512</vt:i4>
      </vt:variant>
      <vt:variant>
        <vt:i4>0</vt:i4>
      </vt:variant>
      <vt:variant>
        <vt:i4>5</vt:i4>
      </vt:variant>
      <vt:variant>
        <vt:lpwstr/>
      </vt:variant>
      <vt:variant>
        <vt:lpwstr>_Toc419041396</vt:lpwstr>
      </vt:variant>
      <vt:variant>
        <vt:i4>1966138</vt:i4>
      </vt:variant>
      <vt:variant>
        <vt:i4>506</vt:i4>
      </vt:variant>
      <vt:variant>
        <vt:i4>0</vt:i4>
      </vt:variant>
      <vt:variant>
        <vt:i4>5</vt:i4>
      </vt:variant>
      <vt:variant>
        <vt:lpwstr/>
      </vt:variant>
      <vt:variant>
        <vt:lpwstr>_Toc419041395</vt:lpwstr>
      </vt:variant>
      <vt:variant>
        <vt:i4>1966138</vt:i4>
      </vt:variant>
      <vt:variant>
        <vt:i4>500</vt:i4>
      </vt:variant>
      <vt:variant>
        <vt:i4>0</vt:i4>
      </vt:variant>
      <vt:variant>
        <vt:i4>5</vt:i4>
      </vt:variant>
      <vt:variant>
        <vt:lpwstr/>
      </vt:variant>
      <vt:variant>
        <vt:lpwstr>_Toc419041394</vt:lpwstr>
      </vt:variant>
      <vt:variant>
        <vt:i4>1966138</vt:i4>
      </vt:variant>
      <vt:variant>
        <vt:i4>494</vt:i4>
      </vt:variant>
      <vt:variant>
        <vt:i4>0</vt:i4>
      </vt:variant>
      <vt:variant>
        <vt:i4>5</vt:i4>
      </vt:variant>
      <vt:variant>
        <vt:lpwstr/>
      </vt:variant>
      <vt:variant>
        <vt:lpwstr>_Toc419041393</vt:lpwstr>
      </vt:variant>
      <vt:variant>
        <vt:i4>1966138</vt:i4>
      </vt:variant>
      <vt:variant>
        <vt:i4>488</vt:i4>
      </vt:variant>
      <vt:variant>
        <vt:i4>0</vt:i4>
      </vt:variant>
      <vt:variant>
        <vt:i4>5</vt:i4>
      </vt:variant>
      <vt:variant>
        <vt:lpwstr/>
      </vt:variant>
      <vt:variant>
        <vt:lpwstr>_Toc419041392</vt:lpwstr>
      </vt:variant>
      <vt:variant>
        <vt:i4>1966138</vt:i4>
      </vt:variant>
      <vt:variant>
        <vt:i4>482</vt:i4>
      </vt:variant>
      <vt:variant>
        <vt:i4>0</vt:i4>
      </vt:variant>
      <vt:variant>
        <vt:i4>5</vt:i4>
      </vt:variant>
      <vt:variant>
        <vt:lpwstr/>
      </vt:variant>
      <vt:variant>
        <vt:lpwstr>_Toc419041391</vt:lpwstr>
      </vt:variant>
      <vt:variant>
        <vt:i4>1966138</vt:i4>
      </vt:variant>
      <vt:variant>
        <vt:i4>476</vt:i4>
      </vt:variant>
      <vt:variant>
        <vt:i4>0</vt:i4>
      </vt:variant>
      <vt:variant>
        <vt:i4>5</vt:i4>
      </vt:variant>
      <vt:variant>
        <vt:lpwstr/>
      </vt:variant>
      <vt:variant>
        <vt:lpwstr>_Toc419041390</vt:lpwstr>
      </vt:variant>
      <vt:variant>
        <vt:i4>2031674</vt:i4>
      </vt:variant>
      <vt:variant>
        <vt:i4>470</vt:i4>
      </vt:variant>
      <vt:variant>
        <vt:i4>0</vt:i4>
      </vt:variant>
      <vt:variant>
        <vt:i4>5</vt:i4>
      </vt:variant>
      <vt:variant>
        <vt:lpwstr/>
      </vt:variant>
      <vt:variant>
        <vt:lpwstr>_Toc419041389</vt:lpwstr>
      </vt:variant>
      <vt:variant>
        <vt:i4>2031674</vt:i4>
      </vt:variant>
      <vt:variant>
        <vt:i4>464</vt:i4>
      </vt:variant>
      <vt:variant>
        <vt:i4>0</vt:i4>
      </vt:variant>
      <vt:variant>
        <vt:i4>5</vt:i4>
      </vt:variant>
      <vt:variant>
        <vt:lpwstr/>
      </vt:variant>
      <vt:variant>
        <vt:lpwstr>_Toc419041388</vt:lpwstr>
      </vt:variant>
      <vt:variant>
        <vt:i4>2031674</vt:i4>
      </vt:variant>
      <vt:variant>
        <vt:i4>458</vt:i4>
      </vt:variant>
      <vt:variant>
        <vt:i4>0</vt:i4>
      </vt:variant>
      <vt:variant>
        <vt:i4>5</vt:i4>
      </vt:variant>
      <vt:variant>
        <vt:lpwstr/>
      </vt:variant>
      <vt:variant>
        <vt:lpwstr>_Toc419041387</vt:lpwstr>
      </vt:variant>
      <vt:variant>
        <vt:i4>2031674</vt:i4>
      </vt:variant>
      <vt:variant>
        <vt:i4>452</vt:i4>
      </vt:variant>
      <vt:variant>
        <vt:i4>0</vt:i4>
      </vt:variant>
      <vt:variant>
        <vt:i4>5</vt:i4>
      </vt:variant>
      <vt:variant>
        <vt:lpwstr/>
      </vt:variant>
      <vt:variant>
        <vt:lpwstr>_Toc419041386</vt:lpwstr>
      </vt:variant>
      <vt:variant>
        <vt:i4>2031674</vt:i4>
      </vt:variant>
      <vt:variant>
        <vt:i4>446</vt:i4>
      </vt:variant>
      <vt:variant>
        <vt:i4>0</vt:i4>
      </vt:variant>
      <vt:variant>
        <vt:i4>5</vt:i4>
      </vt:variant>
      <vt:variant>
        <vt:lpwstr/>
      </vt:variant>
      <vt:variant>
        <vt:lpwstr>_Toc419041385</vt:lpwstr>
      </vt:variant>
      <vt:variant>
        <vt:i4>2031674</vt:i4>
      </vt:variant>
      <vt:variant>
        <vt:i4>440</vt:i4>
      </vt:variant>
      <vt:variant>
        <vt:i4>0</vt:i4>
      </vt:variant>
      <vt:variant>
        <vt:i4>5</vt:i4>
      </vt:variant>
      <vt:variant>
        <vt:lpwstr/>
      </vt:variant>
      <vt:variant>
        <vt:lpwstr>_Toc419041384</vt:lpwstr>
      </vt:variant>
      <vt:variant>
        <vt:i4>2031674</vt:i4>
      </vt:variant>
      <vt:variant>
        <vt:i4>434</vt:i4>
      </vt:variant>
      <vt:variant>
        <vt:i4>0</vt:i4>
      </vt:variant>
      <vt:variant>
        <vt:i4>5</vt:i4>
      </vt:variant>
      <vt:variant>
        <vt:lpwstr/>
      </vt:variant>
      <vt:variant>
        <vt:lpwstr>_Toc419041383</vt:lpwstr>
      </vt:variant>
      <vt:variant>
        <vt:i4>2031674</vt:i4>
      </vt:variant>
      <vt:variant>
        <vt:i4>428</vt:i4>
      </vt:variant>
      <vt:variant>
        <vt:i4>0</vt:i4>
      </vt:variant>
      <vt:variant>
        <vt:i4>5</vt:i4>
      </vt:variant>
      <vt:variant>
        <vt:lpwstr/>
      </vt:variant>
      <vt:variant>
        <vt:lpwstr>_Toc419041382</vt:lpwstr>
      </vt:variant>
      <vt:variant>
        <vt:i4>2031674</vt:i4>
      </vt:variant>
      <vt:variant>
        <vt:i4>422</vt:i4>
      </vt:variant>
      <vt:variant>
        <vt:i4>0</vt:i4>
      </vt:variant>
      <vt:variant>
        <vt:i4>5</vt:i4>
      </vt:variant>
      <vt:variant>
        <vt:lpwstr/>
      </vt:variant>
      <vt:variant>
        <vt:lpwstr>_Toc419041381</vt:lpwstr>
      </vt:variant>
      <vt:variant>
        <vt:i4>2031674</vt:i4>
      </vt:variant>
      <vt:variant>
        <vt:i4>416</vt:i4>
      </vt:variant>
      <vt:variant>
        <vt:i4>0</vt:i4>
      </vt:variant>
      <vt:variant>
        <vt:i4>5</vt:i4>
      </vt:variant>
      <vt:variant>
        <vt:lpwstr/>
      </vt:variant>
      <vt:variant>
        <vt:lpwstr>_Toc419041380</vt:lpwstr>
      </vt:variant>
      <vt:variant>
        <vt:i4>1048634</vt:i4>
      </vt:variant>
      <vt:variant>
        <vt:i4>410</vt:i4>
      </vt:variant>
      <vt:variant>
        <vt:i4>0</vt:i4>
      </vt:variant>
      <vt:variant>
        <vt:i4>5</vt:i4>
      </vt:variant>
      <vt:variant>
        <vt:lpwstr/>
      </vt:variant>
      <vt:variant>
        <vt:lpwstr>_Toc419041379</vt:lpwstr>
      </vt:variant>
      <vt:variant>
        <vt:i4>1048634</vt:i4>
      </vt:variant>
      <vt:variant>
        <vt:i4>404</vt:i4>
      </vt:variant>
      <vt:variant>
        <vt:i4>0</vt:i4>
      </vt:variant>
      <vt:variant>
        <vt:i4>5</vt:i4>
      </vt:variant>
      <vt:variant>
        <vt:lpwstr/>
      </vt:variant>
      <vt:variant>
        <vt:lpwstr>_Toc419041378</vt:lpwstr>
      </vt:variant>
      <vt:variant>
        <vt:i4>1048634</vt:i4>
      </vt:variant>
      <vt:variant>
        <vt:i4>398</vt:i4>
      </vt:variant>
      <vt:variant>
        <vt:i4>0</vt:i4>
      </vt:variant>
      <vt:variant>
        <vt:i4>5</vt:i4>
      </vt:variant>
      <vt:variant>
        <vt:lpwstr/>
      </vt:variant>
      <vt:variant>
        <vt:lpwstr>_Toc419041377</vt:lpwstr>
      </vt:variant>
      <vt:variant>
        <vt:i4>1048634</vt:i4>
      </vt:variant>
      <vt:variant>
        <vt:i4>389</vt:i4>
      </vt:variant>
      <vt:variant>
        <vt:i4>0</vt:i4>
      </vt:variant>
      <vt:variant>
        <vt:i4>5</vt:i4>
      </vt:variant>
      <vt:variant>
        <vt:lpwstr/>
      </vt:variant>
      <vt:variant>
        <vt:lpwstr>_Toc419041376</vt:lpwstr>
      </vt:variant>
      <vt:variant>
        <vt:i4>1048634</vt:i4>
      </vt:variant>
      <vt:variant>
        <vt:i4>383</vt:i4>
      </vt:variant>
      <vt:variant>
        <vt:i4>0</vt:i4>
      </vt:variant>
      <vt:variant>
        <vt:i4>5</vt:i4>
      </vt:variant>
      <vt:variant>
        <vt:lpwstr/>
      </vt:variant>
      <vt:variant>
        <vt:lpwstr>_Toc419041375</vt:lpwstr>
      </vt:variant>
      <vt:variant>
        <vt:i4>1048634</vt:i4>
      </vt:variant>
      <vt:variant>
        <vt:i4>377</vt:i4>
      </vt:variant>
      <vt:variant>
        <vt:i4>0</vt:i4>
      </vt:variant>
      <vt:variant>
        <vt:i4>5</vt:i4>
      </vt:variant>
      <vt:variant>
        <vt:lpwstr/>
      </vt:variant>
      <vt:variant>
        <vt:lpwstr>_Toc419041374</vt:lpwstr>
      </vt:variant>
      <vt:variant>
        <vt:i4>1048634</vt:i4>
      </vt:variant>
      <vt:variant>
        <vt:i4>371</vt:i4>
      </vt:variant>
      <vt:variant>
        <vt:i4>0</vt:i4>
      </vt:variant>
      <vt:variant>
        <vt:i4>5</vt:i4>
      </vt:variant>
      <vt:variant>
        <vt:lpwstr/>
      </vt:variant>
      <vt:variant>
        <vt:lpwstr>_Toc419041373</vt:lpwstr>
      </vt:variant>
      <vt:variant>
        <vt:i4>1048634</vt:i4>
      </vt:variant>
      <vt:variant>
        <vt:i4>365</vt:i4>
      </vt:variant>
      <vt:variant>
        <vt:i4>0</vt:i4>
      </vt:variant>
      <vt:variant>
        <vt:i4>5</vt:i4>
      </vt:variant>
      <vt:variant>
        <vt:lpwstr/>
      </vt:variant>
      <vt:variant>
        <vt:lpwstr>_Toc419041372</vt:lpwstr>
      </vt:variant>
      <vt:variant>
        <vt:i4>1048634</vt:i4>
      </vt:variant>
      <vt:variant>
        <vt:i4>359</vt:i4>
      </vt:variant>
      <vt:variant>
        <vt:i4>0</vt:i4>
      </vt:variant>
      <vt:variant>
        <vt:i4>5</vt:i4>
      </vt:variant>
      <vt:variant>
        <vt:lpwstr/>
      </vt:variant>
      <vt:variant>
        <vt:lpwstr>_Toc419041371</vt:lpwstr>
      </vt:variant>
      <vt:variant>
        <vt:i4>1900600</vt:i4>
      </vt:variant>
      <vt:variant>
        <vt:i4>350</vt:i4>
      </vt:variant>
      <vt:variant>
        <vt:i4>0</vt:i4>
      </vt:variant>
      <vt:variant>
        <vt:i4>5</vt:i4>
      </vt:variant>
      <vt:variant>
        <vt:lpwstr/>
      </vt:variant>
      <vt:variant>
        <vt:lpwstr>_Toc419378200</vt:lpwstr>
      </vt:variant>
      <vt:variant>
        <vt:i4>1310779</vt:i4>
      </vt:variant>
      <vt:variant>
        <vt:i4>344</vt:i4>
      </vt:variant>
      <vt:variant>
        <vt:i4>0</vt:i4>
      </vt:variant>
      <vt:variant>
        <vt:i4>5</vt:i4>
      </vt:variant>
      <vt:variant>
        <vt:lpwstr/>
      </vt:variant>
      <vt:variant>
        <vt:lpwstr>_Toc419378199</vt:lpwstr>
      </vt:variant>
      <vt:variant>
        <vt:i4>1310779</vt:i4>
      </vt:variant>
      <vt:variant>
        <vt:i4>338</vt:i4>
      </vt:variant>
      <vt:variant>
        <vt:i4>0</vt:i4>
      </vt:variant>
      <vt:variant>
        <vt:i4>5</vt:i4>
      </vt:variant>
      <vt:variant>
        <vt:lpwstr/>
      </vt:variant>
      <vt:variant>
        <vt:lpwstr>_Toc419378198</vt:lpwstr>
      </vt:variant>
      <vt:variant>
        <vt:i4>1310779</vt:i4>
      </vt:variant>
      <vt:variant>
        <vt:i4>332</vt:i4>
      </vt:variant>
      <vt:variant>
        <vt:i4>0</vt:i4>
      </vt:variant>
      <vt:variant>
        <vt:i4>5</vt:i4>
      </vt:variant>
      <vt:variant>
        <vt:lpwstr/>
      </vt:variant>
      <vt:variant>
        <vt:lpwstr>_Toc419378197</vt:lpwstr>
      </vt:variant>
      <vt:variant>
        <vt:i4>1310779</vt:i4>
      </vt:variant>
      <vt:variant>
        <vt:i4>326</vt:i4>
      </vt:variant>
      <vt:variant>
        <vt:i4>0</vt:i4>
      </vt:variant>
      <vt:variant>
        <vt:i4>5</vt:i4>
      </vt:variant>
      <vt:variant>
        <vt:lpwstr/>
      </vt:variant>
      <vt:variant>
        <vt:lpwstr>_Toc419378196</vt:lpwstr>
      </vt:variant>
      <vt:variant>
        <vt:i4>1310779</vt:i4>
      </vt:variant>
      <vt:variant>
        <vt:i4>320</vt:i4>
      </vt:variant>
      <vt:variant>
        <vt:i4>0</vt:i4>
      </vt:variant>
      <vt:variant>
        <vt:i4>5</vt:i4>
      </vt:variant>
      <vt:variant>
        <vt:lpwstr/>
      </vt:variant>
      <vt:variant>
        <vt:lpwstr>_Toc419378194</vt:lpwstr>
      </vt:variant>
      <vt:variant>
        <vt:i4>1310779</vt:i4>
      </vt:variant>
      <vt:variant>
        <vt:i4>314</vt:i4>
      </vt:variant>
      <vt:variant>
        <vt:i4>0</vt:i4>
      </vt:variant>
      <vt:variant>
        <vt:i4>5</vt:i4>
      </vt:variant>
      <vt:variant>
        <vt:lpwstr/>
      </vt:variant>
      <vt:variant>
        <vt:lpwstr>_Toc419378192</vt:lpwstr>
      </vt:variant>
      <vt:variant>
        <vt:i4>1310779</vt:i4>
      </vt:variant>
      <vt:variant>
        <vt:i4>308</vt:i4>
      </vt:variant>
      <vt:variant>
        <vt:i4>0</vt:i4>
      </vt:variant>
      <vt:variant>
        <vt:i4>5</vt:i4>
      </vt:variant>
      <vt:variant>
        <vt:lpwstr/>
      </vt:variant>
      <vt:variant>
        <vt:lpwstr>_Toc419378190</vt:lpwstr>
      </vt:variant>
      <vt:variant>
        <vt:i4>1376315</vt:i4>
      </vt:variant>
      <vt:variant>
        <vt:i4>302</vt:i4>
      </vt:variant>
      <vt:variant>
        <vt:i4>0</vt:i4>
      </vt:variant>
      <vt:variant>
        <vt:i4>5</vt:i4>
      </vt:variant>
      <vt:variant>
        <vt:lpwstr/>
      </vt:variant>
      <vt:variant>
        <vt:lpwstr>_Toc419378189</vt:lpwstr>
      </vt:variant>
      <vt:variant>
        <vt:i4>1376315</vt:i4>
      </vt:variant>
      <vt:variant>
        <vt:i4>296</vt:i4>
      </vt:variant>
      <vt:variant>
        <vt:i4>0</vt:i4>
      </vt:variant>
      <vt:variant>
        <vt:i4>5</vt:i4>
      </vt:variant>
      <vt:variant>
        <vt:lpwstr/>
      </vt:variant>
      <vt:variant>
        <vt:lpwstr>_Toc419378187</vt:lpwstr>
      </vt:variant>
      <vt:variant>
        <vt:i4>1376315</vt:i4>
      </vt:variant>
      <vt:variant>
        <vt:i4>290</vt:i4>
      </vt:variant>
      <vt:variant>
        <vt:i4>0</vt:i4>
      </vt:variant>
      <vt:variant>
        <vt:i4>5</vt:i4>
      </vt:variant>
      <vt:variant>
        <vt:lpwstr/>
      </vt:variant>
      <vt:variant>
        <vt:lpwstr>_Toc419378185</vt:lpwstr>
      </vt:variant>
      <vt:variant>
        <vt:i4>1376315</vt:i4>
      </vt:variant>
      <vt:variant>
        <vt:i4>284</vt:i4>
      </vt:variant>
      <vt:variant>
        <vt:i4>0</vt:i4>
      </vt:variant>
      <vt:variant>
        <vt:i4>5</vt:i4>
      </vt:variant>
      <vt:variant>
        <vt:lpwstr/>
      </vt:variant>
      <vt:variant>
        <vt:lpwstr>_Toc419378183</vt:lpwstr>
      </vt:variant>
      <vt:variant>
        <vt:i4>1376315</vt:i4>
      </vt:variant>
      <vt:variant>
        <vt:i4>278</vt:i4>
      </vt:variant>
      <vt:variant>
        <vt:i4>0</vt:i4>
      </vt:variant>
      <vt:variant>
        <vt:i4>5</vt:i4>
      </vt:variant>
      <vt:variant>
        <vt:lpwstr/>
      </vt:variant>
      <vt:variant>
        <vt:lpwstr>_Toc419378182</vt:lpwstr>
      </vt:variant>
      <vt:variant>
        <vt:i4>1376315</vt:i4>
      </vt:variant>
      <vt:variant>
        <vt:i4>272</vt:i4>
      </vt:variant>
      <vt:variant>
        <vt:i4>0</vt:i4>
      </vt:variant>
      <vt:variant>
        <vt:i4>5</vt:i4>
      </vt:variant>
      <vt:variant>
        <vt:lpwstr/>
      </vt:variant>
      <vt:variant>
        <vt:lpwstr>_Toc419378180</vt:lpwstr>
      </vt:variant>
      <vt:variant>
        <vt:i4>1703995</vt:i4>
      </vt:variant>
      <vt:variant>
        <vt:i4>266</vt:i4>
      </vt:variant>
      <vt:variant>
        <vt:i4>0</vt:i4>
      </vt:variant>
      <vt:variant>
        <vt:i4>5</vt:i4>
      </vt:variant>
      <vt:variant>
        <vt:lpwstr/>
      </vt:variant>
      <vt:variant>
        <vt:lpwstr>_Toc419378178</vt:lpwstr>
      </vt:variant>
      <vt:variant>
        <vt:i4>1703995</vt:i4>
      </vt:variant>
      <vt:variant>
        <vt:i4>260</vt:i4>
      </vt:variant>
      <vt:variant>
        <vt:i4>0</vt:i4>
      </vt:variant>
      <vt:variant>
        <vt:i4>5</vt:i4>
      </vt:variant>
      <vt:variant>
        <vt:lpwstr/>
      </vt:variant>
      <vt:variant>
        <vt:lpwstr>_Toc419378176</vt:lpwstr>
      </vt:variant>
      <vt:variant>
        <vt:i4>1703995</vt:i4>
      </vt:variant>
      <vt:variant>
        <vt:i4>254</vt:i4>
      </vt:variant>
      <vt:variant>
        <vt:i4>0</vt:i4>
      </vt:variant>
      <vt:variant>
        <vt:i4>5</vt:i4>
      </vt:variant>
      <vt:variant>
        <vt:lpwstr/>
      </vt:variant>
      <vt:variant>
        <vt:lpwstr>_Toc419378174</vt:lpwstr>
      </vt:variant>
      <vt:variant>
        <vt:i4>1703995</vt:i4>
      </vt:variant>
      <vt:variant>
        <vt:i4>248</vt:i4>
      </vt:variant>
      <vt:variant>
        <vt:i4>0</vt:i4>
      </vt:variant>
      <vt:variant>
        <vt:i4>5</vt:i4>
      </vt:variant>
      <vt:variant>
        <vt:lpwstr/>
      </vt:variant>
      <vt:variant>
        <vt:lpwstr>_Toc419378172</vt:lpwstr>
      </vt:variant>
      <vt:variant>
        <vt:i4>1703995</vt:i4>
      </vt:variant>
      <vt:variant>
        <vt:i4>242</vt:i4>
      </vt:variant>
      <vt:variant>
        <vt:i4>0</vt:i4>
      </vt:variant>
      <vt:variant>
        <vt:i4>5</vt:i4>
      </vt:variant>
      <vt:variant>
        <vt:lpwstr/>
      </vt:variant>
      <vt:variant>
        <vt:lpwstr>_Toc419378171</vt:lpwstr>
      </vt:variant>
      <vt:variant>
        <vt:i4>1769531</vt:i4>
      </vt:variant>
      <vt:variant>
        <vt:i4>236</vt:i4>
      </vt:variant>
      <vt:variant>
        <vt:i4>0</vt:i4>
      </vt:variant>
      <vt:variant>
        <vt:i4>5</vt:i4>
      </vt:variant>
      <vt:variant>
        <vt:lpwstr/>
      </vt:variant>
      <vt:variant>
        <vt:lpwstr>_Toc419378169</vt:lpwstr>
      </vt:variant>
      <vt:variant>
        <vt:i4>1769531</vt:i4>
      </vt:variant>
      <vt:variant>
        <vt:i4>230</vt:i4>
      </vt:variant>
      <vt:variant>
        <vt:i4>0</vt:i4>
      </vt:variant>
      <vt:variant>
        <vt:i4>5</vt:i4>
      </vt:variant>
      <vt:variant>
        <vt:lpwstr/>
      </vt:variant>
      <vt:variant>
        <vt:lpwstr>_Toc419378167</vt:lpwstr>
      </vt:variant>
      <vt:variant>
        <vt:i4>1769531</vt:i4>
      </vt:variant>
      <vt:variant>
        <vt:i4>224</vt:i4>
      </vt:variant>
      <vt:variant>
        <vt:i4>0</vt:i4>
      </vt:variant>
      <vt:variant>
        <vt:i4>5</vt:i4>
      </vt:variant>
      <vt:variant>
        <vt:lpwstr/>
      </vt:variant>
      <vt:variant>
        <vt:lpwstr>_Toc419378165</vt:lpwstr>
      </vt:variant>
      <vt:variant>
        <vt:i4>1769531</vt:i4>
      </vt:variant>
      <vt:variant>
        <vt:i4>218</vt:i4>
      </vt:variant>
      <vt:variant>
        <vt:i4>0</vt:i4>
      </vt:variant>
      <vt:variant>
        <vt:i4>5</vt:i4>
      </vt:variant>
      <vt:variant>
        <vt:lpwstr/>
      </vt:variant>
      <vt:variant>
        <vt:lpwstr>_Toc419378164</vt:lpwstr>
      </vt:variant>
      <vt:variant>
        <vt:i4>1769531</vt:i4>
      </vt:variant>
      <vt:variant>
        <vt:i4>212</vt:i4>
      </vt:variant>
      <vt:variant>
        <vt:i4>0</vt:i4>
      </vt:variant>
      <vt:variant>
        <vt:i4>5</vt:i4>
      </vt:variant>
      <vt:variant>
        <vt:lpwstr/>
      </vt:variant>
      <vt:variant>
        <vt:lpwstr>_Toc419378162</vt:lpwstr>
      </vt:variant>
      <vt:variant>
        <vt:i4>1769531</vt:i4>
      </vt:variant>
      <vt:variant>
        <vt:i4>206</vt:i4>
      </vt:variant>
      <vt:variant>
        <vt:i4>0</vt:i4>
      </vt:variant>
      <vt:variant>
        <vt:i4>5</vt:i4>
      </vt:variant>
      <vt:variant>
        <vt:lpwstr/>
      </vt:variant>
      <vt:variant>
        <vt:lpwstr>_Toc419378160</vt:lpwstr>
      </vt:variant>
      <vt:variant>
        <vt:i4>1572923</vt:i4>
      </vt:variant>
      <vt:variant>
        <vt:i4>200</vt:i4>
      </vt:variant>
      <vt:variant>
        <vt:i4>0</vt:i4>
      </vt:variant>
      <vt:variant>
        <vt:i4>5</vt:i4>
      </vt:variant>
      <vt:variant>
        <vt:lpwstr/>
      </vt:variant>
      <vt:variant>
        <vt:lpwstr>_Toc419378158</vt:lpwstr>
      </vt:variant>
      <vt:variant>
        <vt:i4>1572923</vt:i4>
      </vt:variant>
      <vt:variant>
        <vt:i4>194</vt:i4>
      </vt:variant>
      <vt:variant>
        <vt:i4>0</vt:i4>
      </vt:variant>
      <vt:variant>
        <vt:i4>5</vt:i4>
      </vt:variant>
      <vt:variant>
        <vt:lpwstr/>
      </vt:variant>
      <vt:variant>
        <vt:lpwstr>_Toc419378156</vt:lpwstr>
      </vt:variant>
      <vt:variant>
        <vt:i4>1572923</vt:i4>
      </vt:variant>
      <vt:variant>
        <vt:i4>188</vt:i4>
      </vt:variant>
      <vt:variant>
        <vt:i4>0</vt:i4>
      </vt:variant>
      <vt:variant>
        <vt:i4>5</vt:i4>
      </vt:variant>
      <vt:variant>
        <vt:lpwstr/>
      </vt:variant>
      <vt:variant>
        <vt:lpwstr>_Toc419378154</vt:lpwstr>
      </vt:variant>
      <vt:variant>
        <vt:i4>1572923</vt:i4>
      </vt:variant>
      <vt:variant>
        <vt:i4>182</vt:i4>
      </vt:variant>
      <vt:variant>
        <vt:i4>0</vt:i4>
      </vt:variant>
      <vt:variant>
        <vt:i4>5</vt:i4>
      </vt:variant>
      <vt:variant>
        <vt:lpwstr/>
      </vt:variant>
      <vt:variant>
        <vt:lpwstr>_Toc419378152</vt:lpwstr>
      </vt:variant>
      <vt:variant>
        <vt:i4>1572923</vt:i4>
      </vt:variant>
      <vt:variant>
        <vt:i4>176</vt:i4>
      </vt:variant>
      <vt:variant>
        <vt:i4>0</vt:i4>
      </vt:variant>
      <vt:variant>
        <vt:i4>5</vt:i4>
      </vt:variant>
      <vt:variant>
        <vt:lpwstr/>
      </vt:variant>
      <vt:variant>
        <vt:lpwstr>_Toc419378150</vt:lpwstr>
      </vt:variant>
      <vt:variant>
        <vt:i4>1638459</vt:i4>
      </vt:variant>
      <vt:variant>
        <vt:i4>170</vt:i4>
      </vt:variant>
      <vt:variant>
        <vt:i4>0</vt:i4>
      </vt:variant>
      <vt:variant>
        <vt:i4>5</vt:i4>
      </vt:variant>
      <vt:variant>
        <vt:lpwstr/>
      </vt:variant>
      <vt:variant>
        <vt:lpwstr>_Toc419378148</vt:lpwstr>
      </vt:variant>
      <vt:variant>
        <vt:i4>1638459</vt:i4>
      </vt:variant>
      <vt:variant>
        <vt:i4>164</vt:i4>
      </vt:variant>
      <vt:variant>
        <vt:i4>0</vt:i4>
      </vt:variant>
      <vt:variant>
        <vt:i4>5</vt:i4>
      </vt:variant>
      <vt:variant>
        <vt:lpwstr/>
      </vt:variant>
      <vt:variant>
        <vt:lpwstr>_Toc419378146</vt:lpwstr>
      </vt:variant>
      <vt:variant>
        <vt:i4>1638459</vt:i4>
      </vt:variant>
      <vt:variant>
        <vt:i4>158</vt:i4>
      </vt:variant>
      <vt:variant>
        <vt:i4>0</vt:i4>
      </vt:variant>
      <vt:variant>
        <vt:i4>5</vt:i4>
      </vt:variant>
      <vt:variant>
        <vt:lpwstr/>
      </vt:variant>
      <vt:variant>
        <vt:lpwstr>_Toc419378144</vt:lpwstr>
      </vt:variant>
      <vt:variant>
        <vt:i4>1638459</vt:i4>
      </vt:variant>
      <vt:variant>
        <vt:i4>152</vt:i4>
      </vt:variant>
      <vt:variant>
        <vt:i4>0</vt:i4>
      </vt:variant>
      <vt:variant>
        <vt:i4>5</vt:i4>
      </vt:variant>
      <vt:variant>
        <vt:lpwstr/>
      </vt:variant>
      <vt:variant>
        <vt:lpwstr>_Toc419378143</vt:lpwstr>
      </vt:variant>
      <vt:variant>
        <vt:i4>1638459</vt:i4>
      </vt:variant>
      <vt:variant>
        <vt:i4>146</vt:i4>
      </vt:variant>
      <vt:variant>
        <vt:i4>0</vt:i4>
      </vt:variant>
      <vt:variant>
        <vt:i4>5</vt:i4>
      </vt:variant>
      <vt:variant>
        <vt:lpwstr/>
      </vt:variant>
      <vt:variant>
        <vt:lpwstr>_Toc419378141</vt:lpwstr>
      </vt:variant>
      <vt:variant>
        <vt:i4>1638459</vt:i4>
      </vt:variant>
      <vt:variant>
        <vt:i4>140</vt:i4>
      </vt:variant>
      <vt:variant>
        <vt:i4>0</vt:i4>
      </vt:variant>
      <vt:variant>
        <vt:i4>5</vt:i4>
      </vt:variant>
      <vt:variant>
        <vt:lpwstr/>
      </vt:variant>
      <vt:variant>
        <vt:lpwstr>_Toc419378140</vt:lpwstr>
      </vt:variant>
      <vt:variant>
        <vt:i4>1966139</vt:i4>
      </vt:variant>
      <vt:variant>
        <vt:i4>134</vt:i4>
      </vt:variant>
      <vt:variant>
        <vt:i4>0</vt:i4>
      </vt:variant>
      <vt:variant>
        <vt:i4>5</vt:i4>
      </vt:variant>
      <vt:variant>
        <vt:lpwstr/>
      </vt:variant>
      <vt:variant>
        <vt:lpwstr>_Toc419378138</vt:lpwstr>
      </vt:variant>
      <vt:variant>
        <vt:i4>1966139</vt:i4>
      </vt:variant>
      <vt:variant>
        <vt:i4>128</vt:i4>
      </vt:variant>
      <vt:variant>
        <vt:i4>0</vt:i4>
      </vt:variant>
      <vt:variant>
        <vt:i4>5</vt:i4>
      </vt:variant>
      <vt:variant>
        <vt:lpwstr/>
      </vt:variant>
      <vt:variant>
        <vt:lpwstr>_Toc419378131</vt:lpwstr>
      </vt:variant>
      <vt:variant>
        <vt:i4>1966139</vt:i4>
      </vt:variant>
      <vt:variant>
        <vt:i4>122</vt:i4>
      </vt:variant>
      <vt:variant>
        <vt:i4>0</vt:i4>
      </vt:variant>
      <vt:variant>
        <vt:i4>5</vt:i4>
      </vt:variant>
      <vt:variant>
        <vt:lpwstr/>
      </vt:variant>
      <vt:variant>
        <vt:lpwstr>_Toc419378130</vt:lpwstr>
      </vt:variant>
      <vt:variant>
        <vt:i4>2031675</vt:i4>
      </vt:variant>
      <vt:variant>
        <vt:i4>116</vt:i4>
      </vt:variant>
      <vt:variant>
        <vt:i4>0</vt:i4>
      </vt:variant>
      <vt:variant>
        <vt:i4>5</vt:i4>
      </vt:variant>
      <vt:variant>
        <vt:lpwstr/>
      </vt:variant>
      <vt:variant>
        <vt:lpwstr>_Toc419378129</vt:lpwstr>
      </vt:variant>
      <vt:variant>
        <vt:i4>2031675</vt:i4>
      </vt:variant>
      <vt:variant>
        <vt:i4>110</vt:i4>
      </vt:variant>
      <vt:variant>
        <vt:i4>0</vt:i4>
      </vt:variant>
      <vt:variant>
        <vt:i4>5</vt:i4>
      </vt:variant>
      <vt:variant>
        <vt:lpwstr/>
      </vt:variant>
      <vt:variant>
        <vt:lpwstr>_Toc419378127</vt:lpwstr>
      </vt:variant>
      <vt:variant>
        <vt:i4>2031675</vt:i4>
      </vt:variant>
      <vt:variant>
        <vt:i4>104</vt:i4>
      </vt:variant>
      <vt:variant>
        <vt:i4>0</vt:i4>
      </vt:variant>
      <vt:variant>
        <vt:i4>5</vt:i4>
      </vt:variant>
      <vt:variant>
        <vt:lpwstr/>
      </vt:variant>
      <vt:variant>
        <vt:lpwstr>_Toc419378126</vt:lpwstr>
      </vt:variant>
      <vt:variant>
        <vt:i4>2031675</vt:i4>
      </vt:variant>
      <vt:variant>
        <vt:i4>98</vt:i4>
      </vt:variant>
      <vt:variant>
        <vt:i4>0</vt:i4>
      </vt:variant>
      <vt:variant>
        <vt:i4>5</vt:i4>
      </vt:variant>
      <vt:variant>
        <vt:lpwstr/>
      </vt:variant>
      <vt:variant>
        <vt:lpwstr>_Toc419378125</vt:lpwstr>
      </vt:variant>
      <vt:variant>
        <vt:i4>2031675</vt:i4>
      </vt:variant>
      <vt:variant>
        <vt:i4>92</vt:i4>
      </vt:variant>
      <vt:variant>
        <vt:i4>0</vt:i4>
      </vt:variant>
      <vt:variant>
        <vt:i4>5</vt:i4>
      </vt:variant>
      <vt:variant>
        <vt:lpwstr/>
      </vt:variant>
      <vt:variant>
        <vt:lpwstr>_Toc419378124</vt:lpwstr>
      </vt:variant>
      <vt:variant>
        <vt:i4>2031675</vt:i4>
      </vt:variant>
      <vt:variant>
        <vt:i4>86</vt:i4>
      </vt:variant>
      <vt:variant>
        <vt:i4>0</vt:i4>
      </vt:variant>
      <vt:variant>
        <vt:i4>5</vt:i4>
      </vt:variant>
      <vt:variant>
        <vt:lpwstr/>
      </vt:variant>
      <vt:variant>
        <vt:lpwstr>_Toc419378123</vt:lpwstr>
      </vt:variant>
      <vt:variant>
        <vt:i4>2031675</vt:i4>
      </vt:variant>
      <vt:variant>
        <vt:i4>80</vt:i4>
      </vt:variant>
      <vt:variant>
        <vt:i4>0</vt:i4>
      </vt:variant>
      <vt:variant>
        <vt:i4>5</vt:i4>
      </vt:variant>
      <vt:variant>
        <vt:lpwstr/>
      </vt:variant>
      <vt:variant>
        <vt:lpwstr>_Toc419378122</vt:lpwstr>
      </vt:variant>
      <vt:variant>
        <vt:i4>2031675</vt:i4>
      </vt:variant>
      <vt:variant>
        <vt:i4>74</vt:i4>
      </vt:variant>
      <vt:variant>
        <vt:i4>0</vt:i4>
      </vt:variant>
      <vt:variant>
        <vt:i4>5</vt:i4>
      </vt:variant>
      <vt:variant>
        <vt:lpwstr/>
      </vt:variant>
      <vt:variant>
        <vt:lpwstr>_Toc419378121</vt:lpwstr>
      </vt:variant>
      <vt:variant>
        <vt:i4>2031675</vt:i4>
      </vt:variant>
      <vt:variant>
        <vt:i4>68</vt:i4>
      </vt:variant>
      <vt:variant>
        <vt:i4>0</vt:i4>
      </vt:variant>
      <vt:variant>
        <vt:i4>5</vt:i4>
      </vt:variant>
      <vt:variant>
        <vt:lpwstr/>
      </vt:variant>
      <vt:variant>
        <vt:lpwstr>_Toc419378120</vt:lpwstr>
      </vt:variant>
      <vt:variant>
        <vt:i4>1835067</vt:i4>
      </vt:variant>
      <vt:variant>
        <vt:i4>62</vt:i4>
      </vt:variant>
      <vt:variant>
        <vt:i4>0</vt:i4>
      </vt:variant>
      <vt:variant>
        <vt:i4>5</vt:i4>
      </vt:variant>
      <vt:variant>
        <vt:lpwstr/>
      </vt:variant>
      <vt:variant>
        <vt:lpwstr>_Toc419378119</vt:lpwstr>
      </vt:variant>
      <vt:variant>
        <vt:i4>1835067</vt:i4>
      </vt:variant>
      <vt:variant>
        <vt:i4>56</vt:i4>
      </vt:variant>
      <vt:variant>
        <vt:i4>0</vt:i4>
      </vt:variant>
      <vt:variant>
        <vt:i4>5</vt:i4>
      </vt:variant>
      <vt:variant>
        <vt:lpwstr/>
      </vt:variant>
      <vt:variant>
        <vt:lpwstr>_Toc419378118</vt:lpwstr>
      </vt:variant>
      <vt:variant>
        <vt:i4>1835067</vt:i4>
      </vt:variant>
      <vt:variant>
        <vt:i4>50</vt:i4>
      </vt:variant>
      <vt:variant>
        <vt:i4>0</vt:i4>
      </vt:variant>
      <vt:variant>
        <vt:i4>5</vt:i4>
      </vt:variant>
      <vt:variant>
        <vt:lpwstr/>
      </vt:variant>
      <vt:variant>
        <vt:lpwstr>_Toc419378117</vt:lpwstr>
      </vt:variant>
      <vt:variant>
        <vt:i4>1835067</vt:i4>
      </vt:variant>
      <vt:variant>
        <vt:i4>44</vt:i4>
      </vt:variant>
      <vt:variant>
        <vt:i4>0</vt:i4>
      </vt:variant>
      <vt:variant>
        <vt:i4>5</vt:i4>
      </vt:variant>
      <vt:variant>
        <vt:lpwstr/>
      </vt:variant>
      <vt:variant>
        <vt:lpwstr>_Toc419378116</vt:lpwstr>
      </vt:variant>
      <vt:variant>
        <vt:i4>1835067</vt:i4>
      </vt:variant>
      <vt:variant>
        <vt:i4>38</vt:i4>
      </vt:variant>
      <vt:variant>
        <vt:i4>0</vt:i4>
      </vt:variant>
      <vt:variant>
        <vt:i4>5</vt:i4>
      </vt:variant>
      <vt:variant>
        <vt:lpwstr/>
      </vt:variant>
      <vt:variant>
        <vt:lpwstr>_Toc419378115</vt:lpwstr>
      </vt:variant>
      <vt:variant>
        <vt:i4>1835067</vt:i4>
      </vt:variant>
      <vt:variant>
        <vt:i4>32</vt:i4>
      </vt:variant>
      <vt:variant>
        <vt:i4>0</vt:i4>
      </vt:variant>
      <vt:variant>
        <vt:i4>5</vt:i4>
      </vt:variant>
      <vt:variant>
        <vt:lpwstr/>
      </vt:variant>
      <vt:variant>
        <vt:lpwstr>_Toc419378114</vt:lpwstr>
      </vt:variant>
      <vt:variant>
        <vt:i4>1835067</vt:i4>
      </vt:variant>
      <vt:variant>
        <vt:i4>26</vt:i4>
      </vt:variant>
      <vt:variant>
        <vt:i4>0</vt:i4>
      </vt:variant>
      <vt:variant>
        <vt:i4>5</vt:i4>
      </vt:variant>
      <vt:variant>
        <vt:lpwstr/>
      </vt:variant>
      <vt:variant>
        <vt:lpwstr>_Toc419378113</vt:lpwstr>
      </vt:variant>
      <vt:variant>
        <vt:i4>1835067</vt:i4>
      </vt:variant>
      <vt:variant>
        <vt:i4>20</vt:i4>
      </vt:variant>
      <vt:variant>
        <vt:i4>0</vt:i4>
      </vt:variant>
      <vt:variant>
        <vt:i4>5</vt:i4>
      </vt:variant>
      <vt:variant>
        <vt:lpwstr/>
      </vt:variant>
      <vt:variant>
        <vt:lpwstr>_Toc419378112</vt:lpwstr>
      </vt:variant>
      <vt:variant>
        <vt:i4>1835067</vt:i4>
      </vt:variant>
      <vt:variant>
        <vt:i4>14</vt:i4>
      </vt:variant>
      <vt:variant>
        <vt:i4>0</vt:i4>
      </vt:variant>
      <vt:variant>
        <vt:i4>5</vt:i4>
      </vt:variant>
      <vt:variant>
        <vt:lpwstr/>
      </vt:variant>
      <vt:variant>
        <vt:lpwstr>_Toc419378111</vt:lpwstr>
      </vt:variant>
      <vt:variant>
        <vt:i4>1835067</vt:i4>
      </vt:variant>
      <vt:variant>
        <vt:i4>8</vt:i4>
      </vt:variant>
      <vt:variant>
        <vt:i4>0</vt:i4>
      </vt:variant>
      <vt:variant>
        <vt:i4>5</vt:i4>
      </vt:variant>
      <vt:variant>
        <vt:lpwstr/>
      </vt:variant>
      <vt:variant>
        <vt:lpwstr>_Toc419378110</vt:lpwstr>
      </vt:variant>
      <vt:variant>
        <vt:i4>1310803</vt:i4>
      </vt:variant>
      <vt:variant>
        <vt:i4>3</vt:i4>
      </vt:variant>
      <vt:variant>
        <vt:i4>0</vt:i4>
      </vt:variant>
      <vt:variant>
        <vt:i4>5</vt:i4>
      </vt:variant>
      <vt:variant>
        <vt:lpwstr>http://www.opengeospatial.org/legal/</vt:lpwstr>
      </vt:variant>
      <vt:variant>
        <vt:lpwstr/>
      </vt:variant>
      <vt:variant>
        <vt:i4>7733310</vt:i4>
      </vt:variant>
      <vt:variant>
        <vt:i4>0</vt:i4>
      </vt:variant>
      <vt:variant>
        <vt:i4>0</vt:i4>
      </vt:variant>
      <vt:variant>
        <vt:i4>5</vt:i4>
      </vt:variant>
      <vt:variant>
        <vt:lpwstr>http://cite.opengeospatial.org/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Taylor</dc:creator>
  <cp:lastModifiedBy>PTrevelyan</cp:lastModifiedBy>
  <cp:revision>2</cp:revision>
  <cp:lastPrinted>2015-08-14T11:01:00Z</cp:lastPrinted>
  <dcterms:created xsi:type="dcterms:W3CDTF">2016-02-15T09:26:00Z</dcterms:created>
  <dcterms:modified xsi:type="dcterms:W3CDTF">2016-02-15T09:26:00Z</dcterms:modified>
</cp:coreProperties>
</file>